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554983" w14:textId="77777777" w:rsidR="00F52CCF" w:rsidRPr="0064382E" w:rsidRDefault="00F52CCF" w:rsidP="0064382E">
      <w:pPr>
        <w:spacing w:after="0" w:line="240" w:lineRule="auto"/>
        <w:jc w:val="right"/>
        <w:rPr>
          <w:rFonts w:ascii="Arial" w:eastAsia="Times New Roman" w:hAnsi="Arial" w:cs="Arial"/>
          <w:b/>
          <w:sz w:val="24"/>
          <w:szCs w:val="24"/>
          <w:lang w:eastAsia="pl-PL"/>
        </w:rPr>
      </w:pPr>
    </w:p>
    <w:p w14:paraId="2CF205D3" w14:textId="17F59D0B" w:rsidR="00F52CCF" w:rsidRPr="0064382E" w:rsidRDefault="00F52CCF" w:rsidP="0064382E">
      <w:pPr>
        <w:spacing w:after="0" w:line="240" w:lineRule="auto"/>
        <w:jc w:val="right"/>
        <w:rPr>
          <w:rFonts w:ascii="Arial" w:eastAsia="Times New Roman" w:hAnsi="Arial" w:cs="Arial"/>
          <w:b/>
          <w:sz w:val="24"/>
          <w:szCs w:val="24"/>
          <w:lang w:eastAsia="pl-PL"/>
        </w:rPr>
      </w:pPr>
      <w:r w:rsidRPr="0064382E">
        <w:rPr>
          <w:rFonts w:ascii="Arial" w:eastAsia="Times New Roman" w:hAnsi="Arial" w:cs="Arial"/>
          <w:b/>
          <w:sz w:val="24"/>
          <w:szCs w:val="24"/>
          <w:lang w:eastAsia="pl-PL"/>
        </w:rPr>
        <w:t>Znak sprawy: KA-2/</w:t>
      </w:r>
      <w:r w:rsidR="00AF6265" w:rsidRPr="0064382E">
        <w:rPr>
          <w:rFonts w:ascii="Arial" w:eastAsia="Times New Roman" w:hAnsi="Arial" w:cs="Arial"/>
          <w:b/>
          <w:sz w:val="24"/>
          <w:szCs w:val="24"/>
          <w:lang w:eastAsia="pl-PL"/>
        </w:rPr>
        <w:t>0</w:t>
      </w:r>
      <w:r w:rsidR="003020DB" w:rsidRPr="0064382E">
        <w:rPr>
          <w:rFonts w:ascii="Arial" w:eastAsia="Times New Roman" w:hAnsi="Arial" w:cs="Arial"/>
          <w:b/>
          <w:sz w:val="24"/>
          <w:szCs w:val="24"/>
          <w:lang w:eastAsia="pl-PL"/>
        </w:rPr>
        <w:t>2</w:t>
      </w:r>
      <w:r w:rsidR="00774328" w:rsidRPr="0064382E">
        <w:rPr>
          <w:rFonts w:ascii="Arial" w:eastAsia="Times New Roman" w:hAnsi="Arial" w:cs="Arial"/>
          <w:b/>
          <w:sz w:val="24"/>
          <w:szCs w:val="24"/>
          <w:lang w:eastAsia="pl-PL"/>
        </w:rPr>
        <w:t>9</w:t>
      </w:r>
      <w:r w:rsidR="00137F1F" w:rsidRPr="0064382E">
        <w:rPr>
          <w:rFonts w:ascii="Arial" w:eastAsia="Times New Roman" w:hAnsi="Arial" w:cs="Arial"/>
          <w:b/>
          <w:sz w:val="24"/>
          <w:szCs w:val="24"/>
          <w:lang w:eastAsia="pl-PL"/>
        </w:rPr>
        <w:t>/202</w:t>
      </w:r>
      <w:r w:rsidR="00AF6265" w:rsidRPr="0064382E">
        <w:rPr>
          <w:rFonts w:ascii="Arial" w:eastAsia="Times New Roman" w:hAnsi="Arial" w:cs="Arial"/>
          <w:b/>
          <w:sz w:val="24"/>
          <w:szCs w:val="24"/>
          <w:lang w:eastAsia="pl-PL"/>
        </w:rPr>
        <w:t>4</w:t>
      </w:r>
    </w:p>
    <w:p w14:paraId="5BD64452" w14:textId="77777777" w:rsidR="00F52CCF" w:rsidRPr="0064382E" w:rsidRDefault="00F52CCF" w:rsidP="0064382E">
      <w:pPr>
        <w:spacing w:after="0" w:line="240" w:lineRule="auto"/>
        <w:jc w:val="center"/>
        <w:rPr>
          <w:rFonts w:ascii="Arial" w:eastAsia="Times New Roman" w:hAnsi="Arial" w:cs="Arial"/>
          <w:b/>
          <w:sz w:val="24"/>
          <w:szCs w:val="24"/>
          <w:lang w:eastAsia="pl-PL"/>
        </w:rPr>
      </w:pPr>
      <w:r w:rsidRPr="0064382E">
        <w:rPr>
          <w:rFonts w:ascii="Arial" w:eastAsia="Times New Roman" w:hAnsi="Arial" w:cs="Arial"/>
          <w:b/>
          <w:sz w:val="24"/>
          <w:szCs w:val="24"/>
          <w:lang w:eastAsia="pl-PL"/>
        </w:rPr>
        <w:t xml:space="preserve">                                                                                               Załącznik nr 5 do SWZ</w:t>
      </w:r>
    </w:p>
    <w:p w14:paraId="4607E15E" w14:textId="77777777" w:rsidR="00F52CCF" w:rsidRPr="0064382E" w:rsidRDefault="00F52CCF" w:rsidP="0064382E">
      <w:pPr>
        <w:spacing w:after="0" w:line="240" w:lineRule="auto"/>
        <w:jc w:val="center"/>
        <w:rPr>
          <w:rFonts w:ascii="Arial" w:eastAsia="MS Mincho" w:hAnsi="Arial" w:cs="Arial"/>
          <w:b/>
          <w:sz w:val="24"/>
          <w:szCs w:val="24"/>
          <w:lang w:eastAsia="pl-PL"/>
        </w:rPr>
      </w:pPr>
    </w:p>
    <w:p w14:paraId="375DBC59" w14:textId="77777777" w:rsidR="00F52CCF" w:rsidRPr="0064382E" w:rsidRDefault="00F52CCF" w:rsidP="0064382E">
      <w:pPr>
        <w:spacing w:after="0" w:line="240" w:lineRule="auto"/>
        <w:jc w:val="center"/>
        <w:rPr>
          <w:rFonts w:ascii="Arial" w:eastAsia="MS Mincho" w:hAnsi="Arial" w:cs="Arial"/>
          <w:b/>
          <w:sz w:val="24"/>
          <w:szCs w:val="24"/>
          <w:lang w:eastAsia="pl-PL"/>
        </w:rPr>
      </w:pPr>
    </w:p>
    <w:p w14:paraId="220F7D13" w14:textId="77777777" w:rsidR="00F52CCF" w:rsidRPr="0064382E" w:rsidRDefault="00F52CCF" w:rsidP="0064382E">
      <w:pPr>
        <w:spacing w:after="0" w:line="240" w:lineRule="auto"/>
        <w:jc w:val="center"/>
        <w:rPr>
          <w:rFonts w:ascii="Arial" w:eastAsia="MS Mincho" w:hAnsi="Arial" w:cs="Arial"/>
          <w:b/>
          <w:sz w:val="24"/>
          <w:szCs w:val="24"/>
          <w:lang w:eastAsia="pl-PL"/>
        </w:rPr>
      </w:pPr>
      <w:r w:rsidRPr="0064382E">
        <w:rPr>
          <w:rFonts w:ascii="Arial" w:eastAsia="MS Mincho" w:hAnsi="Arial" w:cs="Arial"/>
          <w:b/>
          <w:sz w:val="24"/>
          <w:szCs w:val="24"/>
          <w:lang w:eastAsia="pl-PL"/>
        </w:rPr>
        <w:t>UMOWA O ROBOTY BUDOWLANE /PROJEKT/</w:t>
      </w:r>
    </w:p>
    <w:p w14:paraId="473DF41B" w14:textId="77777777" w:rsidR="00F52CCF" w:rsidRPr="0064382E" w:rsidRDefault="00F52CCF" w:rsidP="0064382E">
      <w:pPr>
        <w:spacing w:after="0" w:line="240" w:lineRule="auto"/>
        <w:ind w:left="709" w:firstLine="284"/>
        <w:jc w:val="center"/>
        <w:rPr>
          <w:rFonts w:ascii="Arial" w:eastAsia="Times New Roman" w:hAnsi="Arial" w:cs="Arial"/>
          <w:sz w:val="24"/>
          <w:szCs w:val="24"/>
          <w:lang w:eastAsia="pl-PL"/>
        </w:rPr>
      </w:pPr>
    </w:p>
    <w:p w14:paraId="2ECA7E1C" w14:textId="77777777" w:rsidR="00F52CCF" w:rsidRPr="0064382E" w:rsidRDefault="00F52CCF" w:rsidP="0064382E">
      <w:pPr>
        <w:spacing w:after="0" w:line="240" w:lineRule="auto"/>
        <w:ind w:left="709" w:firstLine="284"/>
        <w:jc w:val="center"/>
        <w:rPr>
          <w:rFonts w:ascii="Arial" w:eastAsia="Times New Roman" w:hAnsi="Arial" w:cs="Arial"/>
          <w:sz w:val="24"/>
          <w:szCs w:val="24"/>
          <w:lang w:eastAsia="pl-PL"/>
        </w:rPr>
      </w:pPr>
      <w:r w:rsidRPr="0064382E">
        <w:rPr>
          <w:rFonts w:ascii="Arial" w:eastAsia="Times New Roman" w:hAnsi="Arial" w:cs="Arial"/>
          <w:sz w:val="24"/>
          <w:szCs w:val="24"/>
          <w:lang w:eastAsia="pl-PL"/>
        </w:rPr>
        <w:t>zawarta w Krakowie w dniu ………………..……</w:t>
      </w:r>
      <w:r w:rsidRPr="0064382E">
        <w:rPr>
          <w:rFonts w:ascii="Arial" w:eastAsia="Times New Roman" w:hAnsi="Arial" w:cs="Arial"/>
          <w:bCs/>
          <w:sz w:val="24"/>
          <w:szCs w:val="24"/>
          <w:lang w:eastAsia="pl-PL"/>
        </w:rPr>
        <w:t xml:space="preserve"> </w:t>
      </w:r>
      <w:r w:rsidRPr="0064382E">
        <w:rPr>
          <w:rFonts w:ascii="Arial" w:eastAsia="Times New Roman" w:hAnsi="Arial" w:cs="Arial"/>
          <w:sz w:val="24"/>
          <w:szCs w:val="24"/>
          <w:lang w:eastAsia="pl-PL"/>
        </w:rPr>
        <w:t>pomiędzy:</w:t>
      </w:r>
    </w:p>
    <w:p w14:paraId="2954CAE5" w14:textId="77777777" w:rsidR="00F52CCF" w:rsidRPr="0064382E" w:rsidRDefault="00F52CCF" w:rsidP="0064382E">
      <w:pPr>
        <w:spacing w:after="0" w:line="240" w:lineRule="auto"/>
        <w:ind w:left="709" w:firstLine="284"/>
        <w:jc w:val="center"/>
        <w:rPr>
          <w:rFonts w:ascii="Arial" w:eastAsia="Times New Roman" w:hAnsi="Arial" w:cs="Arial"/>
          <w:sz w:val="24"/>
          <w:szCs w:val="24"/>
          <w:lang w:eastAsia="pl-PL"/>
        </w:rPr>
      </w:pPr>
    </w:p>
    <w:p w14:paraId="34F87B0C" w14:textId="77777777" w:rsidR="00F52CCF" w:rsidRPr="0064382E" w:rsidRDefault="00F52CCF" w:rsidP="0064382E">
      <w:pPr>
        <w:spacing w:after="0" w:line="240" w:lineRule="auto"/>
        <w:jc w:val="both"/>
        <w:rPr>
          <w:rFonts w:ascii="Arial" w:eastAsia="Times New Roman" w:hAnsi="Arial" w:cs="Arial"/>
          <w:b/>
          <w:sz w:val="24"/>
          <w:szCs w:val="24"/>
          <w:lang w:eastAsia="pl-PL"/>
        </w:rPr>
      </w:pPr>
      <w:r w:rsidRPr="0064382E">
        <w:rPr>
          <w:rFonts w:ascii="Arial" w:eastAsia="Times New Roman" w:hAnsi="Arial" w:cs="Arial"/>
          <w:b/>
          <w:sz w:val="24"/>
          <w:szCs w:val="24"/>
          <w:lang w:eastAsia="pl-PL"/>
        </w:rPr>
        <w:t>Politechniką Krakowską im. Tadeusza Kościuszki</w:t>
      </w:r>
    </w:p>
    <w:p w14:paraId="3B955C9E" w14:textId="77777777" w:rsidR="00F52CCF" w:rsidRPr="0064382E" w:rsidRDefault="00F52CCF" w:rsidP="0064382E">
      <w:pPr>
        <w:spacing w:after="0" w:line="240" w:lineRule="auto"/>
        <w:jc w:val="both"/>
        <w:rPr>
          <w:rFonts w:ascii="Arial" w:eastAsia="Times New Roman" w:hAnsi="Arial" w:cs="Arial"/>
          <w:sz w:val="24"/>
          <w:szCs w:val="24"/>
          <w:lang w:eastAsia="pl-PL"/>
        </w:rPr>
      </w:pPr>
      <w:r w:rsidRPr="0064382E">
        <w:rPr>
          <w:rFonts w:ascii="Arial" w:eastAsia="Times New Roman" w:hAnsi="Arial" w:cs="Arial"/>
          <w:sz w:val="24"/>
          <w:szCs w:val="24"/>
          <w:lang w:eastAsia="pl-PL"/>
        </w:rPr>
        <w:t>z siedzibą w:</w:t>
      </w:r>
    </w:p>
    <w:p w14:paraId="6C0EEA65" w14:textId="77777777" w:rsidR="00F52CCF" w:rsidRPr="0064382E" w:rsidRDefault="00F52CCF" w:rsidP="0064382E">
      <w:pPr>
        <w:spacing w:after="0" w:line="240" w:lineRule="auto"/>
        <w:jc w:val="both"/>
        <w:rPr>
          <w:rFonts w:ascii="Arial" w:eastAsia="Times New Roman" w:hAnsi="Arial" w:cs="Arial"/>
          <w:sz w:val="24"/>
          <w:szCs w:val="24"/>
          <w:lang w:eastAsia="pl-PL"/>
        </w:rPr>
      </w:pPr>
      <w:r w:rsidRPr="0064382E">
        <w:rPr>
          <w:rFonts w:ascii="Arial" w:eastAsia="Times New Roman" w:hAnsi="Arial" w:cs="Arial"/>
          <w:sz w:val="24"/>
          <w:szCs w:val="24"/>
          <w:lang w:eastAsia="pl-PL"/>
        </w:rPr>
        <w:t>31-155 KRAKÓW, ul. Warszawska 24,</w:t>
      </w:r>
    </w:p>
    <w:p w14:paraId="13430C18" w14:textId="77777777" w:rsidR="00F52CCF" w:rsidRPr="0064382E" w:rsidRDefault="00F52CCF" w:rsidP="0064382E">
      <w:pPr>
        <w:spacing w:after="0" w:line="240" w:lineRule="auto"/>
        <w:jc w:val="both"/>
        <w:rPr>
          <w:rFonts w:ascii="Arial" w:eastAsia="Times New Roman" w:hAnsi="Arial" w:cs="Arial"/>
          <w:sz w:val="24"/>
          <w:szCs w:val="24"/>
          <w:lang w:eastAsia="pl-PL"/>
        </w:rPr>
      </w:pPr>
      <w:r w:rsidRPr="0064382E">
        <w:rPr>
          <w:rFonts w:ascii="Arial" w:eastAsia="Times New Roman" w:hAnsi="Arial" w:cs="Arial"/>
          <w:sz w:val="24"/>
          <w:szCs w:val="24"/>
          <w:lang w:eastAsia="pl-PL"/>
        </w:rPr>
        <w:t>reprezentowaną przez:</w:t>
      </w:r>
    </w:p>
    <w:p w14:paraId="0E33C1AC" w14:textId="77777777" w:rsidR="00F52CCF" w:rsidRPr="0064382E" w:rsidRDefault="00F52CCF" w:rsidP="0064382E">
      <w:pPr>
        <w:spacing w:after="0" w:line="240" w:lineRule="auto"/>
        <w:jc w:val="both"/>
        <w:rPr>
          <w:rFonts w:ascii="Arial" w:eastAsia="Times New Roman" w:hAnsi="Arial" w:cs="Arial"/>
          <w:sz w:val="24"/>
          <w:szCs w:val="24"/>
          <w:lang w:eastAsia="pl-PL"/>
        </w:rPr>
      </w:pPr>
    </w:p>
    <w:p w14:paraId="7299ABDD" w14:textId="77777777" w:rsidR="00F52CCF" w:rsidRPr="0064382E" w:rsidRDefault="00F52CCF" w:rsidP="0064382E">
      <w:pPr>
        <w:spacing w:after="0" w:line="240" w:lineRule="auto"/>
        <w:jc w:val="both"/>
        <w:rPr>
          <w:rFonts w:ascii="Arial" w:eastAsia="Times New Roman" w:hAnsi="Arial" w:cs="Arial"/>
          <w:sz w:val="24"/>
          <w:szCs w:val="24"/>
          <w:lang w:eastAsia="pl-PL"/>
        </w:rPr>
      </w:pPr>
      <w:r w:rsidRPr="0064382E">
        <w:rPr>
          <w:rFonts w:ascii="Arial" w:eastAsia="Times New Roman" w:hAnsi="Arial" w:cs="Arial"/>
          <w:sz w:val="24"/>
          <w:szCs w:val="24"/>
          <w:lang w:eastAsia="pl-PL"/>
        </w:rPr>
        <w:t xml:space="preserve">Kanclerza –   </w:t>
      </w:r>
      <w:r w:rsidR="002D508B" w:rsidRPr="0064382E">
        <w:rPr>
          <w:rFonts w:ascii="Arial" w:eastAsia="Times New Roman" w:hAnsi="Arial" w:cs="Arial"/>
          <w:sz w:val="24"/>
          <w:szCs w:val="24"/>
          <w:lang w:eastAsia="pl-PL"/>
        </w:rPr>
        <w:t xml:space="preserve">Agnieszki </w:t>
      </w:r>
      <w:proofErr w:type="spellStart"/>
      <w:r w:rsidR="002D508B" w:rsidRPr="0064382E">
        <w:rPr>
          <w:rFonts w:ascii="Arial" w:eastAsia="Times New Roman" w:hAnsi="Arial" w:cs="Arial"/>
          <w:sz w:val="24"/>
          <w:szCs w:val="24"/>
          <w:lang w:eastAsia="pl-PL"/>
        </w:rPr>
        <w:t>Kosteckiej-Stec</w:t>
      </w:r>
      <w:proofErr w:type="spellEnd"/>
    </w:p>
    <w:p w14:paraId="0C6328F6" w14:textId="2122CCA6" w:rsidR="00F52CCF" w:rsidRPr="0064382E" w:rsidRDefault="00F52CCF" w:rsidP="0064382E">
      <w:pPr>
        <w:spacing w:after="0" w:line="240" w:lineRule="auto"/>
        <w:jc w:val="both"/>
        <w:rPr>
          <w:rFonts w:ascii="Arial" w:eastAsia="Times New Roman" w:hAnsi="Arial" w:cs="Arial"/>
          <w:sz w:val="24"/>
          <w:szCs w:val="24"/>
          <w:lang w:eastAsia="x-none"/>
        </w:rPr>
      </w:pPr>
      <w:r w:rsidRPr="0064382E">
        <w:rPr>
          <w:rFonts w:ascii="Arial" w:eastAsia="Times New Roman" w:hAnsi="Arial" w:cs="Arial"/>
          <w:sz w:val="24"/>
          <w:szCs w:val="24"/>
          <w:lang w:eastAsia="x-none"/>
        </w:rPr>
        <w:t xml:space="preserve">z kontrasygnatą finansową </w:t>
      </w:r>
      <w:r w:rsidR="004C6967" w:rsidRPr="007243C5">
        <w:rPr>
          <w:rFonts w:ascii="Arial" w:eastAsia="Times New Roman" w:hAnsi="Arial" w:cs="Arial"/>
          <w:sz w:val="24"/>
          <w:szCs w:val="24"/>
          <w:lang w:eastAsia="x-none"/>
        </w:rPr>
        <w:t xml:space="preserve">p.o. </w:t>
      </w:r>
      <w:r w:rsidRPr="007243C5">
        <w:rPr>
          <w:rFonts w:ascii="Arial" w:eastAsia="Times New Roman" w:hAnsi="Arial" w:cs="Arial"/>
          <w:sz w:val="24"/>
          <w:szCs w:val="24"/>
          <w:lang w:eastAsia="x-none"/>
        </w:rPr>
        <w:t xml:space="preserve">Kwestora –   </w:t>
      </w:r>
      <w:r w:rsidR="004C6967" w:rsidRPr="007243C5">
        <w:rPr>
          <w:rFonts w:ascii="Arial" w:hAnsi="Arial" w:cs="Arial"/>
          <w:color w:val="333333"/>
          <w:sz w:val="24"/>
          <w:szCs w:val="24"/>
          <w:shd w:val="clear" w:color="auto" w:fill="FFFFFF"/>
        </w:rPr>
        <w:t>Doroty Majewskiej</w:t>
      </w:r>
    </w:p>
    <w:p w14:paraId="53271997" w14:textId="77777777" w:rsidR="00F52CCF" w:rsidRPr="0064382E" w:rsidRDefault="00F52CCF" w:rsidP="0064382E">
      <w:pPr>
        <w:spacing w:after="0" w:line="240" w:lineRule="auto"/>
        <w:jc w:val="both"/>
        <w:rPr>
          <w:rFonts w:ascii="Arial" w:eastAsia="Times New Roman" w:hAnsi="Arial" w:cs="Arial"/>
          <w:sz w:val="24"/>
          <w:szCs w:val="24"/>
          <w:lang w:eastAsia="x-none"/>
        </w:rPr>
      </w:pPr>
    </w:p>
    <w:p w14:paraId="1E0DA6DA" w14:textId="77777777" w:rsidR="00F52CCF" w:rsidRPr="0064382E" w:rsidRDefault="00F52CCF" w:rsidP="0064382E">
      <w:pPr>
        <w:spacing w:after="0" w:line="240" w:lineRule="auto"/>
        <w:jc w:val="both"/>
        <w:rPr>
          <w:rFonts w:ascii="Arial" w:eastAsia="Times New Roman" w:hAnsi="Arial" w:cs="Arial"/>
          <w:sz w:val="24"/>
          <w:szCs w:val="24"/>
          <w:lang w:eastAsia="x-none"/>
        </w:rPr>
      </w:pPr>
      <w:r w:rsidRPr="0064382E">
        <w:rPr>
          <w:rFonts w:ascii="Arial" w:eastAsia="Times New Roman" w:hAnsi="Arial" w:cs="Arial"/>
          <w:sz w:val="24"/>
          <w:szCs w:val="24"/>
          <w:lang w:eastAsia="x-none"/>
        </w:rPr>
        <w:t xml:space="preserve">zwaną w dalszej części niniejszej umowy </w:t>
      </w:r>
      <w:r w:rsidRPr="0064382E">
        <w:rPr>
          <w:rFonts w:ascii="Arial" w:eastAsia="Times New Roman" w:hAnsi="Arial" w:cs="Arial"/>
          <w:b/>
          <w:sz w:val="24"/>
          <w:szCs w:val="24"/>
          <w:lang w:eastAsia="x-none"/>
        </w:rPr>
        <w:t>Zamawiającym</w:t>
      </w:r>
    </w:p>
    <w:p w14:paraId="0CC6A961" w14:textId="77777777" w:rsidR="00F52CCF" w:rsidRPr="0064382E" w:rsidRDefault="00F52CCF" w:rsidP="0064382E">
      <w:pPr>
        <w:spacing w:after="0" w:line="240" w:lineRule="auto"/>
        <w:jc w:val="both"/>
        <w:rPr>
          <w:rFonts w:ascii="Arial" w:eastAsia="Times New Roman" w:hAnsi="Arial" w:cs="Arial"/>
          <w:sz w:val="24"/>
          <w:szCs w:val="24"/>
          <w:lang w:eastAsia="pl-PL"/>
        </w:rPr>
      </w:pPr>
    </w:p>
    <w:p w14:paraId="3C5C99D9" w14:textId="77777777" w:rsidR="00F52CCF" w:rsidRPr="0064382E" w:rsidRDefault="00F52CCF" w:rsidP="0064382E">
      <w:pPr>
        <w:spacing w:after="0" w:line="240" w:lineRule="auto"/>
        <w:jc w:val="both"/>
        <w:rPr>
          <w:rFonts w:ascii="Arial" w:eastAsia="Times New Roman" w:hAnsi="Arial" w:cs="Arial"/>
          <w:sz w:val="24"/>
          <w:szCs w:val="24"/>
          <w:lang w:eastAsia="pl-PL"/>
        </w:rPr>
      </w:pPr>
      <w:r w:rsidRPr="0064382E">
        <w:rPr>
          <w:rFonts w:ascii="Arial" w:eastAsia="Times New Roman" w:hAnsi="Arial" w:cs="Arial"/>
          <w:sz w:val="24"/>
          <w:szCs w:val="24"/>
          <w:lang w:eastAsia="pl-PL"/>
        </w:rPr>
        <w:t>a</w:t>
      </w:r>
    </w:p>
    <w:p w14:paraId="4786E8BB" w14:textId="77777777" w:rsidR="00F52CCF" w:rsidRPr="007243C5" w:rsidRDefault="00F52CCF" w:rsidP="0064382E">
      <w:pPr>
        <w:spacing w:after="0" w:line="240" w:lineRule="auto"/>
        <w:jc w:val="both"/>
        <w:rPr>
          <w:rFonts w:ascii="Arial" w:eastAsia="Times New Roman" w:hAnsi="Arial" w:cs="Arial"/>
          <w:sz w:val="18"/>
          <w:szCs w:val="18"/>
          <w:lang w:eastAsia="pl-PL"/>
        </w:rPr>
      </w:pPr>
    </w:p>
    <w:p w14:paraId="1D9B320A" w14:textId="77777777" w:rsidR="00F52CCF" w:rsidRPr="007243C5" w:rsidRDefault="00F52CCF" w:rsidP="0064382E">
      <w:pPr>
        <w:spacing w:after="0" w:line="240" w:lineRule="auto"/>
        <w:jc w:val="both"/>
        <w:rPr>
          <w:rFonts w:ascii="Arial" w:eastAsia="Times New Roman" w:hAnsi="Arial" w:cs="Arial"/>
          <w:sz w:val="18"/>
          <w:szCs w:val="18"/>
          <w:lang w:eastAsia="pl-PL"/>
        </w:rPr>
      </w:pPr>
      <w:r w:rsidRPr="007243C5">
        <w:rPr>
          <w:rFonts w:ascii="Arial" w:eastAsia="Times New Roman" w:hAnsi="Arial" w:cs="Arial"/>
          <w:sz w:val="18"/>
          <w:szCs w:val="18"/>
          <w:lang w:eastAsia="pl-PL"/>
        </w:rPr>
        <w:t>*(</w:t>
      </w:r>
      <w:r w:rsidRPr="007243C5">
        <w:rPr>
          <w:rFonts w:ascii="Arial" w:eastAsia="Times New Roman" w:hAnsi="Arial" w:cs="Arial"/>
          <w:i/>
          <w:sz w:val="18"/>
          <w:szCs w:val="18"/>
          <w:lang w:eastAsia="pl-PL"/>
        </w:rPr>
        <w:t>w przypadku spółek prawa handlowego</w:t>
      </w:r>
      <w:r w:rsidRPr="007243C5">
        <w:rPr>
          <w:rFonts w:ascii="Arial" w:eastAsia="Times New Roman" w:hAnsi="Arial" w:cs="Arial"/>
          <w:sz w:val="18"/>
          <w:szCs w:val="18"/>
          <w:lang w:eastAsia="pl-PL"/>
        </w:rPr>
        <w:t>)</w:t>
      </w:r>
    </w:p>
    <w:p w14:paraId="65DB76E2" w14:textId="77777777" w:rsidR="00F52CCF" w:rsidRPr="007243C5" w:rsidRDefault="00F52CCF" w:rsidP="0064382E">
      <w:pPr>
        <w:spacing w:after="0" w:line="240" w:lineRule="auto"/>
        <w:jc w:val="both"/>
        <w:rPr>
          <w:rFonts w:ascii="Arial" w:eastAsia="Times New Roman" w:hAnsi="Arial" w:cs="Arial"/>
          <w:sz w:val="18"/>
          <w:szCs w:val="18"/>
          <w:lang w:eastAsia="pl-PL"/>
        </w:rPr>
      </w:pPr>
      <w:r w:rsidRPr="007243C5">
        <w:rPr>
          <w:rFonts w:ascii="Arial" w:eastAsia="Times New Roman" w:hAnsi="Arial" w:cs="Arial"/>
          <w:sz w:val="18"/>
          <w:szCs w:val="18"/>
          <w:lang w:eastAsia="pl-PL"/>
        </w:rPr>
        <w:t>.............................................................................................................................................................................</w:t>
      </w:r>
    </w:p>
    <w:p w14:paraId="2F6CA05B" w14:textId="77777777" w:rsidR="00F52CCF" w:rsidRPr="007243C5" w:rsidRDefault="00F52CCF" w:rsidP="0064382E">
      <w:pPr>
        <w:spacing w:after="0" w:line="240" w:lineRule="auto"/>
        <w:jc w:val="both"/>
        <w:rPr>
          <w:rFonts w:ascii="Arial" w:eastAsia="Times New Roman" w:hAnsi="Arial" w:cs="Arial"/>
          <w:sz w:val="18"/>
          <w:szCs w:val="18"/>
          <w:lang w:eastAsia="pl-PL"/>
        </w:rPr>
      </w:pPr>
      <w:r w:rsidRPr="007243C5">
        <w:rPr>
          <w:rFonts w:ascii="Arial" w:eastAsia="Times New Roman" w:hAnsi="Arial" w:cs="Arial"/>
          <w:sz w:val="18"/>
          <w:szCs w:val="18"/>
          <w:lang w:eastAsia="pl-PL"/>
        </w:rPr>
        <w:t xml:space="preserve"> zarejestrowaną w Sądzie Rejonowym w .............................., Wydział ......... Gospodarczy Krajowego Rejestru Sądowego pod numerem KRS ..............................., kapitał zakładowy w wysokości …………..(</w:t>
      </w:r>
      <w:r w:rsidRPr="007243C5">
        <w:rPr>
          <w:rFonts w:ascii="Arial" w:eastAsia="Times New Roman" w:hAnsi="Arial" w:cs="Arial"/>
          <w:i/>
          <w:sz w:val="18"/>
          <w:szCs w:val="18"/>
          <w:lang w:eastAsia="pl-PL"/>
        </w:rPr>
        <w:t>dotyczy spółki z o.o. i spółki akcyjnej</w:t>
      </w:r>
      <w:r w:rsidRPr="007243C5">
        <w:rPr>
          <w:rFonts w:ascii="Arial" w:eastAsia="Times New Roman" w:hAnsi="Arial" w:cs="Arial"/>
          <w:sz w:val="18"/>
          <w:szCs w:val="18"/>
          <w:lang w:eastAsia="pl-PL"/>
        </w:rPr>
        <w:t>), opłacony w części/w całości (</w:t>
      </w:r>
      <w:r w:rsidRPr="007243C5">
        <w:rPr>
          <w:rFonts w:ascii="Arial" w:eastAsia="Times New Roman" w:hAnsi="Arial" w:cs="Arial"/>
          <w:i/>
          <w:sz w:val="18"/>
          <w:szCs w:val="18"/>
          <w:lang w:eastAsia="pl-PL"/>
        </w:rPr>
        <w:t>dotyczy spółki akcyjnej</w:t>
      </w:r>
      <w:r w:rsidRPr="007243C5">
        <w:rPr>
          <w:rFonts w:ascii="Arial" w:eastAsia="Times New Roman" w:hAnsi="Arial" w:cs="Arial"/>
          <w:sz w:val="18"/>
          <w:szCs w:val="18"/>
          <w:lang w:eastAsia="pl-PL"/>
        </w:rPr>
        <w:t>), posiadającą REGON: .............................. i NIP: .............................., reprezentowaną przez:</w:t>
      </w:r>
    </w:p>
    <w:p w14:paraId="75509E3E" w14:textId="77777777" w:rsidR="00F52CCF" w:rsidRPr="007243C5" w:rsidRDefault="00F52CCF" w:rsidP="0064382E">
      <w:pPr>
        <w:spacing w:after="0" w:line="240" w:lineRule="auto"/>
        <w:jc w:val="both"/>
        <w:rPr>
          <w:rFonts w:ascii="Arial" w:eastAsia="Times New Roman" w:hAnsi="Arial" w:cs="Arial"/>
          <w:sz w:val="18"/>
          <w:szCs w:val="18"/>
          <w:lang w:eastAsia="pl-PL"/>
        </w:rPr>
      </w:pPr>
      <w:r w:rsidRPr="007243C5">
        <w:rPr>
          <w:rFonts w:ascii="Arial" w:eastAsia="Times New Roman" w:hAnsi="Arial" w:cs="Arial"/>
          <w:sz w:val="18"/>
          <w:szCs w:val="18"/>
          <w:lang w:eastAsia="pl-PL"/>
        </w:rPr>
        <w:t xml:space="preserve">.................................................................. </w:t>
      </w:r>
    </w:p>
    <w:p w14:paraId="30D3B2E6" w14:textId="77777777" w:rsidR="00F52CCF" w:rsidRPr="007243C5" w:rsidRDefault="00F52CCF" w:rsidP="0064382E">
      <w:pPr>
        <w:spacing w:after="0" w:line="240" w:lineRule="auto"/>
        <w:jc w:val="both"/>
        <w:rPr>
          <w:rFonts w:ascii="Arial" w:eastAsia="Times New Roman" w:hAnsi="Arial" w:cs="Arial"/>
          <w:sz w:val="18"/>
          <w:szCs w:val="18"/>
          <w:lang w:eastAsia="pl-PL"/>
        </w:rPr>
      </w:pPr>
    </w:p>
    <w:p w14:paraId="4482FD7E" w14:textId="77777777" w:rsidR="00F52CCF" w:rsidRPr="007243C5" w:rsidRDefault="00F52CCF" w:rsidP="0064382E">
      <w:pPr>
        <w:spacing w:after="0" w:line="240" w:lineRule="auto"/>
        <w:jc w:val="both"/>
        <w:rPr>
          <w:rFonts w:ascii="Arial" w:eastAsia="Times New Roman" w:hAnsi="Arial" w:cs="Arial"/>
          <w:sz w:val="18"/>
          <w:szCs w:val="18"/>
          <w:lang w:eastAsia="pl-PL"/>
        </w:rPr>
      </w:pPr>
      <w:r w:rsidRPr="007243C5">
        <w:rPr>
          <w:rFonts w:ascii="Arial" w:eastAsia="Times New Roman" w:hAnsi="Arial" w:cs="Arial"/>
          <w:sz w:val="18"/>
          <w:szCs w:val="18"/>
          <w:lang w:eastAsia="pl-PL"/>
        </w:rPr>
        <w:t>*(</w:t>
      </w:r>
      <w:r w:rsidRPr="007243C5">
        <w:rPr>
          <w:rFonts w:ascii="Arial" w:eastAsia="Times New Roman" w:hAnsi="Arial" w:cs="Arial"/>
          <w:i/>
          <w:iCs/>
          <w:sz w:val="18"/>
          <w:szCs w:val="18"/>
          <w:lang w:eastAsia="pl-PL"/>
        </w:rPr>
        <w:t>w przypadku osoby fizycznej prowadzącej działalność gospodarczą</w:t>
      </w:r>
      <w:r w:rsidRPr="007243C5">
        <w:rPr>
          <w:rFonts w:ascii="Arial" w:eastAsia="Times New Roman" w:hAnsi="Arial" w:cs="Arial"/>
          <w:sz w:val="18"/>
          <w:szCs w:val="18"/>
          <w:lang w:eastAsia="pl-PL"/>
        </w:rPr>
        <w:t>)</w:t>
      </w:r>
    </w:p>
    <w:p w14:paraId="70439FBD" w14:textId="77777777" w:rsidR="00F52CCF" w:rsidRPr="007243C5" w:rsidRDefault="00F52CCF" w:rsidP="0064382E">
      <w:pPr>
        <w:spacing w:after="0" w:line="240" w:lineRule="auto"/>
        <w:jc w:val="both"/>
        <w:rPr>
          <w:rFonts w:ascii="Arial" w:eastAsia="Times New Roman" w:hAnsi="Arial" w:cs="Arial"/>
          <w:sz w:val="18"/>
          <w:szCs w:val="18"/>
          <w:lang w:eastAsia="pl-PL"/>
        </w:rPr>
      </w:pPr>
      <w:r w:rsidRPr="007243C5">
        <w:rPr>
          <w:rFonts w:ascii="Arial" w:eastAsia="Times New Roman" w:hAnsi="Arial" w:cs="Arial"/>
          <w:sz w:val="18"/>
          <w:szCs w:val="18"/>
          <w:lang w:eastAsia="pl-PL"/>
        </w:rPr>
        <w:t>……………………………… zamieszkałym………..…………………..…………………….   prowadzącym działalność gospodarczą pod nazwą …………………………… na podstawie wpisu  do Centralnej Ewidencji i Informacji o Działalności Gospodarczej, pod adresem ………………………………………………..( * należy wpisać adres wykonywania działalności zgodnie z informacją z CEIDG) posiadającym REGON: .............................. i NIP: .............................., PESEL ……………………….</w:t>
      </w:r>
    </w:p>
    <w:p w14:paraId="6D54151C" w14:textId="77777777" w:rsidR="00F52CCF" w:rsidRPr="007243C5" w:rsidRDefault="00F52CCF" w:rsidP="0064382E">
      <w:pPr>
        <w:spacing w:after="0" w:line="240" w:lineRule="auto"/>
        <w:jc w:val="both"/>
        <w:rPr>
          <w:rFonts w:ascii="Arial" w:eastAsia="Times New Roman" w:hAnsi="Arial" w:cs="Arial"/>
          <w:i/>
          <w:sz w:val="18"/>
          <w:szCs w:val="18"/>
          <w:lang w:eastAsia="pl-PL"/>
        </w:rPr>
      </w:pPr>
    </w:p>
    <w:p w14:paraId="4DBAD253" w14:textId="77777777" w:rsidR="00F52CCF" w:rsidRPr="007243C5" w:rsidRDefault="00F52CCF" w:rsidP="0064382E">
      <w:pPr>
        <w:spacing w:after="0" w:line="240" w:lineRule="auto"/>
        <w:jc w:val="both"/>
        <w:rPr>
          <w:rFonts w:ascii="Arial" w:eastAsia="Times New Roman" w:hAnsi="Arial" w:cs="Arial"/>
          <w:i/>
          <w:sz w:val="18"/>
          <w:szCs w:val="18"/>
          <w:lang w:eastAsia="pl-PL"/>
        </w:rPr>
      </w:pPr>
      <w:r w:rsidRPr="007243C5">
        <w:rPr>
          <w:rFonts w:ascii="Arial" w:eastAsia="Times New Roman" w:hAnsi="Arial" w:cs="Arial"/>
          <w:i/>
          <w:sz w:val="18"/>
          <w:szCs w:val="18"/>
          <w:lang w:eastAsia="pl-PL"/>
        </w:rPr>
        <w:t>*(w przypadku spółki cywilnej )</w:t>
      </w:r>
    </w:p>
    <w:p w14:paraId="13239D6F" w14:textId="77777777" w:rsidR="00F52CCF" w:rsidRPr="007243C5" w:rsidRDefault="00F52CCF" w:rsidP="0064382E">
      <w:pPr>
        <w:spacing w:after="0" w:line="240" w:lineRule="auto"/>
        <w:jc w:val="both"/>
        <w:rPr>
          <w:rFonts w:ascii="Arial" w:eastAsia="Times New Roman" w:hAnsi="Arial" w:cs="Arial"/>
          <w:sz w:val="18"/>
          <w:szCs w:val="18"/>
          <w:lang w:eastAsia="pl-PL"/>
        </w:rPr>
      </w:pPr>
      <w:r w:rsidRPr="007243C5">
        <w:rPr>
          <w:rFonts w:ascii="Arial" w:eastAsia="Times New Roman" w:hAnsi="Arial" w:cs="Arial"/>
          <w:sz w:val="18"/>
          <w:szCs w:val="18"/>
          <w:lang w:eastAsia="pl-PL"/>
        </w:rPr>
        <w:t xml:space="preserve">1. ………………………….... prowadzącym działalność gospodarczą pod nazwą …………………………zamieszkałym ……………………………………………………….,  .................................................. PESEL.............................................. </w:t>
      </w:r>
    </w:p>
    <w:p w14:paraId="585B78A6" w14:textId="77777777" w:rsidR="00F52CCF" w:rsidRPr="007243C5" w:rsidRDefault="00F52CCF" w:rsidP="0064382E">
      <w:pPr>
        <w:spacing w:after="0" w:line="240" w:lineRule="auto"/>
        <w:jc w:val="both"/>
        <w:rPr>
          <w:rFonts w:ascii="Arial" w:eastAsia="Times New Roman" w:hAnsi="Arial" w:cs="Arial"/>
          <w:sz w:val="18"/>
          <w:szCs w:val="18"/>
          <w:lang w:eastAsia="pl-PL"/>
        </w:rPr>
      </w:pPr>
      <w:r w:rsidRPr="007243C5">
        <w:rPr>
          <w:rFonts w:ascii="Arial" w:eastAsia="Times New Roman" w:hAnsi="Arial" w:cs="Arial"/>
          <w:sz w:val="18"/>
          <w:szCs w:val="18"/>
          <w:lang w:eastAsia="pl-PL"/>
        </w:rPr>
        <w:t>wpisanym do Centralnej Ewidencji i Informacji o Działalności Gospodarczej,</w:t>
      </w:r>
    </w:p>
    <w:p w14:paraId="48306387" w14:textId="77777777" w:rsidR="00F52CCF" w:rsidRPr="007243C5" w:rsidRDefault="00F52CCF" w:rsidP="0064382E">
      <w:pPr>
        <w:spacing w:after="0" w:line="240" w:lineRule="auto"/>
        <w:jc w:val="both"/>
        <w:rPr>
          <w:rFonts w:ascii="Arial" w:eastAsia="Times New Roman" w:hAnsi="Arial" w:cs="Arial"/>
          <w:sz w:val="18"/>
          <w:szCs w:val="18"/>
          <w:lang w:eastAsia="pl-PL"/>
        </w:rPr>
      </w:pPr>
      <w:r w:rsidRPr="007243C5">
        <w:rPr>
          <w:rFonts w:ascii="Arial" w:eastAsia="Times New Roman" w:hAnsi="Arial" w:cs="Arial"/>
          <w:sz w:val="18"/>
          <w:szCs w:val="18"/>
          <w:lang w:eastAsia="pl-PL"/>
        </w:rPr>
        <w:t xml:space="preserve">2. ……………………………. prowadzącym działalność gospodarczą pod nazwą …………………………… zamieszkałym …………….……………….…………………………  PESEL................................................................................................... wpisanym do Centralnej Ewidencji i Informacji o Działalności Gospodarczej </w:t>
      </w:r>
    </w:p>
    <w:p w14:paraId="0367091D" w14:textId="77777777" w:rsidR="00F52CCF" w:rsidRPr="007243C5" w:rsidRDefault="00F52CCF" w:rsidP="0064382E">
      <w:pPr>
        <w:spacing w:after="0" w:line="240" w:lineRule="auto"/>
        <w:jc w:val="both"/>
        <w:rPr>
          <w:rFonts w:ascii="Arial" w:eastAsia="Times New Roman" w:hAnsi="Arial" w:cs="Arial"/>
          <w:sz w:val="18"/>
          <w:szCs w:val="18"/>
          <w:lang w:eastAsia="pl-PL"/>
        </w:rPr>
      </w:pPr>
      <w:r w:rsidRPr="007243C5">
        <w:rPr>
          <w:rFonts w:ascii="Arial" w:eastAsia="Times New Roman" w:hAnsi="Arial" w:cs="Arial"/>
          <w:sz w:val="18"/>
          <w:szCs w:val="18"/>
          <w:lang w:eastAsia="pl-PL"/>
        </w:rPr>
        <w:t xml:space="preserve">prowadzącymi działalność gospodarczą w formie spółki cywilnej pod nazwą ……………….……………………. posiadającym REGON……………………………… i NIP……………………………………………………….  pod adresem: ……………………… …………………………………… adres do doręczeń ( </w:t>
      </w:r>
      <w:r w:rsidRPr="007243C5">
        <w:rPr>
          <w:rFonts w:ascii="Arial" w:eastAsia="Times New Roman" w:hAnsi="Arial" w:cs="Arial"/>
          <w:i/>
          <w:sz w:val="18"/>
          <w:szCs w:val="18"/>
          <w:lang w:eastAsia="pl-PL"/>
        </w:rPr>
        <w:t>jeżeli jest inny niż adres prowadzenia działalności zgłoszony w CEIDG</w:t>
      </w:r>
      <w:r w:rsidRPr="007243C5">
        <w:rPr>
          <w:rFonts w:ascii="Arial" w:eastAsia="Times New Roman" w:hAnsi="Arial" w:cs="Arial"/>
          <w:sz w:val="18"/>
          <w:szCs w:val="18"/>
          <w:lang w:eastAsia="pl-PL"/>
        </w:rPr>
        <w:t>) …………………………………..</w:t>
      </w:r>
    </w:p>
    <w:p w14:paraId="22D55390" w14:textId="77777777" w:rsidR="00F52CCF" w:rsidRPr="007243C5" w:rsidRDefault="00F52CCF" w:rsidP="0064382E">
      <w:pPr>
        <w:spacing w:after="0" w:line="240" w:lineRule="auto"/>
        <w:jc w:val="both"/>
        <w:rPr>
          <w:rFonts w:ascii="Arial" w:eastAsia="Times New Roman" w:hAnsi="Arial" w:cs="Arial"/>
          <w:sz w:val="18"/>
          <w:szCs w:val="18"/>
          <w:lang w:eastAsia="pl-PL"/>
        </w:rPr>
      </w:pPr>
      <w:r w:rsidRPr="007243C5">
        <w:rPr>
          <w:rFonts w:ascii="Arial" w:eastAsia="Times New Roman" w:hAnsi="Arial" w:cs="Arial"/>
          <w:sz w:val="18"/>
          <w:szCs w:val="18"/>
          <w:lang w:eastAsia="pl-PL"/>
        </w:rPr>
        <w:t xml:space="preserve"> </w:t>
      </w:r>
    </w:p>
    <w:p w14:paraId="6CF36D5D" w14:textId="77777777" w:rsidR="00F52CCF" w:rsidRPr="007243C5" w:rsidRDefault="00F52CCF" w:rsidP="0064382E">
      <w:pPr>
        <w:spacing w:after="0" w:line="240" w:lineRule="auto"/>
        <w:jc w:val="both"/>
        <w:rPr>
          <w:rFonts w:ascii="Arial" w:eastAsia="Times New Roman" w:hAnsi="Arial" w:cs="Arial"/>
          <w:i/>
          <w:sz w:val="18"/>
          <w:szCs w:val="18"/>
          <w:lang w:eastAsia="pl-PL"/>
        </w:rPr>
      </w:pPr>
      <w:r w:rsidRPr="007243C5">
        <w:rPr>
          <w:rFonts w:ascii="Arial" w:eastAsia="Times New Roman" w:hAnsi="Arial" w:cs="Arial"/>
          <w:i/>
          <w:sz w:val="18"/>
          <w:szCs w:val="18"/>
          <w:lang w:eastAsia="pl-PL"/>
        </w:rPr>
        <w:t>*(w przypadku wykonawców wspólnie ubiegających się o udzielenie zamówienia, na przykład w ramach konsorcjum (np. w przypadku konsorcjum spółki prawa handlowego i osoby fizycznej prowadzącej działalność gospodarczą )</w:t>
      </w:r>
    </w:p>
    <w:p w14:paraId="51B76F83" w14:textId="77777777" w:rsidR="00F52CCF" w:rsidRPr="007243C5" w:rsidRDefault="00F52CCF" w:rsidP="0064382E">
      <w:pPr>
        <w:spacing w:after="0" w:line="240" w:lineRule="auto"/>
        <w:jc w:val="both"/>
        <w:rPr>
          <w:rFonts w:ascii="Arial" w:eastAsia="Times New Roman" w:hAnsi="Arial" w:cs="Arial"/>
          <w:sz w:val="18"/>
          <w:szCs w:val="18"/>
          <w:lang w:eastAsia="pl-PL"/>
        </w:rPr>
      </w:pPr>
    </w:p>
    <w:p w14:paraId="053DCFA2" w14:textId="77777777" w:rsidR="00F52CCF" w:rsidRPr="007243C5" w:rsidRDefault="00F52CCF" w:rsidP="0064382E">
      <w:pPr>
        <w:spacing w:after="0" w:line="240" w:lineRule="auto"/>
        <w:jc w:val="both"/>
        <w:rPr>
          <w:rFonts w:ascii="Arial" w:eastAsia="Times New Roman" w:hAnsi="Arial" w:cs="Arial"/>
          <w:sz w:val="18"/>
          <w:szCs w:val="18"/>
          <w:lang w:eastAsia="pl-PL"/>
        </w:rPr>
      </w:pPr>
      <w:r w:rsidRPr="007243C5">
        <w:rPr>
          <w:rFonts w:ascii="Arial" w:eastAsia="Times New Roman" w:hAnsi="Arial" w:cs="Arial"/>
          <w:sz w:val="18"/>
          <w:szCs w:val="18"/>
          <w:lang w:eastAsia="pl-PL"/>
        </w:rPr>
        <w:t xml:space="preserve">1..................................................................................................................................................... zarejestrowaną w Sądzie Rejonowym w .............................., Wydział .................. Gospodarczy Krajowego Rejestru Sądowego pod numerem KRS ..............................., kapitał zakładowy w wysokości ……………….. </w:t>
      </w:r>
      <w:r w:rsidRPr="007243C5">
        <w:rPr>
          <w:rFonts w:ascii="Arial" w:eastAsia="Times New Roman" w:hAnsi="Arial" w:cs="Arial"/>
          <w:i/>
          <w:sz w:val="18"/>
          <w:szCs w:val="18"/>
          <w:lang w:eastAsia="pl-PL"/>
        </w:rPr>
        <w:t>(dotyczy spółki z o.o. i spółki akcyjnej)</w:t>
      </w:r>
      <w:r w:rsidRPr="007243C5">
        <w:rPr>
          <w:rFonts w:ascii="Arial" w:eastAsia="Times New Roman" w:hAnsi="Arial" w:cs="Arial"/>
          <w:sz w:val="18"/>
          <w:szCs w:val="18"/>
          <w:lang w:eastAsia="pl-PL"/>
        </w:rPr>
        <w:t xml:space="preserve">, opłacony w całości/w części </w:t>
      </w:r>
      <w:r w:rsidRPr="007243C5">
        <w:rPr>
          <w:rFonts w:ascii="Arial" w:eastAsia="Times New Roman" w:hAnsi="Arial" w:cs="Arial"/>
          <w:i/>
          <w:sz w:val="18"/>
          <w:szCs w:val="18"/>
          <w:lang w:eastAsia="pl-PL"/>
        </w:rPr>
        <w:t>(dotyczy spółki akcyjnej)</w:t>
      </w:r>
      <w:r w:rsidRPr="007243C5">
        <w:rPr>
          <w:rFonts w:ascii="Arial" w:eastAsia="Times New Roman" w:hAnsi="Arial" w:cs="Arial"/>
          <w:sz w:val="18"/>
          <w:szCs w:val="18"/>
          <w:lang w:eastAsia="pl-PL"/>
        </w:rPr>
        <w:t>, posiadającą REGON: .............................. i NIP: .............................., reprezentowaną   przez:</w:t>
      </w:r>
    </w:p>
    <w:p w14:paraId="2F532191" w14:textId="77777777" w:rsidR="00F52CCF" w:rsidRPr="007243C5" w:rsidRDefault="00F52CCF" w:rsidP="0064382E">
      <w:pPr>
        <w:spacing w:after="0" w:line="240" w:lineRule="auto"/>
        <w:jc w:val="both"/>
        <w:rPr>
          <w:rFonts w:ascii="Arial" w:eastAsia="Times New Roman" w:hAnsi="Arial" w:cs="Arial"/>
          <w:sz w:val="18"/>
          <w:szCs w:val="18"/>
          <w:lang w:eastAsia="pl-PL"/>
        </w:rPr>
      </w:pPr>
      <w:r w:rsidRPr="007243C5">
        <w:rPr>
          <w:rFonts w:ascii="Arial" w:eastAsia="Times New Roman" w:hAnsi="Arial" w:cs="Arial"/>
          <w:sz w:val="18"/>
          <w:szCs w:val="18"/>
          <w:lang w:eastAsia="pl-PL"/>
        </w:rPr>
        <w:t xml:space="preserve">................................................................. </w:t>
      </w:r>
    </w:p>
    <w:p w14:paraId="233B757E" w14:textId="77777777" w:rsidR="00F52CCF" w:rsidRPr="007243C5" w:rsidRDefault="00F52CCF" w:rsidP="0064382E">
      <w:pPr>
        <w:spacing w:after="0" w:line="240" w:lineRule="auto"/>
        <w:jc w:val="both"/>
        <w:rPr>
          <w:rFonts w:ascii="Arial" w:eastAsia="Times New Roman" w:hAnsi="Arial" w:cs="Arial"/>
          <w:i/>
          <w:sz w:val="18"/>
          <w:szCs w:val="18"/>
          <w:lang w:eastAsia="pl-PL"/>
        </w:rPr>
      </w:pPr>
      <w:r w:rsidRPr="007243C5">
        <w:rPr>
          <w:rFonts w:ascii="Arial" w:eastAsia="Times New Roman" w:hAnsi="Arial" w:cs="Arial"/>
          <w:sz w:val="18"/>
          <w:szCs w:val="18"/>
          <w:lang w:eastAsia="pl-PL"/>
        </w:rPr>
        <w:t xml:space="preserve">i/lub  </w:t>
      </w:r>
      <w:r w:rsidRPr="007243C5">
        <w:rPr>
          <w:rFonts w:ascii="Arial" w:eastAsia="Times New Roman" w:hAnsi="Arial" w:cs="Arial"/>
          <w:i/>
          <w:sz w:val="18"/>
          <w:szCs w:val="18"/>
          <w:lang w:eastAsia="pl-PL"/>
        </w:rPr>
        <w:t xml:space="preserve"> (w przypadku osoby fizycznej prowadzącej działalność gospodarczą)</w:t>
      </w:r>
    </w:p>
    <w:p w14:paraId="3B1736FE" w14:textId="77777777" w:rsidR="00F52CCF" w:rsidRPr="007243C5" w:rsidRDefault="00F52CCF" w:rsidP="0064382E">
      <w:pPr>
        <w:spacing w:after="0" w:line="240" w:lineRule="auto"/>
        <w:jc w:val="both"/>
        <w:rPr>
          <w:rFonts w:ascii="Arial" w:eastAsia="Times New Roman" w:hAnsi="Arial" w:cs="Arial"/>
          <w:sz w:val="18"/>
          <w:szCs w:val="18"/>
          <w:lang w:eastAsia="pl-PL"/>
        </w:rPr>
      </w:pPr>
      <w:r w:rsidRPr="007243C5">
        <w:rPr>
          <w:rFonts w:ascii="Arial" w:eastAsia="Times New Roman" w:hAnsi="Arial" w:cs="Arial"/>
          <w:sz w:val="18"/>
          <w:szCs w:val="18"/>
          <w:lang w:eastAsia="pl-PL"/>
        </w:rPr>
        <w:t>2.</w:t>
      </w:r>
      <w:r w:rsidRPr="007243C5">
        <w:rPr>
          <w:rFonts w:ascii="Arial" w:eastAsia="Times New Roman" w:hAnsi="Arial" w:cs="Arial"/>
          <w:sz w:val="18"/>
          <w:szCs w:val="18"/>
          <w:lang w:eastAsia="pl-PL"/>
        </w:rPr>
        <w:tab/>
        <w:t xml:space="preserve">………… ……………………, prowadzącym działalność gospodarczą pod nazwą …………………………. zam.  ………… ………..……… ……………. legitymującym się dowodem osobistym (seria i </w:t>
      </w:r>
      <w:r w:rsidRPr="007243C5">
        <w:rPr>
          <w:rFonts w:ascii="Arial" w:eastAsia="Times New Roman" w:hAnsi="Arial" w:cs="Arial"/>
          <w:sz w:val="18"/>
          <w:szCs w:val="18"/>
          <w:lang w:eastAsia="pl-PL"/>
        </w:rPr>
        <w:lastRenderedPageBreak/>
        <w:t>numer)....................................................., wpisanym do Centralnej Ewidencji i Informacji o Działalności Gospodarczej, posiadającym REGON: .............................. i NIP: .............................., PESEL ……………………….</w:t>
      </w:r>
    </w:p>
    <w:p w14:paraId="04A58E69" w14:textId="77777777" w:rsidR="00F52CCF" w:rsidRPr="007243C5" w:rsidRDefault="00F52CCF" w:rsidP="0064382E">
      <w:pPr>
        <w:spacing w:after="0" w:line="240" w:lineRule="auto"/>
        <w:jc w:val="both"/>
        <w:rPr>
          <w:rFonts w:ascii="Arial" w:eastAsia="Times New Roman" w:hAnsi="Arial" w:cs="Arial"/>
          <w:sz w:val="18"/>
          <w:szCs w:val="18"/>
          <w:lang w:eastAsia="pl-PL"/>
        </w:rPr>
      </w:pPr>
    </w:p>
    <w:p w14:paraId="5E550758" w14:textId="77777777" w:rsidR="00F52CCF" w:rsidRPr="007243C5" w:rsidRDefault="00F52CCF" w:rsidP="0064382E">
      <w:pPr>
        <w:spacing w:after="0" w:line="240" w:lineRule="auto"/>
        <w:jc w:val="both"/>
        <w:rPr>
          <w:rFonts w:ascii="Arial" w:eastAsia="Times New Roman" w:hAnsi="Arial" w:cs="Arial"/>
          <w:sz w:val="18"/>
          <w:szCs w:val="18"/>
          <w:lang w:eastAsia="pl-PL"/>
        </w:rPr>
      </w:pPr>
      <w:r w:rsidRPr="007243C5">
        <w:rPr>
          <w:rFonts w:ascii="Arial" w:eastAsia="Times New Roman" w:hAnsi="Arial" w:cs="Arial"/>
          <w:sz w:val="18"/>
          <w:szCs w:val="18"/>
          <w:lang w:eastAsia="pl-PL"/>
        </w:rPr>
        <w:t>reprezentowanymi przez pełnomocnika do reprezentowania ich w postępowaniu o udzielenie zamówienia i zawarcia umowy w sprawie zamówienia publicznego, na podstawie pełnomocnictwa nr …. z dnia:</w:t>
      </w:r>
    </w:p>
    <w:p w14:paraId="7F079375" w14:textId="77777777" w:rsidR="00F52CCF" w:rsidRPr="0064382E" w:rsidRDefault="00F52CCF" w:rsidP="0064382E">
      <w:pPr>
        <w:spacing w:after="0" w:line="240" w:lineRule="auto"/>
        <w:jc w:val="both"/>
        <w:rPr>
          <w:rFonts w:ascii="Arial" w:eastAsia="Times New Roman" w:hAnsi="Arial" w:cs="Arial"/>
          <w:sz w:val="24"/>
          <w:szCs w:val="24"/>
          <w:lang w:eastAsia="pl-PL"/>
        </w:rPr>
      </w:pPr>
      <w:r w:rsidRPr="007243C5">
        <w:rPr>
          <w:rFonts w:ascii="Arial" w:eastAsia="Times New Roman" w:hAnsi="Arial" w:cs="Arial"/>
          <w:sz w:val="18"/>
          <w:szCs w:val="18"/>
          <w:lang w:eastAsia="pl-PL"/>
        </w:rPr>
        <w:t>…………………………………………………………..……….</w:t>
      </w:r>
      <w:r w:rsidRPr="0064382E">
        <w:rPr>
          <w:rFonts w:ascii="Arial" w:eastAsia="Times New Roman" w:hAnsi="Arial" w:cs="Arial"/>
          <w:sz w:val="24"/>
          <w:szCs w:val="24"/>
          <w:lang w:eastAsia="pl-PL"/>
        </w:rPr>
        <w:t xml:space="preserve"> (Lider Konsorcjum), reprezentowanego przez:</w:t>
      </w:r>
    </w:p>
    <w:p w14:paraId="60B0DD32" w14:textId="77777777" w:rsidR="00F52CCF" w:rsidRPr="0064382E" w:rsidRDefault="00F52CCF" w:rsidP="0064382E">
      <w:pPr>
        <w:spacing w:after="0" w:line="240" w:lineRule="auto"/>
        <w:jc w:val="both"/>
        <w:rPr>
          <w:rFonts w:ascii="Arial" w:eastAsia="Times New Roman" w:hAnsi="Arial" w:cs="Arial"/>
          <w:sz w:val="24"/>
          <w:szCs w:val="24"/>
          <w:lang w:eastAsia="pl-PL"/>
        </w:rPr>
      </w:pPr>
      <w:r w:rsidRPr="0064382E">
        <w:rPr>
          <w:rFonts w:ascii="Arial" w:eastAsia="Times New Roman" w:hAnsi="Arial" w:cs="Arial"/>
          <w:sz w:val="24"/>
          <w:szCs w:val="24"/>
          <w:lang w:eastAsia="pl-PL"/>
        </w:rPr>
        <w:t>1)</w:t>
      </w:r>
      <w:r w:rsidRPr="0064382E">
        <w:rPr>
          <w:rFonts w:ascii="Arial" w:eastAsia="Times New Roman" w:hAnsi="Arial" w:cs="Arial"/>
          <w:sz w:val="24"/>
          <w:szCs w:val="24"/>
          <w:lang w:eastAsia="pl-PL"/>
        </w:rPr>
        <w:tab/>
        <w:t>……………………………………………….</w:t>
      </w:r>
    </w:p>
    <w:p w14:paraId="7C22C45E" w14:textId="77777777" w:rsidR="00F52CCF" w:rsidRPr="0064382E" w:rsidRDefault="00F52CCF" w:rsidP="0064382E">
      <w:pPr>
        <w:spacing w:after="0" w:line="240" w:lineRule="auto"/>
        <w:jc w:val="both"/>
        <w:rPr>
          <w:rFonts w:ascii="Arial" w:eastAsia="Times New Roman" w:hAnsi="Arial" w:cs="Arial"/>
          <w:sz w:val="24"/>
          <w:szCs w:val="24"/>
          <w:lang w:eastAsia="pl-PL"/>
        </w:rPr>
      </w:pPr>
      <w:r w:rsidRPr="0064382E">
        <w:rPr>
          <w:rFonts w:ascii="Arial" w:eastAsia="Times New Roman" w:hAnsi="Arial" w:cs="Arial"/>
          <w:sz w:val="24"/>
          <w:szCs w:val="24"/>
          <w:lang w:eastAsia="pl-PL"/>
        </w:rPr>
        <w:t>2)</w:t>
      </w:r>
      <w:r w:rsidRPr="0064382E">
        <w:rPr>
          <w:rFonts w:ascii="Arial" w:eastAsia="Times New Roman" w:hAnsi="Arial" w:cs="Arial"/>
          <w:sz w:val="24"/>
          <w:szCs w:val="24"/>
          <w:lang w:eastAsia="pl-PL"/>
        </w:rPr>
        <w:tab/>
        <w:t>……………………………………………….</w:t>
      </w:r>
    </w:p>
    <w:p w14:paraId="5CD437FE" w14:textId="77777777" w:rsidR="00F52CCF" w:rsidRPr="0064382E" w:rsidRDefault="00F52CCF" w:rsidP="0064382E">
      <w:pPr>
        <w:spacing w:after="0" w:line="240" w:lineRule="auto"/>
        <w:jc w:val="both"/>
        <w:rPr>
          <w:rFonts w:ascii="Arial" w:eastAsia="Times New Roman" w:hAnsi="Arial" w:cs="Arial"/>
          <w:sz w:val="24"/>
          <w:szCs w:val="24"/>
          <w:lang w:eastAsia="pl-PL"/>
        </w:rPr>
      </w:pPr>
      <w:r w:rsidRPr="0064382E">
        <w:rPr>
          <w:rFonts w:ascii="Arial" w:eastAsia="Times New Roman" w:hAnsi="Arial" w:cs="Arial"/>
          <w:sz w:val="24"/>
          <w:szCs w:val="24"/>
          <w:lang w:eastAsia="pl-PL"/>
        </w:rPr>
        <w:t xml:space="preserve">zwanym dalej </w:t>
      </w:r>
      <w:r w:rsidRPr="0064382E">
        <w:rPr>
          <w:rFonts w:ascii="Arial" w:eastAsia="Times New Roman" w:hAnsi="Arial" w:cs="Arial"/>
          <w:b/>
          <w:sz w:val="24"/>
          <w:szCs w:val="24"/>
          <w:lang w:eastAsia="pl-PL"/>
        </w:rPr>
        <w:t>Wykonawcą</w:t>
      </w:r>
      <w:r w:rsidRPr="0064382E">
        <w:rPr>
          <w:rFonts w:ascii="Arial" w:eastAsia="Times New Roman" w:hAnsi="Arial" w:cs="Arial"/>
          <w:sz w:val="24"/>
          <w:szCs w:val="24"/>
          <w:lang w:eastAsia="pl-PL"/>
        </w:rPr>
        <w:t>.</w:t>
      </w:r>
    </w:p>
    <w:p w14:paraId="5474F033" w14:textId="77777777" w:rsidR="00F52CCF" w:rsidRPr="0064382E" w:rsidRDefault="00F52CCF" w:rsidP="0064382E">
      <w:pPr>
        <w:spacing w:after="0" w:line="240" w:lineRule="auto"/>
        <w:jc w:val="center"/>
        <w:rPr>
          <w:rFonts w:ascii="Arial" w:eastAsia="Times New Roman" w:hAnsi="Arial" w:cs="Arial"/>
          <w:sz w:val="24"/>
          <w:szCs w:val="24"/>
          <w:lang w:eastAsia="pl-PL"/>
        </w:rPr>
      </w:pPr>
    </w:p>
    <w:p w14:paraId="252FC812" w14:textId="77777777" w:rsidR="00F52CCF" w:rsidRPr="0064382E" w:rsidRDefault="00F52CCF" w:rsidP="0064382E">
      <w:pPr>
        <w:spacing w:after="0" w:line="240" w:lineRule="auto"/>
        <w:jc w:val="center"/>
        <w:rPr>
          <w:rFonts w:ascii="Arial" w:eastAsia="MS Mincho" w:hAnsi="Arial" w:cs="Arial"/>
          <w:b/>
          <w:sz w:val="24"/>
          <w:szCs w:val="24"/>
          <w:lang w:eastAsia="pl-PL"/>
        </w:rPr>
      </w:pPr>
      <w:r w:rsidRPr="0064382E">
        <w:rPr>
          <w:rFonts w:ascii="Arial" w:eastAsia="MS Mincho" w:hAnsi="Arial" w:cs="Arial"/>
          <w:b/>
          <w:sz w:val="24"/>
          <w:szCs w:val="24"/>
          <w:lang w:eastAsia="pl-PL"/>
        </w:rPr>
        <w:t>§ 1</w:t>
      </w:r>
    </w:p>
    <w:p w14:paraId="351B1176" w14:textId="7F80F289" w:rsidR="00F52CCF" w:rsidRPr="0064382E" w:rsidRDefault="00F52CCF" w:rsidP="0064382E">
      <w:pPr>
        <w:spacing w:after="0" w:line="240" w:lineRule="auto"/>
        <w:jc w:val="both"/>
        <w:rPr>
          <w:rFonts w:ascii="Arial" w:eastAsia="Times New Roman" w:hAnsi="Arial" w:cs="Arial"/>
          <w:sz w:val="24"/>
          <w:szCs w:val="24"/>
          <w:lang w:eastAsia="pl-PL"/>
        </w:rPr>
      </w:pPr>
      <w:r w:rsidRPr="0064382E">
        <w:rPr>
          <w:rFonts w:ascii="Arial" w:eastAsia="MS Mincho" w:hAnsi="Arial" w:cs="Arial"/>
          <w:b/>
          <w:sz w:val="24"/>
          <w:szCs w:val="24"/>
          <w:lang w:eastAsia="pl-PL"/>
        </w:rPr>
        <w:t>Wykonawca został wyłoniony w postępowaniu</w:t>
      </w:r>
      <w:r w:rsidRPr="0064382E">
        <w:rPr>
          <w:rFonts w:ascii="Arial" w:eastAsia="Times New Roman" w:hAnsi="Arial" w:cs="Arial"/>
          <w:sz w:val="24"/>
          <w:szCs w:val="24"/>
          <w:lang w:eastAsia="pl-PL"/>
        </w:rPr>
        <w:t xml:space="preserve"> o udzielenie zamówienia publicznego przeprowadzonym przez Zamawiającego </w:t>
      </w:r>
      <w:r w:rsidRPr="0064382E">
        <w:rPr>
          <w:rFonts w:ascii="Arial" w:eastAsia="Times New Roman" w:hAnsi="Arial" w:cs="Arial"/>
          <w:b/>
          <w:sz w:val="24"/>
          <w:szCs w:val="24"/>
          <w:lang w:eastAsia="pl-PL"/>
        </w:rPr>
        <w:t xml:space="preserve">w trybie </w:t>
      </w:r>
      <w:r w:rsidRPr="0064382E">
        <w:rPr>
          <w:rFonts w:ascii="Arial" w:hAnsi="Arial" w:cs="Arial"/>
          <w:b/>
          <w:bCs/>
          <w:sz w:val="24"/>
          <w:szCs w:val="24"/>
        </w:rPr>
        <w:t>podstawowym</w:t>
      </w:r>
      <w:r w:rsidR="00774328" w:rsidRPr="0064382E">
        <w:rPr>
          <w:rFonts w:ascii="Arial" w:hAnsi="Arial" w:cs="Arial"/>
          <w:b/>
          <w:bCs/>
          <w:sz w:val="24"/>
          <w:szCs w:val="24"/>
        </w:rPr>
        <w:t xml:space="preserve"> pn. „ </w:t>
      </w:r>
      <w:r w:rsidR="00774328" w:rsidRPr="0064382E">
        <w:rPr>
          <w:rFonts w:ascii="Arial" w:hAnsi="Arial" w:cs="Arial"/>
          <w:b/>
          <w:sz w:val="24"/>
          <w:szCs w:val="24"/>
        </w:rPr>
        <w:t>Remont w budynku domu studenckiego  DS-B1”</w:t>
      </w:r>
      <w:r w:rsidRPr="0064382E">
        <w:rPr>
          <w:rFonts w:ascii="Arial" w:hAnsi="Arial" w:cs="Arial"/>
          <w:sz w:val="24"/>
          <w:szCs w:val="24"/>
        </w:rPr>
        <w:t xml:space="preserve">, o którym mowa w art. 275 pkt </w:t>
      </w:r>
      <w:r w:rsidR="00967266" w:rsidRPr="0064382E">
        <w:rPr>
          <w:rFonts w:ascii="Arial" w:hAnsi="Arial" w:cs="Arial"/>
          <w:sz w:val="24"/>
          <w:szCs w:val="24"/>
        </w:rPr>
        <w:t>2</w:t>
      </w:r>
      <w:r w:rsidRPr="0064382E">
        <w:rPr>
          <w:rFonts w:ascii="Arial" w:hAnsi="Arial" w:cs="Arial"/>
          <w:sz w:val="24"/>
          <w:szCs w:val="24"/>
        </w:rPr>
        <w:t xml:space="preserve"> ustawy z dnia 11 września 2019 r. Prawo zamówień publicznych (</w:t>
      </w:r>
      <w:proofErr w:type="spellStart"/>
      <w:r w:rsidRPr="0064382E">
        <w:rPr>
          <w:rFonts w:ascii="Arial" w:hAnsi="Arial" w:cs="Arial"/>
          <w:sz w:val="24"/>
          <w:szCs w:val="24"/>
        </w:rPr>
        <w:t>t.j</w:t>
      </w:r>
      <w:proofErr w:type="spellEnd"/>
      <w:r w:rsidRPr="0064382E">
        <w:rPr>
          <w:rFonts w:ascii="Arial" w:hAnsi="Arial" w:cs="Arial"/>
          <w:sz w:val="24"/>
          <w:szCs w:val="24"/>
        </w:rPr>
        <w:t>. Dz.U. z 202</w:t>
      </w:r>
      <w:r w:rsidR="002E2C2F" w:rsidRPr="0064382E">
        <w:rPr>
          <w:rFonts w:ascii="Arial" w:hAnsi="Arial" w:cs="Arial"/>
          <w:sz w:val="24"/>
          <w:szCs w:val="24"/>
        </w:rPr>
        <w:t>3</w:t>
      </w:r>
      <w:r w:rsidRPr="0064382E">
        <w:rPr>
          <w:rFonts w:ascii="Arial" w:hAnsi="Arial" w:cs="Arial"/>
          <w:sz w:val="24"/>
          <w:szCs w:val="24"/>
        </w:rPr>
        <w:t xml:space="preserve"> r. poz. </w:t>
      </w:r>
      <w:r w:rsidR="002E2C2F" w:rsidRPr="0064382E">
        <w:rPr>
          <w:rFonts w:ascii="Arial" w:hAnsi="Arial" w:cs="Arial"/>
          <w:sz w:val="24"/>
          <w:szCs w:val="24"/>
        </w:rPr>
        <w:t>1605</w:t>
      </w:r>
      <w:r w:rsidR="006610D4" w:rsidRPr="0064382E">
        <w:rPr>
          <w:rFonts w:ascii="Arial" w:hAnsi="Arial" w:cs="Arial"/>
          <w:sz w:val="24"/>
          <w:szCs w:val="24"/>
        </w:rPr>
        <w:t xml:space="preserve"> </w:t>
      </w:r>
      <w:r w:rsidRPr="0064382E">
        <w:rPr>
          <w:rFonts w:ascii="Arial" w:hAnsi="Arial" w:cs="Arial"/>
          <w:sz w:val="24"/>
          <w:szCs w:val="24"/>
        </w:rPr>
        <w:t>ze zm.)</w:t>
      </w:r>
      <w:r w:rsidRPr="0064382E">
        <w:rPr>
          <w:rFonts w:ascii="Arial" w:eastAsia="Times New Roman" w:hAnsi="Arial" w:cs="Arial"/>
          <w:sz w:val="24"/>
          <w:szCs w:val="24"/>
          <w:lang w:eastAsia="pl-PL"/>
        </w:rPr>
        <w:t>.</w:t>
      </w:r>
    </w:p>
    <w:p w14:paraId="6A79BB2C" w14:textId="77777777" w:rsidR="00F52CCF" w:rsidRPr="0064382E" w:rsidRDefault="00F52CCF" w:rsidP="0064382E">
      <w:pPr>
        <w:spacing w:line="240" w:lineRule="auto"/>
        <w:rPr>
          <w:rFonts w:ascii="Arial" w:hAnsi="Arial" w:cs="Arial"/>
          <w:sz w:val="24"/>
          <w:szCs w:val="24"/>
        </w:rPr>
      </w:pPr>
    </w:p>
    <w:p w14:paraId="5B0E88FC" w14:textId="77777777" w:rsidR="00F52CCF" w:rsidRPr="0064382E" w:rsidRDefault="00F52CCF" w:rsidP="0064382E">
      <w:pPr>
        <w:spacing w:after="0" w:line="240" w:lineRule="auto"/>
        <w:jc w:val="center"/>
        <w:rPr>
          <w:rFonts w:ascii="Arial" w:eastAsia="MS Mincho" w:hAnsi="Arial" w:cs="Arial"/>
          <w:b/>
          <w:sz w:val="24"/>
          <w:szCs w:val="24"/>
          <w:lang w:eastAsia="pl-PL"/>
        </w:rPr>
      </w:pPr>
      <w:r w:rsidRPr="0064382E">
        <w:rPr>
          <w:rFonts w:ascii="Arial" w:eastAsia="MS Mincho" w:hAnsi="Arial" w:cs="Arial"/>
          <w:b/>
          <w:sz w:val="24"/>
          <w:szCs w:val="24"/>
          <w:lang w:eastAsia="pl-PL"/>
        </w:rPr>
        <w:t>§ 2</w:t>
      </w:r>
    </w:p>
    <w:p w14:paraId="57AA0B01" w14:textId="77777777" w:rsidR="00516A3E" w:rsidRPr="0064382E" w:rsidRDefault="00F52CCF" w:rsidP="0064382E">
      <w:pPr>
        <w:spacing w:after="0" w:line="240" w:lineRule="auto"/>
        <w:jc w:val="center"/>
        <w:rPr>
          <w:rFonts w:ascii="Arial" w:eastAsia="MS Mincho" w:hAnsi="Arial" w:cs="Arial"/>
          <w:b/>
          <w:sz w:val="24"/>
          <w:szCs w:val="24"/>
          <w:lang w:eastAsia="pl-PL"/>
        </w:rPr>
      </w:pPr>
      <w:r w:rsidRPr="0064382E">
        <w:rPr>
          <w:rFonts w:ascii="Arial" w:eastAsia="MS Mincho" w:hAnsi="Arial" w:cs="Arial"/>
          <w:b/>
          <w:sz w:val="24"/>
          <w:szCs w:val="24"/>
          <w:lang w:eastAsia="pl-PL"/>
        </w:rPr>
        <w:t>Przedmiot umowy</w:t>
      </w:r>
      <w:r w:rsidR="00516A3E" w:rsidRPr="0064382E">
        <w:rPr>
          <w:rFonts w:ascii="Arial" w:eastAsia="MS Mincho" w:hAnsi="Arial" w:cs="Arial"/>
          <w:b/>
          <w:sz w:val="24"/>
          <w:szCs w:val="24"/>
          <w:lang w:eastAsia="pl-PL"/>
        </w:rPr>
        <w:t xml:space="preserve"> </w:t>
      </w:r>
    </w:p>
    <w:p w14:paraId="4C5AFA53" w14:textId="77777777" w:rsidR="00774328" w:rsidRPr="0064382E" w:rsidRDefault="00F52CCF" w:rsidP="0064382E">
      <w:pPr>
        <w:numPr>
          <w:ilvl w:val="0"/>
          <w:numId w:val="21"/>
        </w:numPr>
        <w:spacing w:after="0" w:line="240" w:lineRule="auto"/>
        <w:jc w:val="both"/>
        <w:rPr>
          <w:rFonts w:ascii="Arial" w:eastAsia="Times New Roman" w:hAnsi="Arial" w:cs="Arial"/>
          <w:b/>
          <w:sz w:val="24"/>
          <w:szCs w:val="24"/>
          <w:lang w:eastAsia="pl-PL"/>
        </w:rPr>
      </w:pPr>
      <w:r w:rsidRPr="0064382E">
        <w:rPr>
          <w:rFonts w:ascii="Arial" w:hAnsi="Arial" w:cs="Arial"/>
          <w:kern w:val="1"/>
          <w:sz w:val="24"/>
          <w:szCs w:val="24"/>
        </w:rPr>
        <w:t>Zamawiający powierza, a Wykonawca – zgodnie z ofertą Wykonawcy sporządzoną na podstawie materiałów otrzymanych w trakcie postępowania o udzielenie zamówienia publicznego, w szczególności w ramach Specyfikacji Warunków Zamówienia, zobowiązuje się do wykonania zadania</w:t>
      </w:r>
      <w:r w:rsidR="00742F7C" w:rsidRPr="0064382E">
        <w:rPr>
          <w:rFonts w:ascii="Arial" w:hAnsi="Arial" w:cs="Arial"/>
          <w:kern w:val="1"/>
          <w:sz w:val="24"/>
          <w:szCs w:val="24"/>
        </w:rPr>
        <w:t>:</w:t>
      </w:r>
    </w:p>
    <w:p w14:paraId="65FDB1F0" w14:textId="52E64277" w:rsidR="00774328" w:rsidRPr="0064382E" w:rsidRDefault="00774328" w:rsidP="0064382E">
      <w:pPr>
        <w:spacing w:after="0" w:line="240" w:lineRule="auto"/>
        <w:jc w:val="both"/>
        <w:rPr>
          <w:rFonts w:ascii="Arial" w:eastAsia="Times New Roman" w:hAnsi="Arial" w:cs="Arial"/>
          <w:b/>
          <w:sz w:val="24"/>
          <w:szCs w:val="24"/>
          <w:lang w:eastAsia="pl-PL"/>
        </w:rPr>
      </w:pPr>
      <w:r w:rsidRPr="0064382E">
        <w:rPr>
          <w:rFonts w:ascii="Arial" w:hAnsi="Arial" w:cs="Arial"/>
          <w:b/>
          <w:kern w:val="1"/>
          <w:sz w:val="24"/>
          <w:szCs w:val="24"/>
        </w:rPr>
        <w:t>Zadanie nr 1: Remont pokoi studenckich i korytarza w budynku DS-B1</w:t>
      </w:r>
    </w:p>
    <w:p w14:paraId="2C3F069A" w14:textId="77777777" w:rsidR="00774328" w:rsidRPr="0064382E" w:rsidRDefault="00774328" w:rsidP="0064382E">
      <w:pPr>
        <w:spacing w:after="0" w:line="240" w:lineRule="auto"/>
        <w:jc w:val="both"/>
        <w:rPr>
          <w:rFonts w:ascii="Arial" w:eastAsia="Times New Roman" w:hAnsi="Arial" w:cs="Arial"/>
          <w:b/>
          <w:sz w:val="24"/>
          <w:szCs w:val="24"/>
          <w:lang w:eastAsia="pl-PL"/>
        </w:rPr>
      </w:pPr>
    </w:p>
    <w:p w14:paraId="07CC082D" w14:textId="66909EE1" w:rsidR="00774328" w:rsidRPr="0064382E" w:rsidRDefault="00774328" w:rsidP="0064382E">
      <w:pPr>
        <w:spacing w:after="0" w:line="240" w:lineRule="auto"/>
        <w:jc w:val="both"/>
        <w:rPr>
          <w:rFonts w:ascii="Arial" w:eastAsia="Times New Roman" w:hAnsi="Arial" w:cs="Arial"/>
          <w:b/>
          <w:sz w:val="24"/>
          <w:szCs w:val="24"/>
          <w:lang w:eastAsia="pl-PL"/>
        </w:rPr>
      </w:pPr>
      <w:r w:rsidRPr="0064382E">
        <w:rPr>
          <w:rFonts w:ascii="Arial" w:eastAsia="Times New Roman" w:hAnsi="Arial" w:cs="Arial"/>
          <w:b/>
          <w:sz w:val="24"/>
          <w:szCs w:val="24"/>
          <w:lang w:eastAsia="pl-PL"/>
        </w:rPr>
        <w:t>Zadanie nr 2: Remont dachu na budynku DS-B1</w:t>
      </w:r>
    </w:p>
    <w:p w14:paraId="0AE0BF10" w14:textId="4196D7EC" w:rsidR="00774328" w:rsidRPr="0064382E" w:rsidRDefault="00774328" w:rsidP="0064382E">
      <w:pPr>
        <w:pStyle w:val="Akapitzlist"/>
        <w:jc w:val="both"/>
        <w:rPr>
          <w:rFonts w:ascii="Arial" w:hAnsi="Arial" w:cs="Arial"/>
        </w:rPr>
      </w:pPr>
    </w:p>
    <w:p w14:paraId="31750EF0" w14:textId="0B33BF95" w:rsidR="00F52CCF" w:rsidRPr="0064382E" w:rsidRDefault="00F52CCF" w:rsidP="0064382E">
      <w:pPr>
        <w:spacing w:after="0" w:line="240" w:lineRule="auto"/>
        <w:jc w:val="both"/>
        <w:rPr>
          <w:rFonts w:ascii="Arial" w:eastAsia="Times New Roman" w:hAnsi="Arial" w:cs="Arial"/>
          <w:b/>
          <w:sz w:val="24"/>
          <w:szCs w:val="24"/>
          <w:lang w:eastAsia="pl-PL"/>
        </w:rPr>
      </w:pPr>
      <w:r w:rsidRPr="0064382E">
        <w:rPr>
          <w:rFonts w:ascii="Arial" w:eastAsia="Times New Roman" w:hAnsi="Arial" w:cs="Arial"/>
          <w:sz w:val="24"/>
          <w:szCs w:val="24"/>
          <w:lang w:eastAsia="pl-PL"/>
        </w:rPr>
        <w:t>zwanego dalej</w:t>
      </w:r>
      <w:r w:rsidRPr="0064382E">
        <w:rPr>
          <w:rFonts w:ascii="Arial" w:eastAsia="Times New Roman" w:hAnsi="Arial" w:cs="Arial"/>
          <w:b/>
          <w:sz w:val="24"/>
          <w:szCs w:val="24"/>
          <w:lang w:eastAsia="pl-PL"/>
        </w:rPr>
        <w:t xml:space="preserve"> Przedmiotem umowy,</w:t>
      </w:r>
      <w:r w:rsidRPr="0064382E">
        <w:rPr>
          <w:rFonts w:ascii="Arial" w:hAnsi="Arial" w:cs="Arial"/>
          <w:sz w:val="24"/>
          <w:szCs w:val="24"/>
        </w:rPr>
        <w:t xml:space="preserve"> zgodnie z </w:t>
      </w:r>
      <w:r w:rsidRPr="0064382E">
        <w:rPr>
          <w:rFonts w:ascii="Arial" w:eastAsia="MS Mincho" w:hAnsi="Arial" w:cs="Arial"/>
          <w:sz w:val="24"/>
          <w:szCs w:val="24"/>
          <w:lang w:eastAsia="pl-PL"/>
        </w:rPr>
        <w:t xml:space="preserve"> ofertą Wykonawcy z dnia ……….…</w:t>
      </w:r>
      <w:r w:rsidR="009A4E5A" w:rsidRPr="0064382E">
        <w:rPr>
          <w:rFonts w:ascii="Arial" w:eastAsia="MS Mincho" w:hAnsi="Arial" w:cs="Arial"/>
          <w:sz w:val="24"/>
          <w:szCs w:val="24"/>
          <w:lang w:eastAsia="pl-PL"/>
        </w:rPr>
        <w:t>…..</w:t>
      </w:r>
      <w:r w:rsidRPr="0064382E">
        <w:rPr>
          <w:rFonts w:ascii="Arial" w:eastAsia="MS Mincho" w:hAnsi="Arial" w:cs="Arial"/>
          <w:sz w:val="24"/>
          <w:szCs w:val="24"/>
          <w:lang w:eastAsia="pl-PL"/>
        </w:rPr>
        <w:t>.. złożoną w postępowaniu nr KA-2/</w:t>
      </w:r>
      <w:r w:rsidR="00516A3E" w:rsidRPr="0064382E">
        <w:rPr>
          <w:rFonts w:ascii="Arial" w:eastAsia="MS Mincho" w:hAnsi="Arial" w:cs="Arial"/>
          <w:sz w:val="24"/>
          <w:szCs w:val="24"/>
          <w:lang w:eastAsia="pl-PL"/>
        </w:rPr>
        <w:t>0</w:t>
      </w:r>
      <w:r w:rsidR="002065E5" w:rsidRPr="0064382E">
        <w:rPr>
          <w:rFonts w:ascii="Arial" w:eastAsia="MS Mincho" w:hAnsi="Arial" w:cs="Arial"/>
          <w:sz w:val="24"/>
          <w:szCs w:val="24"/>
          <w:lang w:eastAsia="pl-PL"/>
        </w:rPr>
        <w:t>2</w:t>
      </w:r>
      <w:r w:rsidR="00774328" w:rsidRPr="0064382E">
        <w:rPr>
          <w:rFonts w:ascii="Arial" w:eastAsia="MS Mincho" w:hAnsi="Arial" w:cs="Arial"/>
          <w:sz w:val="24"/>
          <w:szCs w:val="24"/>
          <w:lang w:eastAsia="pl-PL"/>
        </w:rPr>
        <w:t>9</w:t>
      </w:r>
      <w:r w:rsidRPr="0064382E">
        <w:rPr>
          <w:rFonts w:ascii="Arial" w:eastAsia="MS Mincho" w:hAnsi="Arial" w:cs="Arial"/>
          <w:sz w:val="24"/>
          <w:szCs w:val="24"/>
          <w:lang w:eastAsia="pl-PL"/>
        </w:rPr>
        <w:t>/202</w:t>
      </w:r>
      <w:r w:rsidR="00516A3E" w:rsidRPr="0064382E">
        <w:rPr>
          <w:rFonts w:ascii="Arial" w:eastAsia="MS Mincho" w:hAnsi="Arial" w:cs="Arial"/>
          <w:sz w:val="24"/>
          <w:szCs w:val="24"/>
          <w:lang w:eastAsia="pl-PL"/>
        </w:rPr>
        <w:t>4</w:t>
      </w:r>
      <w:r w:rsidRPr="0064382E">
        <w:rPr>
          <w:rFonts w:ascii="Arial" w:eastAsia="MS Mincho" w:hAnsi="Arial" w:cs="Arial"/>
          <w:sz w:val="24"/>
          <w:szCs w:val="24"/>
          <w:lang w:eastAsia="pl-PL"/>
        </w:rPr>
        <w:t xml:space="preserve">, </w:t>
      </w:r>
      <w:r w:rsidRPr="0064382E">
        <w:rPr>
          <w:rFonts w:ascii="Arial" w:hAnsi="Arial" w:cs="Arial"/>
          <w:sz w:val="24"/>
          <w:szCs w:val="24"/>
        </w:rPr>
        <w:t>obowiązującymi przepisami oraz postanowieniami niniejszej Umowy, w zakresie umożliwiającym użytkowanie Przedmiotu umowy zgodnie z jego przeznaczeniem oraz w zakresie umożliwiającym uzyskanie pozwolenia na użytkowanie jeżeli - zgodnie z przepisami Prawa budowlanego -  będzie  ono wymagane.</w:t>
      </w:r>
      <w:r w:rsidRPr="0064382E">
        <w:rPr>
          <w:rFonts w:ascii="Arial" w:eastAsia="Times New Roman" w:hAnsi="Arial" w:cs="Arial"/>
          <w:b/>
          <w:sz w:val="24"/>
          <w:szCs w:val="24"/>
          <w:lang w:eastAsia="pl-PL"/>
        </w:rPr>
        <w:t xml:space="preserve"> </w:t>
      </w:r>
    </w:p>
    <w:p w14:paraId="72CAE467" w14:textId="77777777" w:rsidR="005E5BDE" w:rsidRPr="0064382E" w:rsidRDefault="005E5BDE" w:rsidP="0064382E">
      <w:pPr>
        <w:spacing w:after="0" w:line="240" w:lineRule="auto"/>
        <w:jc w:val="both"/>
        <w:rPr>
          <w:rFonts w:ascii="Arial" w:eastAsia="MS Mincho" w:hAnsi="Arial" w:cs="Arial"/>
          <w:sz w:val="24"/>
          <w:szCs w:val="24"/>
          <w:lang w:eastAsia="pl-PL"/>
        </w:rPr>
      </w:pPr>
    </w:p>
    <w:p w14:paraId="6CA92DBD" w14:textId="77777777" w:rsidR="00D6391D" w:rsidRPr="0064382E" w:rsidRDefault="00F52CCF" w:rsidP="0064382E">
      <w:pPr>
        <w:numPr>
          <w:ilvl w:val="0"/>
          <w:numId w:val="21"/>
        </w:numPr>
        <w:spacing w:after="0" w:line="240" w:lineRule="auto"/>
        <w:ind w:left="284" w:hanging="284"/>
        <w:jc w:val="both"/>
        <w:rPr>
          <w:rFonts w:ascii="Arial" w:eastAsia="MS Mincho" w:hAnsi="Arial" w:cs="Arial"/>
          <w:sz w:val="24"/>
          <w:szCs w:val="24"/>
          <w:lang w:eastAsia="pl-PL"/>
        </w:rPr>
      </w:pPr>
      <w:r w:rsidRPr="0064382E">
        <w:rPr>
          <w:rFonts w:ascii="Arial" w:eastAsia="MS Mincho" w:hAnsi="Arial" w:cs="Arial"/>
          <w:sz w:val="24"/>
          <w:szCs w:val="24"/>
          <w:lang w:eastAsia="pl-PL"/>
        </w:rPr>
        <w:t xml:space="preserve">Przedmiot umowy obejmuje wykonanie robót budowlanych obejmujących:   </w:t>
      </w:r>
    </w:p>
    <w:p w14:paraId="59307246" w14:textId="77777777" w:rsidR="00616641" w:rsidRPr="0064382E" w:rsidRDefault="00616641" w:rsidP="0064382E">
      <w:pPr>
        <w:pStyle w:val="WW-Domylnie"/>
        <w:tabs>
          <w:tab w:val="clear" w:pos="708"/>
        </w:tabs>
        <w:spacing w:line="240" w:lineRule="auto"/>
        <w:ind w:left="284"/>
        <w:rPr>
          <w:bCs/>
          <w:u w:val="single"/>
          <w:lang w:eastAsia="pl-PL"/>
        </w:rPr>
      </w:pPr>
      <w:r w:rsidRPr="0064382E">
        <w:rPr>
          <w:bCs/>
          <w:u w:val="single"/>
          <w:lang w:eastAsia="pl-PL"/>
        </w:rPr>
        <w:t>dla zadania nr 1</w:t>
      </w:r>
    </w:p>
    <w:p w14:paraId="329CD833" w14:textId="77777777" w:rsidR="00616641" w:rsidRPr="0064382E" w:rsidRDefault="00616641" w:rsidP="0064382E">
      <w:pPr>
        <w:pStyle w:val="Tekstpodstawowy"/>
        <w:spacing w:line="240" w:lineRule="auto"/>
        <w:ind w:left="284"/>
        <w:rPr>
          <w:rFonts w:ascii="Arial" w:hAnsi="Arial" w:cs="Arial"/>
          <w:szCs w:val="24"/>
          <w:lang w:eastAsia="ar-SA"/>
        </w:rPr>
      </w:pPr>
      <w:r w:rsidRPr="0064382E">
        <w:rPr>
          <w:rFonts w:ascii="Arial" w:hAnsi="Arial" w:cs="Arial"/>
          <w:szCs w:val="24"/>
        </w:rPr>
        <w:t xml:space="preserve">-roboty zabezpieczeniowe, roboty rozbiórkowe i wywozy, demontaże </w:t>
      </w:r>
    </w:p>
    <w:p w14:paraId="461EDE2A" w14:textId="77777777" w:rsidR="00616641" w:rsidRPr="0064382E" w:rsidRDefault="00616641" w:rsidP="0064382E">
      <w:pPr>
        <w:pStyle w:val="Tekstpodstawowy"/>
        <w:spacing w:line="240" w:lineRule="auto"/>
        <w:ind w:left="284"/>
        <w:rPr>
          <w:rFonts w:ascii="Arial" w:hAnsi="Arial" w:cs="Arial"/>
          <w:szCs w:val="24"/>
        </w:rPr>
      </w:pPr>
      <w:r w:rsidRPr="0064382E">
        <w:rPr>
          <w:rFonts w:ascii="Arial" w:hAnsi="Arial" w:cs="Arial"/>
          <w:szCs w:val="24"/>
        </w:rPr>
        <w:t>-</w:t>
      </w:r>
      <w:bookmarkStart w:id="0" w:name="_Hlk161650327"/>
      <w:r w:rsidRPr="0064382E">
        <w:rPr>
          <w:rFonts w:ascii="Arial" w:hAnsi="Arial" w:cs="Arial"/>
          <w:szCs w:val="24"/>
        </w:rPr>
        <w:t xml:space="preserve">roboty ogólnobudowlane (murowanie, tynkowanie, gładzie, malowanie, </w:t>
      </w:r>
      <w:proofErr w:type="spellStart"/>
      <w:r w:rsidRPr="0064382E">
        <w:rPr>
          <w:rFonts w:ascii="Arial" w:hAnsi="Arial" w:cs="Arial"/>
          <w:szCs w:val="24"/>
        </w:rPr>
        <w:t>flizowanie</w:t>
      </w:r>
      <w:proofErr w:type="spellEnd"/>
      <w:r w:rsidRPr="0064382E">
        <w:rPr>
          <w:rFonts w:ascii="Arial" w:hAnsi="Arial" w:cs="Arial"/>
          <w:szCs w:val="24"/>
        </w:rPr>
        <w:t xml:space="preserve">, stolarka drzwiowa, izolacje </w:t>
      </w:r>
      <w:proofErr w:type="spellStart"/>
      <w:r w:rsidRPr="0064382E">
        <w:rPr>
          <w:rFonts w:ascii="Arial" w:hAnsi="Arial" w:cs="Arial"/>
          <w:szCs w:val="24"/>
        </w:rPr>
        <w:t>p.wodne</w:t>
      </w:r>
      <w:proofErr w:type="spellEnd"/>
      <w:r w:rsidRPr="0064382E">
        <w:rPr>
          <w:rFonts w:ascii="Arial" w:hAnsi="Arial" w:cs="Arial"/>
          <w:szCs w:val="24"/>
        </w:rPr>
        <w:t xml:space="preserve">, wylewki </w:t>
      </w:r>
      <w:proofErr w:type="spellStart"/>
      <w:r w:rsidRPr="0064382E">
        <w:rPr>
          <w:rFonts w:ascii="Arial" w:hAnsi="Arial" w:cs="Arial"/>
          <w:szCs w:val="24"/>
        </w:rPr>
        <w:t>podposadzkowe</w:t>
      </w:r>
      <w:proofErr w:type="spellEnd"/>
      <w:r w:rsidRPr="0064382E">
        <w:rPr>
          <w:rFonts w:ascii="Arial" w:hAnsi="Arial" w:cs="Arial"/>
          <w:szCs w:val="24"/>
        </w:rPr>
        <w:t>, posadzki z płytek ceramicznych)</w:t>
      </w:r>
    </w:p>
    <w:p w14:paraId="293DCF98" w14:textId="77777777" w:rsidR="00616641" w:rsidRPr="0064382E" w:rsidRDefault="00616641" w:rsidP="0064382E">
      <w:pPr>
        <w:pStyle w:val="Tekstpodstawowy"/>
        <w:spacing w:line="240" w:lineRule="auto"/>
        <w:ind w:left="284"/>
        <w:rPr>
          <w:rFonts w:ascii="Arial" w:hAnsi="Arial" w:cs="Arial"/>
          <w:i/>
          <w:szCs w:val="24"/>
        </w:rPr>
      </w:pPr>
      <w:r w:rsidRPr="0064382E">
        <w:rPr>
          <w:rFonts w:ascii="Arial" w:hAnsi="Arial" w:cs="Arial"/>
          <w:szCs w:val="24"/>
        </w:rPr>
        <w:t>-roboty instalacji elektrycznych i towarzyszących (okablowanie, zasilanie, osprzęt elektryczny, oprawy elektryczne, pomiary powykonawcze)</w:t>
      </w:r>
    </w:p>
    <w:p w14:paraId="4351C7FF" w14:textId="77777777" w:rsidR="00616641" w:rsidRPr="0064382E" w:rsidRDefault="00616641" w:rsidP="0064382E">
      <w:pPr>
        <w:pStyle w:val="Tekstpodstawowy"/>
        <w:spacing w:line="240" w:lineRule="auto"/>
        <w:ind w:left="284"/>
        <w:rPr>
          <w:rFonts w:ascii="Arial" w:hAnsi="Arial" w:cs="Arial"/>
          <w:iCs/>
          <w:szCs w:val="24"/>
        </w:rPr>
      </w:pPr>
      <w:r w:rsidRPr="0064382E">
        <w:rPr>
          <w:rFonts w:ascii="Arial" w:hAnsi="Arial" w:cs="Arial"/>
          <w:iCs/>
          <w:szCs w:val="24"/>
        </w:rPr>
        <w:t>-roboty instalacji sanitarnych i towarzyszących (</w:t>
      </w:r>
      <w:proofErr w:type="spellStart"/>
      <w:r w:rsidRPr="0064382E">
        <w:rPr>
          <w:rFonts w:ascii="Arial" w:hAnsi="Arial" w:cs="Arial"/>
          <w:iCs/>
          <w:szCs w:val="24"/>
        </w:rPr>
        <w:t>wod-kan</w:t>
      </w:r>
      <w:proofErr w:type="spellEnd"/>
      <w:r w:rsidRPr="0064382E">
        <w:rPr>
          <w:rFonts w:ascii="Arial" w:hAnsi="Arial" w:cs="Arial"/>
          <w:iCs/>
          <w:szCs w:val="24"/>
        </w:rPr>
        <w:t>, biały montaż, c.o.)</w:t>
      </w:r>
      <w:bookmarkEnd w:id="0"/>
    </w:p>
    <w:p w14:paraId="337249F2" w14:textId="77777777" w:rsidR="00616641" w:rsidRPr="0064382E" w:rsidRDefault="00616641" w:rsidP="0064382E">
      <w:pPr>
        <w:pStyle w:val="WW-Domylnie"/>
        <w:tabs>
          <w:tab w:val="clear" w:pos="708"/>
        </w:tabs>
        <w:spacing w:line="240" w:lineRule="auto"/>
        <w:ind w:left="284"/>
        <w:rPr>
          <w:bCs/>
          <w:lang w:eastAsia="pl-PL"/>
        </w:rPr>
      </w:pPr>
    </w:p>
    <w:p w14:paraId="428B8741" w14:textId="77777777" w:rsidR="00616641" w:rsidRPr="0064382E" w:rsidRDefault="00616641" w:rsidP="0064382E">
      <w:pPr>
        <w:pStyle w:val="WW-Domylnie"/>
        <w:tabs>
          <w:tab w:val="clear" w:pos="708"/>
        </w:tabs>
        <w:spacing w:line="240" w:lineRule="auto"/>
        <w:ind w:left="284"/>
        <w:rPr>
          <w:bCs/>
          <w:u w:val="single"/>
          <w:lang w:eastAsia="pl-PL"/>
        </w:rPr>
      </w:pPr>
      <w:r w:rsidRPr="0064382E">
        <w:rPr>
          <w:bCs/>
          <w:u w:val="single"/>
          <w:lang w:eastAsia="pl-PL"/>
        </w:rPr>
        <w:t>dla zadania nr 2</w:t>
      </w:r>
    </w:p>
    <w:p w14:paraId="7DD0A73F" w14:textId="77777777" w:rsidR="00616641" w:rsidRPr="0064382E" w:rsidRDefault="00616641" w:rsidP="0064382E">
      <w:pPr>
        <w:pStyle w:val="WW-Domylnie"/>
        <w:tabs>
          <w:tab w:val="clear" w:pos="708"/>
        </w:tabs>
        <w:spacing w:line="240" w:lineRule="auto"/>
        <w:ind w:left="284"/>
        <w:rPr>
          <w:iCs/>
        </w:rPr>
      </w:pPr>
      <w:r w:rsidRPr="0064382E">
        <w:rPr>
          <w:bCs/>
          <w:lang w:eastAsia="pl-PL"/>
        </w:rPr>
        <w:t xml:space="preserve">-roboty </w:t>
      </w:r>
      <w:r w:rsidRPr="0064382E">
        <w:t xml:space="preserve">zabezpieczeniowe, </w:t>
      </w:r>
      <w:r w:rsidRPr="0064382E">
        <w:rPr>
          <w:bCs/>
          <w:lang w:eastAsia="pl-PL"/>
        </w:rPr>
        <w:t xml:space="preserve">demontażowe i rozbiórkowe wraz z wywozami i </w:t>
      </w:r>
      <w:r w:rsidRPr="0064382E">
        <w:rPr>
          <w:iCs/>
        </w:rPr>
        <w:t>utylizacją papy</w:t>
      </w:r>
    </w:p>
    <w:p w14:paraId="48AD0589" w14:textId="77777777" w:rsidR="00616641" w:rsidRPr="0064382E" w:rsidRDefault="00616641" w:rsidP="0064382E">
      <w:pPr>
        <w:pStyle w:val="WW-Domylnie"/>
        <w:tabs>
          <w:tab w:val="clear" w:pos="708"/>
        </w:tabs>
        <w:spacing w:line="240" w:lineRule="auto"/>
        <w:ind w:left="284"/>
        <w:rPr>
          <w:bCs/>
          <w:lang w:eastAsia="pl-PL"/>
        </w:rPr>
      </w:pPr>
      <w:r w:rsidRPr="0064382E">
        <w:rPr>
          <w:bCs/>
          <w:lang w:eastAsia="pl-PL"/>
        </w:rPr>
        <w:t>-roboty budowlane (wyrównanie podłoża betonowego, ułożenie podkładów z papy termozgrzewalnej, ułożenie warstwy wierzchniej papy termozgrzewalnej wraz z obróbkami systemowymi, obróbki blacharskie, remont nakryw kominowych, itp.)</w:t>
      </w:r>
    </w:p>
    <w:p w14:paraId="30BA371B" w14:textId="77777777" w:rsidR="00616641" w:rsidRPr="0064382E" w:rsidRDefault="00616641" w:rsidP="0064382E">
      <w:pPr>
        <w:pStyle w:val="WW-Domylnie"/>
        <w:tabs>
          <w:tab w:val="clear" w:pos="708"/>
        </w:tabs>
        <w:spacing w:line="240" w:lineRule="auto"/>
        <w:ind w:left="284"/>
        <w:rPr>
          <w:bCs/>
          <w:lang w:eastAsia="pl-PL"/>
        </w:rPr>
      </w:pPr>
      <w:r w:rsidRPr="0064382E">
        <w:rPr>
          <w:bCs/>
          <w:lang w:eastAsia="pl-PL"/>
        </w:rPr>
        <w:t>-roboty elektryczne i towarzyszące (wymiana instalacji odgromowej, pomiary powykonawcze, itp.)</w:t>
      </w:r>
    </w:p>
    <w:p w14:paraId="72E0D495" w14:textId="77777777" w:rsidR="00616641" w:rsidRPr="0064382E" w:rsidRDefault="00616641" w:rsidP="0064382E">
      <w:pPr>
        <w:pStyle w:val="WW-Domylnie"/>
        <w:tabs>
          <w:tab w:val="clear" w:pos="708"/>
        </w:tabs>
        <w:spacing w:line="240" w:lineRule="auto"/>
        <w:ind w:left="284"/>
        <w:rPr>
          <w:bCs/>
          <w:lang w:eastAsia="pl-PL"/>
        </w:rPr>
      </w:pPr>
      <w:r w:rsidRPr="0064382E">
        <w:rPr>
          <w:bCs/>
          <w:lang w:eastAsia="pl-PL"/>
        </w:rPr>
        <w:lastRenderedPageBreak/>
        <w:t>-roboty sanitarne i towarzyszące (wymiana kominków wentylacyjnych, przekładka i ponowne uruchomienie urządzeń klimatyzacyjnych na dachu (100% odzysk), zabezpieczenie wylotów wentylacji grawitacyjnej, itp.)</w:t>
      </w:r>
    </w:p>
    <w:p w14:paraId="7E368EDA" w14:textId="1749A91B" w:rsidR="00F52CCF" w:rsidRPr="0064382E" w:rsidRDefault="00F52CCF" w:rsidP="0064382E">
      <w:pPr>
        <w:pStyle w:val="Tekstpodstawowy"/>
        <w:spacing w:line="240" w:lineRule="auto"/>
        <w:ind w:left="284"/>
        <w:rPr>
          <w:rFonts w:ascii="Arial" w:eastAsia="MS Mincho" w:hAnsi="Arial" w:cs="Arial"/>
          <w:szCs w:val="24"/>
        </w:rPr>
      </w:pPr>
      <w:r w:rsidRPr="0064382E">
        <w:rPr>
          <w:rFonts w:ascii="Arial" w:eastAsia="MS Mincho" w:hAnsi="Arial" w:cs="Arial"/>
          <w:szCs w:val="24"/>
        </w:rPr>
        <w:t>Szczegółowy zakres prac objętych umową określa Specyfikacja Warunków Zamówienia,</w:t>
      </w:r>
      <w:r w:rsidR="00D34605" w:rsidRPr="0064382E">
        <w:rPr>
          <w:rFonts w:ascii="Arial" w:eastAsia="MS Mincho" w:hAnsi="Arial" w:cs="Arial"/>
          <w:szCs w:val="24"/>
        </w:rPr>
        <w:t xml:space="preserve"> </w:t>
      </w:r>
      <w:r w:rsidRPr="0064382E">
        <w:rPr>
          <w:rFonts w:ascii="Arial" w:eastAsia="MS Mincho" w:hAnsi="Arial" w:cs="Arial"/>
          <w:szCs w:val="24"/>
        </w:rPr>
        <w:t>w tym załącznik nr 1 „Opis przedmiotu zamówienia”</w:t>
      </w:r>
      <w:r w:rsidR="00243BC9" w:rsidRPr="0064382E">
        <w:rPr>
          <w:rFonts w:ascii="Arial" w:eastAsia="MS Mincho" w:hAnsi="Arial" w:cs="Arial"/>
          <w:szCs w:val="24"/>
        </w:rPr>
        <w:t xml:space="preserve">, </w:t>
      </w:r>
      <w:r w:rsidRPr="0064382E">
        <w:rPr>
          <w:rFonts w:ascii="Arial" w:hAnsi="Arial" w:cs="Arial"/>
          <w:szCs w:val="24"/>
        </w:rPr>
        <w:t>które stanowią integralną część umowy.</w:t>
      </w:r>
    </w:p>
    <w:p w14:paraId="0E132A19" w14:textId="77777777" w:rsidR="00F52CCF" w:rsidRPr="0064382E" w:rsidRDefault="00F52CCF" w:rsidP="0064382E">
      <w:pPr>
        <w:numPr>
          <w:ilvl w:val="0"/>
          <w:numId w:val="21"/>
        </w:numPr>
        <w:spacing w:after="0" w:line="240" w:lineRule="auto"/>
        <w:ind w:left="284" w:hanging="284"/>
        <w:jc w:val="both"/>
        <w:rPr>
          <w:rFonts w:ascii="Arial" w:eastAsia="MS Mincho" w:hAnsi="Arial" w:cs="Arial"/>
          <w:sz w:val="24"/>
          <w:szCs w:val="24"/>
          <w:lang w:eastAsia="pl-PL"/>
        </w:rPr>
      </w:pPr>
      <w:r w:rsidRPr="0064382E">
        <w:rPr>
          <w:rFonts w:ascii="Arial" w:eastAsia="MS Mincho" w:hAnsi="Arial" w:cs="Arial"/>
          <w:sz w:val="24"/>
          <w:szCs w:val="24"/>
          <w:lang w:eastAsia="pl-PL"/>
        </w:rPr>
        <w:t>Przedmiot umowy musi być wykonany zgodnie z obowiązującymi przepisami, normami wiedzą techniczną, sztuką budowlaną oraz na warunkach ustalonych niniejszą umową.</w:t>
      </w:r>
    </w:p>
    <w:p w14:paraId="1042BFF3" w14:textId="77777777" w:rsidR="00F52CCF" w:rsidRPr="0064382E" w:rsidRDefault="00F52CCF" w:rsidP="0064382E">
      <w:pPr>
        <w:numPr>
          <w:ilvl w:val="0"/>
          <w:numId w:val="21"/>
        </w:numPr>
        <w:spacing w:after="0" w:line="240" w:lineRule="auto"/>
        <w:ind w:left="284" w:hanging="284"/>
        <w:jc w:val="both"/>
        <w:rPr>
          <w:rFonts w:ascii="Arial" w:eastAsia="MS Mincho" w:hAnsi="Arial" w:cs="Arial"/>
          <w:sz w:val="24"/>
          <w:szCs w:val="24"/>
          <w:lang w:eastAsia="pl-PL"/>
        </w:rPr>
      </w:pPr>
      <w:r w:rsidRPr="0064382E">
        <w:rPr>
          <w:rFonts w:ascii="Arial" w:eastAsia="MS Mincho" w:hAnsi="Arial" w:cs="Arial"/>
          <w:sz w:val="24"/>
          <w:szCs w:val="24"/>
          <w:lang w:eastAsia="pl-PL"/>
        </w:rPr>
        <w:t xml:space="preserve">Wykonawca oświadcza, że w celu realizacji niniejszej umowy zapewni odpowiednie zasoby techniczne oraz personel posiadający zdolności, doświadczenie, wiedzę oraz wymagane uprawnienia w zakresie niezbędnym do wykonania przedmiotu umowy zgodnie ze złożoną ofertą.  </w:t>
      </w:r>
    </w:p>
    <w:p w14:paraId="6BCA8FF6" w14:textId="77777777" w:rsidR="00F52CCF" w:rsidRPr="0064382E" w:rsidRDefault="00F52CCF" w:rsidP="0064382E">
      <w:pPr>
        <w:numPr>
          <w:ilvl w:val="0"/>
          <w:numId w:val="21"/>
        </w:numPr>
        <w:spacing w:after="0" w:line="240" w:lineRule="auto"/>
        <w:ind w:left="284" w:hanging="284"/>
        <w:jc w:val="both"/>
        <w:rPr>
          <w:rFonts w:ascii="Arial" w:eastAsia="MS Mincho" w:hAnsi="Arial" w:cs="Arial"/>
          <w:sz w:val="24"/>
          <w:szCs w:val="24"/>
          <w:lang w:eastAsia="pl-PL"/>
        </w:rPr>
      </w:pPr>
      <w:r w:rsidRPr="0064382E">
        <w:rPr>
          <w:rFonts w:ascii="Arial" w:eastAsia="MS Mincho" w:hAnsi="Arial" w:cs="Arial"/>
          <w:sz w:val="24"/>
          <w:szCs w:val="24"/>
          <w:lang w:eastAsia="pl-PL"/>
        </w:rPr>
        <w:t>Zamawiający oświadcza, że posiada prawo do dysponowania nieruchomością na cele budowlane.</w:t>
      </w:r>
    </w:p>
    <w:p w14:paraId="5501C388" w14:textId="77777777" w:rsidR="00F52CCF" w:rsidRPr="0064382E" w:rsidRDefault="00F52CCF" w:rsidP="0064382E">
      <w:pPr>
        <w:numPr>
          <w:ilvl w:val="0"/>
          <w:numId w:val="21"/>
        </w:numPr>
        <w:tabs>
          <w:tab w:val="left" w:pos="284"/>
        </w:tabs>
        <w:spacing w:after="0" w:line="240" w:lineRule="auto"/>
        <w:ind w:left="284" w:hanging="284"/>
        <w:jc w:val="both"/>
        <w:rPr>
          <w:rFonts w:ascii="Arial" w:eastAsia="Times New Roman" w:hAnsi="Arial" w:cs="Arial"/>
          <w:sz w:val="24"/>
          <w:szCs w:val="24"/>
          <w:lang w:eastAsia="pl-PL"/>
        </w:rPr>
      </w:pPr>
      <w:r w:rsidRPr="0064382E">
        <w:rPr>
          <w:rFonts w:ascii="Arial" w:eastAsia="Times New Roman" w:hAnsi="Arial" w:cs="Arial"/>
          <w:sz w:val="24"/>
          <w:szCs w:val="24"/>
          <w:lang w:eastAsia="pl-PL"/>
        </w:rPr>
        <w:t>Wykonawca jest zobowiązany do ścisłej współpracy z Zamawiającym na każdym etapie wykonania przedmiotu umowy, a także dokonywania z Zamawiającym, uzgodnień i konsultacji w zakresie niezbędnym do prawidłowego zrealizowania przedmiotu umowy oraz osiągnięcia celu realizacji przedmiotu umowy.</w:t>
      </w:r>
    </w:p>
    <w:p w14:paraId="3FB7194A" w14:textId="77777777" w:rsidR="00F52CCF" w:rsidRPr="0064382E" w:rsidRDefault="00F52CCF" w:rsidP="0064382E">
      <w:pPr>
        <w:numPr>
          <w:ilvl w:val="0"/>
          <w:numId w:val="21"/>
        </w:numPr>
        <w:spacing w:after="0" w:line="240" w:lineRule="auto"/>
        <w:ind w:left="284" w:hanging="284"/>
        <w:jc w:val="both"/>
        <w:rPr>
          <w:rFonts w:ascii="Arial" w:eastAsia="MS Mincho" w:hAnsi="Arial" w:cs="Arial"/>
          <w:sz w:val="24"/>
          <w:szCs w:val="24"/>
          <w:lang w:eastAsia="pl-PL"/>
        </w:rPr>
      </w:pPr>
      <w:r w:rsidRPr="0064382E">
        <w:rPr>
          <w:rFonts w:ascii="Arial" w:eastAsia="Times New Roman" w:hAnsi="Arial" w:cs="Arial"/>
          <w:sz w:val="24"/>
          <w:szCs w:val="24"/>
          <w:lang w:eastAsia="pl-PL"/>
        </w:rPr>
        <w:t>Wykonawca oświadcza, iż:</w:t>
      </w:r>
    </w:p>
    <w:p w14:paraId="6E520066" w14:textId="77777777" w:rsidR="00F52CCF" w:rsidRPr="0064382E" w:rsidRDefault="00F52CCF" w:rsidP="0064382E">
      <w:pPr>
        <w:widowControl w:val="0"/>
        <w:numPr>
          <w:ilvl w:val="0"/>
          <w:numId w:val="25"/>
        </w:numPr>
        <w:tabs>
          <w:tab w:val="left" w:pos="0"/>
        </w:tabs>
        <w:spacing w:after="0" w:line="240" w:lineRule="auto"/>
        <w:ind w:left="567" w:right="70" w:hanging="360"/>
        <w:jc w:val="both"/>
        <w:rPr>
          <w:rFonts w:ascii="Arial" w:eastAsia="Times New Roman" w:hAnsi="Arial" w:cs="Arial"/>
          <w:sz w:val="24"/>
          <w:szCs w:val="24"/>
          <w:lang w:eastAsia="pl-PL"/>
        </w:rPr>
      </w:pPr>
      <w:r w:rsidRPr="0064382E">
        <w:rPr>
          <w:rFonts w:ascii="Arial" w:eastAsia="Times New Roman" w:hAnsi="Arial" w:cs="Arial"/>
          <w:sz w:val="24"/>
          <w:szCs w:val="24"/>
          <w:lang w:eastAsia="pl-PL"/>
        </w:rPr>
        <w:t>zapoznał się z należytą starannością z dokumentami przedstawionymi przez Zamawiającego, w szczególności z</w:t>
      </w:r>
      <w:r w:rsidR="004E023F" w:rsidRPr="0064382E">
        <w:rPr>
          <w:rFonts w:ascii="Arial" w:eastAsia="Times New Roman" w:hAnsi="Arial" w:cs="Arial"/>
          <w:sz w:val="24"/>
          <w:szCs w:val="24"/>
          <w:lang w:eastAsia="pl-PL"/>
        </w:rPr>
        <w:t xml:space="preserve"> </w:t>
      </w:r>
      <w:r w:rsidR="00A8674F" w:rsidRPr="0064382E">
        <w:rPr>
          <w:rFonts w:ascii="Arial" w:eastAsia="Times New Roman" w:hAnsi="Arial" w:cs="Arial"/>
          <w:sz w:val="24"/>
          <w:szCs w:val="24"/>
          <w:lang w:eastAsia="pl-PL"/>
        </w:rPr>
        <w:t xml:space="preserve">wyciągiem z </w:t>
      </w:r>
      <w:r w:rsidRPr="0064382E">
        <w:rPr>
          <w:rFonts w:ascii="Arial" w:eastAsia="Times New Roman" w:hAnsi="Arial" w:cs="Arial"/>
          <w:sz w:val="24"/>
          <w:szCs w:val="24"/>
          <w:lang w:eastAsia="pl-PL"/>
        </w:rPr>
        <w:t>dokumentacj</w:t>
      </w:r>
      <w:r w:rsidR="00A8674F" w:rsidRPr="0064382E">
        <w:rPr>
          <w:rFonts w:ascii="Arial" w:eastAsia="Times New Roman" w:hAnsi="Arial" w:cs="Arial"/>
          <w:sz w:val="24"/>
          <w:szCs w:val="24"/>
          <w:lang w:eastAsia="pl-PL"/>
        </w:rPr>
        <w:t>i</w:t>
      </w:r>
      <w:r w:rsidRPr="0064382E">
        <w:rPr>
          <w:rFonts w:ascii="Arial" w:eastAsia="Times New Roman" w:hAnsi="Arial" w:cs="Arial"/>
          <w:sz w:val="24"/>
          <w:szCs w:val="24"/>
          <w:lang w:eastAsia="pl-PL"/>
        </w:rPr>
        <w:t xml:space="preserve"> projektow</w:t>
      </w:r>
      <w:r w:rsidR="00A8674F" w:rsidRPr="0064382E">
        <w:rPr>
          <w:rFonts w:ascii="Arial" w:eastAsia="Times New Roman" w:hAnsi="Arial" w:cs="Arial"/>
          <w:sz w:val="24"/>
          <w:szCs w:val="24"/>
          <w:lang w:eastAsia="pl-PL"/>
        </w:rPr>
        <w:t>ej</w:t>
      </w:r>
      <w:r w:rsidR="008E02E0" w:rsidRPr="0064382E">
        <w:rPr>
          <w:rFonts w:ascii="Arial" w:eastAsia="Times New Roman" w:hAnsi="Arial" w:cs="Arial"/>
          <w:sz w:val="24"/>
          <w:szCs w:val="24"/>
          <w:lang w:eastAsia="pl-PL"/>
        </w:rPr>
        <w:t xml:space="preserve">, </w:t>
      </w:r>
      <w:r w:rsidRPr="0064382E">
        <w:rPr>
          <w:rFonts w:ascii="Arial" w:eastAsia="Times New Roman" w:hAnsi="Arial" w:cs="Arial"/>
          <w:sz w:val="24"/>
          <w:szCs w:val="24"/>
          <w:lang w:eastAsia="pl-PL"/>
        </w:rPr>
        <w:t>przedmiar</w:t>
      </w:r>
      <w:r w:rsidR="00A8674F" w:rsidRPr="0064382E">
        <w:rPr>
          <w:rFonts w:ascii="Arial" w:eastAsia="Times New Roman" w:hAnsi="Arial" w:cs="Arial"/>
          <w:sz w:val="24"/>
          <w:szCs w:val="24"/>
          <w:lang w:eastAsia="pl-PL"/>
        </w:rPr>
        <w:t>em</w:t>
      </w:r>
      <w:r w:rsidR="009A4E5A" w:rsidRPr="0064382E">
        <w:rPr>
          <w:rFonts w:ascii="Arial" w:eastAsia="Times New Roman" w:hAnsi="Arial" w:cs="Arial"/>
          <w:sz w:val="24"/>
          <w:szCs w:val="24"/>
          <w:lang w:eastAsia="pl-PL"/>
        </w:rPr>
        <w:t xml:space="preserve"> robót,</w:t>
      </w:r>
      <w:r w:rsidRPr="0064382E">
        <w:rPr>
          <w:rFonts w:ascii="Arial" w:eastAsia="Times New Roman" w:hAnsi="Arial" w:cs="Arial"/>
          <w:sz w:val="24"/>
          <w:szCs w:val="24"/>
          <w:lang w:eastAsia="pl-PL"/>
        </w:rPr>
        <w:t xml:space="preserve"> </w:t>
      </w:r>
      <w:proofErr w:type="spellStart"/>
      <w:r w:rsidRPr="0064382E">
        <w:rPr>
          <w:rFonts w:ascii="Arial" w:eastAsia="Times New Roman" w:hAnsi="Arial" w:cs="Arial"/>
          <w:sz w:val="24"/>
          <w:szCs w:val="24"/>
          <w:lang w:eastAsia="pl-PL"/>
        </w:rPr>
        <w:t>STWiOR</w:t>
      </w:r>
      <w:proofErr w:type="spellEnd"/>
      <w:r w:rsidRPr="0064382E">
        <w:rPr>
          <w:rFonts w:ascii="Arial" w:eastAsia="Times New Roman" w:hAnsi="Arial" w:cs="Arial"/>
          <w:sz w:val="24"/>
          <w:szCs w:val="24"/>
          <w:lang w:eastAsia="pl-PL"/>
        </w:rPr>
        <w:t xml:space="preserve"> oraz terenem budowy a także oświadcza, że nie wnosi do nich jakichkolwiek zastrzeżeń;</w:t>
      </w:r>
    </w:p>
    <w:p w14:paraId="5AE6450F" w14:textId="77777777" w:rsidR="00F52CCF" w:rsidRPr="0064382E" w:rsidRDefault="00F52CCF" w:rsidP="0064382E">
      <w:pPr>
        <w:widowControl w:val="0"/>
        <w:numPr>
          <w:ilvl w:val="0"/>
          <w:numId w:val="25"/>
        </w:numPr>
        <w:tabs>
          <w:tab w:val="left" w:pos="0"/>
        </w:tabs>
        <w:spacing w:after="0" w:line="240" w:lineRule="auto"/>
        <w:ind w:left="567" w:right="70" w:hanging="360"/>
        <w:jc w:val="both"/>
        <w:rPr>
          <w:rFonts w:ascii="Arial" w:eastAsia="Times New Roman" w:hAnsi="Arial" w:cs="Arial"/>
          <w:sz w:val="24"/>
          <w:szCs w:val="24"/>
          <w:lang w:eastAsia="pl-PL"/>
        </w:rPr>
      </w:pPr>
      <w:r w:rsidRPr="0064382E">
        <w:rPr>
          <w:rFonts w:ascii="Arial" w:eastAsia="Times New Roman" w:hAnsi="Arial" w:cs="Arial"/>
          <w:sz w:val="24"/>
          <w:szCs w:val="24"/>
          <w:lang w:eastAsia="pl-PL"/>
        </w:rPr>
        <w:t>na podstawie dokumentów otrzymanych od Zamawiającego posiadł znajomość ogólnych i szczególnych warunków związanych z realizacją Przedmiotu umowy i  trudnościami jakie mogą wyniknąć w trakcie jego realizacji;</w:t>
      </w:r>
    </w:p>
    <w:p w14:paraId="4EF441F7" w14:textId="77777777" w:rsidR="00F52CCF" w:rsidRPr="0064382E" w:rsidRDefault="00F52CCF" w:rsidP="0064382E">
      <w:pPr>
        <w:widowControl w:val="0"/>
        <w:numPr>
          <w:ilvl w:val="0"/>
          <w:numId w:val="25"/>
        </w:numPr>
        <w:tabs>
          <w:tab w:val="left" w:pos="0"/>
        </w:tabs>
        <w:spacing w:after="0" w:line="240" w:lineRule="auto"/>
        <w:ind w:left="567" w:right="70" w:hanging="360"/>
        <w:jc w:val="both"/>
        <w:rPr>
          <w:rFonts w:ascii="Arial" w:eastAsia="Times New Roman" w:hAnsi="Arial" w:cs="Arial"/>
          <w:sz w:val="24"/>
          <w:szCs w:val="24"/>
          <w:lang w:eastAsia="pl-PL"/>
        </w:rPr>
      </w:pPr>
      <w:r w:rsidRPr="0064382E">
        <w:rPr>
          <w:rFonts w:ascii="Arial" w:eastAsia="Times New Roman" w:hAnsi="Arial" w:cs="Arial"/>
          <w:sz w:val="24"/>
          <w:szCs w:val="24"/>
          <w:lang w:eastAsia="pl-PL"/>
        </w:rPr>
        <w:t>szczegółowo zapoznał się z wymaganiami Zamawiającego, które uwzględnił w swojej ofercie i dokonał należytej wyceny prac;</w:t>
      </w:r>
    </w:p>
    <w:p w14:paraId="0B9381B1" w14:textId="77777777" w:rsidR="00F52CCF" w:rsidRPr="0064382E" w:rsidRDefault="00F52CCF" w:rsidP="0064382E">
      <w:pPr>
        <w:widowControl w:val="0"/>
        <w:numPr>
          <w:ilvl w:val="0"/>
          <w:numId w:val="25"/>
        </w:numPr>
        <w:tabs>
          <w:tab w:val="left" w:pos="0"/>
        </w:tabs>
        <w:spacing w:after="0" w:line="240" w:lineRule="auto"/>
        <w:ind w:left="567" w:right="70" w:hanging="360"/>
        <w:jc w:val="both"/>
        <w:rPr>
          <w:rFonts w:ascii="Arial" w:eastAsia="Times New Roman" w:hAnsi="Arial" w:cs="Arial"/>
          <w:sz w:val="24"/>
          <w:szCs w:val="24"/>
          <w:lang w:eastAsia="pl-PL"/>
        </w:rPr>
      </w:pPr>
      <w:r w:rsidRPr="0064382E">
        <w:rPr>
          <w:rFonts w:ascii="Arial" w:eastAsia="Times New Roman" w:hAnsi="Arial" w:cs="Arial"/>
          <w:sz w:val="24"/>
          <w:szCs w:val="24"/>
          <w:lang w:eastAsia="pl-PL"/>
        </w:rPr>
        <w:t>rozważył warunki realizacji niniejszej umowy i wynikające z nich koszty oraz inne okoliczności niezbędne do zrealizowania Przedmiotu umowy;</w:t>
      </w:r>
    </w:p>
    <w:p w14:paraId="34E3186D" w14:textId="77777777" w:rsidR="00F52CCF" w:rsidRPr="0064382E" w:rsidRDefault="00F52CCF" w:rsidP="0064382E">
      <w:pPr>
        <w:widowControl w:val="0"/>
        <w:numPr>
          <w:ilvl w:val="0"/>
          <w:numId w:val="25"/>
        </w:numPr>
        <w:tabs>
          <w:tab w:val="left" w:pos="0"/>
        </w:tabs>
        <w:spacing w:after="0" w:line="240" w:lineRule="auto"/>
        <w:ind w:left="567" w:right="70" w:hanging="360"/>
        <w:jc w:val="both"/>
        <w:rPr>
          <w:rFonts w:ascii="Arial" w:eastAsia="Times New Roman" w:hAnsi="Arial" w:cs="Arial"/>
          <w:sz w:val="24"/>
          <w:szCs w:val="24"/>
          <w:lang w:eastAsia="pl-PL"/>
        </w:rPr>
      </w:pPr>
      <w:r w:rsidRPr="0064382E">
        <w:rPr>
          <w:rFonts w:ascii="Arial" w:eastAsia="Times New Roman" w:hAnsi="Arial" w:cs="Arial"/>
          <w:sz w:val="24"/>
          <w:szCs w:val="24"/>
          <w:lang w:eastAsia="pl-PL"/>
        </w:rPr>
        <w:t>posiada wymagane obowiązującymi przepisami uprawnienia, konieczne doświadczenie i profesjonalne kwalifikacje do wykonania Przedmiotu umowy, jak również dysponuje niezbędnym zapleczem technicznym i osobowym do ich przeprowadzenia  i nie widzi przeszkód do pełnego i terminowego wykonania niniejszej umowy.</w:t>
      </w:r>
    </w:p>
    <w:p w14:paraId="072CDF20" w14:textId="0428717D" w:rsidR="00F52CCF" w:rsidRPr="0064382E" w:rsidRDefault="00F52CCF" w:rsidP="0064382E">
      <w:pPr>
        <w:numPr>
          <w:ilvl w:val="0"/>
          <w:numId w:val="21"/>
        </w:numPr>
        <w:spacing w:after="0" w:line="240" w:lineRule="auto"/>
        <w:ind w:left="284" w:hanging="284"/>
        <w:jc w:val="both"/>
        <w:rPr>
          <w:rFonts w:ascii="Arial" w:eastAsia="MS Mincho" w:hAnsi="Arial" w:cs="Arial"/>
          <w:sz w:val="24"/>
          <w:szCs w:val="24"/>
        </w:rPr>
      </w:pPr>
      <w:r w:rsidRPr="0064382E">
        <w:rPr>
          <w:rFonts w:ascii="Arial" w:hAnsi="Arial" w:cs="Arial"/>
          <w:sz w:val="24"/>
          <w:szCs w:val="24"/>
        </w:rPr>
        <w:t>Wykonawca jest zobowiązany wykonać Przedmiot Umowy zgodnie z zasadami sztuki budowlanej oraz wiedzy technicznej, obowiązującymi przepisami, normami i uzgodnieniami branżowymi, przy dołożeniu należytej staranności, wymaganej od podmiotów zawodowo wykonujących prace objęte zakresem Przedmiotu  Umowy.</w:t>
      </w:r>
    </w:p>
    <w:p w14:paraId="5F7873B7" w14:textId="77777777" w:rsidR="00F52CCF" w:rsidRPr="0064382E" w:rsidRDefault="00F52CCF" w:rsidP="0064382E">
      <w:pPr>
        <w:spacing w:after="0" w:line="240" w:lineRule="auto"/>
        <w:ind w:left="-142"/>
        <w:jc w:val="both"/>
        <w:rPr>
          <w:rFonts w:ascii="Arial" w:eastAsia="MS Mincho" w:hAnsi="Arial" w:cs="Arial"/>
          <w:sz w:val="24"/>
          <w:szCs w:val="24"/>
        </w:rPr>
      </w:pPr>
    </w:p>
    <w:p w14:paraId="2AFC09F3" w14:textId="77777777" w:rsidR="00F52CCF" w:rsidRPr="0064382E" w:rsidRDefault="00F52CCF" w:rsidP="0064382E">
      <w:pPr>
        <w:spacing w:after="0" w:line="240" w:lineRule="auto"/>
        <w:jc w:val="center"/>
        <w:rPr>
          <w:rFonts w:ascii="Arial" w:eastAsia="MS Mincho" w:hAnsi="Arial" w:cs="Arial"/>
          <w:b/>
          <w:sz w:val="24"/>
          <w:szCs w:val="24"/>
          <w:lang w:eastAsia="pl-PL"/>
        </w:rPr>
      </w:pPr>
      <w:r w:rsidRPr="0064382E">
        <w:rPr>
          <w:rFonts w:ascii="Arial" w:eastAsia="MS Mincho" w:hAnsi="Arial" w:cs="Arial"/>
          <w:b/>
          <w:sz w:val="24"/>
          <w:szCs w:val="24"/>
          <w:lang w:eastAsia="pl-PL"/>
        </w:rPr>
        <w:t>§ 3</w:t>
      </w:r>
    </w:p>
    <w:p w14:paraId="22167A48" w14:textId="77777777" w:rsidR="00F52CCF" w:rsidRPr="0064382E" w:rsidRDefault="00F52CCF" w:rsidP="0064382E">
      <w:pPr>
        <w:spacing w:line="240" w:lineRule="auto"/>
        <w:jc w:val="center"/>
        <w:rPr>
          <w:rFonts w:ascii="Arial" w:eastAsia="Times New Roman" w:hAnsi="Arial" w:cs="Arial"/>
          <w:sz w:val="24"/>
          <w:szCs w:val="24"/>
          <w:lang w:eastAsia="pl-PL"/>
        </w:rPr>
      </w:pPr>
      <w:r w:rsidRPr="0064382E">
        <w:rPr>
          <w:rFonts w:ascii="Arial" w:eastAsia="Times New Roman" w:hAnsi="Arial" w:cs="Arial"/>
          <w:b/>
          <w:sz w:val="24"/>
          <w:szCs w:val="24"/>
          <w:lang w:eastAsia="pl-PL"/>
        </w:rPr>
        <w:t>Sposób realizacji robót budowlanych</w:t>
      </w:r>
    </w:p>
    <w:p w14:paraId="535DEF2D" w14:textId="75A255DD" w:rsidR="00F52CCF" w:rsidRPr="0064382E" w:rsidRDefault="00F52CCF" w:rsidP="0064382E">
      <w:pPr>
        <w:numPr>
          <w:ilvl w:val="2"/>
          <w:numId w:val="42"/>
        </w:numPr>
        <w:spacing w:after="0" w:line="240" w:lineRule="auto"/>
        <w:ind w:left="426" w:hanging="426"/>
        <w:jc w:val="both"/>
        <w:rPr>
          <w:rFonts w:ascii="Arial" w:eastAsia="Times New Roman" w:hAnsi="Arial" w:cs="Arial"/>
          <w:sz w:val="24"/>
          <w:szCs w:val="24"/>
          <w:lang w:eastAsia="pl-PL"/>
        </w:rPr>
      </w:pPr>
      <w:r w:rsidRPr="0064382E">
        <w:rPr>
          <w:rFonts w:ascii="Arial" w:eastAsia="Times New Roman" w:hAnsi="Arial" w:cs="Arial"/>
          <w:sz w:val="24"/>
          <w:szCs w:val="24"/>
          <w:lang w:eastAsia="pl-PL"/>
        </w:rPr>
        <w:t xml:space="preserve">Wykonawca jest zobowiązany do posiadania w okresie obowiązywania niniejszej umowy ważnej polisy lub innego dokumentu ubezpieczenia potwierdzającego, że </w:t>
      </w:r>
      <w:r w:rsidRPr="0064382E">
        <w:rPr>
          <w:rFonts w:ascii="Arial" w:eastAsia="MS Mincho" w:hAnsi="Arial" w:cs="Arial"/>
          <w:sz w:val="24"/>
          <w:szCs w:val="24"/>
          <w:lang w:eastAsia="pl-PL"/>
        </w:rPr>
        <w:t xml:space="preserve">Wykonawca jest ubezpieczony od odpowiedzialności cywilnej w zakresie prowadzonej działalności gospodarczej na sumę ubezpieczenia </w:t>
      </w:r>
      <w:r w:rsidRPr="0064382E">
        <w:rPr>
          <w:rFonts w:ascii="Arial" w:eastAsia="MS Mincho" w:hAnsi="Arial" w:cs="Arial"/>
          <w:b/>
          <w:sz w:val="24"/>
          <w:szCs w:val="24"/>
          <w:lang w:eastAsia="pl-PL"/>
        </w:rPr>
        <w:t>nie mniejszą niż</w:t>
      </w:r>
      <w:r w:rsidR="00B63D4C" w:rsidRPr="0064382E">
        <w:rPr>
          <w:rFonts w:ascii="Arial" w:eastAsia="MS Mincho" w:hAnsi="Arial" w:cs="Arial"/>
          <w:b/>
          <w:sz w:val="24"/>
          <w:szCs w:val="24"/>
          <w:lang w:eastAsia="pl-PL"/>
        </w:rPr>
        <w:t xml:space="preserve"> </w:t>
      </w:r>
      <w:r w:rsidR="00C46DBE" w:rsidRPr="00562767">
        <w:rPr>
          <w:rFonts w:ascii="Arial" w:eastAsia="MS Mincho" w:hAnsi="Arial" w:cs="Arial"/>
          <w:b/>
          <w:sz w:val="24"/>
          <w:szCs w:val="24"/>
          <w:lang w:eastAsia="pl-PL"/>
        </w:rPr>
        <w:t>250</w:t>
      </w:r>
      <w:r w:rsidR="00301035" w:rsidRPr="00562767">
        <w:rPr>
          <w:rFonts w:ascii="Arial" w:eastAsia="MS Mincho" w:hAnsi="Arial" w:cs="Arial"/>
          <w:b/>
          <w:sz w:val="24"/>
          <w:szCs w:val="24"/>
          <w:lang w:eastAsia="pl-PL"/>
        </w:rPr>
        <w:t xml:space="preserve"> </w:t>
      </w:r>
      <w:r w:rsidR="00C10463" w:rsidRPr="00562767">
        <w:rPr>
          <w:rFonts w:ascii="Arial" w:eastAsia="MS Mincho" w:hAnsi="Arial" w:cs="Arial"/>
          <w:b/>
          <w:sz w:val="24"/>
          <w:szCs w:val="24"/>
          <w:lang w:eastAsia="pl-PL"/>
        </w:rPr>
        <w:t>000,00 zł</w:t>
      </w:r>
      <w:r w:rsidR="007656D4" w:rsidRPr="00562767">
        <w:rPr>
          <w:rFonts w:ascii="Arial" w:eastAsia="MS Mincho" w:hAnsi="Arial" w:cs="Arial"/>
          <w:b/>
          <w:sz w:val="24"/>
          <w:szCs w:val="24"/>
          <w:lang w:eastAsia="pl-PL"/>
        </w:rPr>
        <w:t>o</w:t>
      </w:r>
      <w:r w:rsidR="00C10463" w:rsidRPr="00562767">
        <w:rPr>
          <w:rFonts w:ascii="Arial" w:eastAsia="MS Mincho" w:hAnsi="Arial" w:cs="Arial"/>
          <w:b/>
          <w:sz w:val="24"/>
          <w:szCs w:val="24"/>
          <w:lang w:eastAsia="pl-PL"/>
        </w:rPr>
        <w:t>tych,</w:t>
      </w:r>
      <w:r w:rsidR="00B63D4C" w:rsidRPr="0064382E">
        <w:rPr>
          <w:rFonts w:ascii="Arial" w:eastAsia="MS Mincho" w:hAnsi="Arial" w:cs="Arial"/>
          <w:b/>
          <w:sz w:val="24"/>
          <w:szCs w:val="24"/>
          <w:lang w:eastAsia="pl-PL"/>
        </w:rPr>
        <w:t xml:space="preserve"> </w:t>
      </w:r>
      <w:r w:rsidRPr="0064382E">
        <w:rPr>
          <w:rFonts w:ascii="Arial" w:eastAsia="MS Mincho" w:hAnsi="Arial" w:cs="Arial"/>
          <w:sz w:val="24"/>
          <w:szCs w:val="24"/>
          <w:lang w:eastAsia="pl-PL"/>
        </w:rPr>
        <w:t xml:space="preserve">oraz </w:t>
      </w:r>
      <w:r w:rsidRPr="0064382E">
        <w:rPr>
          <w:rFonts w:ascii="Arial" w:eastAsia="Times New Roman" w:hAnsi="Arial" w:cs="Arial"/>
          <w:sz w:val="24"/>
          <w:szCs w:val="24"/>
          <w:lang w:eastAsia="pl-PL"/>
        </w:rPr>
        <w:t xml:space="preserve">do zapewnienia ciągłości ubezpieczenia w okresie trwania umowy. W przypadku zakończenia okresu obowiązywania polisy Wykonawca ma obowiązek przedstawić Inspektorowi Nadzoru prolongatę ubezpieczenia wraz z dowodem opłacenia składek ubezpieczeniowych. </w:t>
      </w:r>
    </w:p>
    <w:p w14:paraId="55AD7514" w14:textId="77777777" w:rsidR="00F52CCF" w:rsidRPr="0064382E" w:rsidRDefault="00F52CCF" w:rsidP="0064382E">
      <w:pPr>
        <w:numPr>
          <w:ilvl w:val="2"/>
          <w:numId w:val="42"/>
        </w:numPr>
        <w:spacing w:after="0" w:line="240" w:lineRule="auto"/>
        <w:ind w:left="426" w:hanging="426"/>
        <w:jc w:val="both"/>
        <w:rPr>
          <w:rFonts w:ascii="Arial" w:eastAsia="Times New Roman" w:hAnsi="Arial" w:cs="Arial"/>
          <w:sz w:val="24"/>
          <w:szCs w:val="24"/>
          <w:lang w:eastAsia="pl-PL"/>
        </w:rPr>
      </w:pPr>
      <w:r w:rsidRPr="0064382E">
        <w:rPr>
          <w:rFonts w:ascii="Arial" w:eastAsia="Times New Roman" w:hAnsi="Arial" w:cs="Arial"/>
          <w:kern w:val="1"/>
          <w:sz w:val="24"/>
          <w:szCs w:val="24"/>
          <w:lang w:eastAsia="pl-PL"/>
        </w:rPr>
        <w:lastRenderedPageBreak/>
        <w:t xml:space="preserve">Wykonawca w dniu zawarcia niniejszej Umowy przedłoży Zamawiającemu polisę ubezpieczeniową </w:t>
      </w:r>
      <w:r w:rsidRPr="0064382E">
        <w:rPr>
          <w:rFonts w:ascii="Arial" w:eastAsia="Times New Roman" w:hAnsi="Arial" w:cs="Arial"/>
          <w:sz w:val="24"/>
          <w:szCs w:val="24"/>
          <w:lang w:eastAsia="pl-PL"/>
        </w:rPr>
        <w:t xml:space="preserve">lub inny dokument ubezpieczenia w zakresie ubezpieczenia od odpowiedzialności cywilnej, oraz </w:t>
      </w:r>
      <w:r w:rsidRPr="0064382E">
        <w:rPr>
          <w:rFonts w:ascii="Arial" w:eastAsia="Times New Roman" w:hAnsi="Arial" w:cs="Arial"/>
          <w:kern w:val="1"/>
          <w:sz w:val="24"/>
          <w:szCs w:val="24"/>
          <w:lang w:eastAsia="pl-PL"/>
        </w:rPr>
        <w:t>potwierdzenie terminowego uiszczenia składek ubezpieczeniowych</w:t>
      </w:r>
      <w:r w:rsidRPr="0064382E">
        <w:rPr>
          <w:rFonts w:ascii="Arial" w:eastAsia="Times New Roman" w:hAnsi="Arial" w:cs="Arial"/>
          <w:sz w:val="24"/>
          <w:szCs w:val="24"/>
          <w:lang w:eastAsia="pl-PL"/>
        </w:rPr>
        <w:t xml:space="preserve">, potwierdzających, że </w:t>
      </w:r>
      <w:r w:rsidRPr="0064382E">
        <w:rPr>
          <w:rFonts w:ascii="Arial" w:eastAsia="MS Mincho" w:hAnsi="Arial" w:cs="Arial"/>
          <w:sz w:val="24"/>
          <w:szCs w:val="24"/>
          <w:lang w:eastAsia="pl-PL"/>
        </w:rPr>
        <w:t>Wykonawca jest ubezpieczony w zakresie określonym w ust. 1 niniejszego paragrafu</w:t>
      </w:r>
      <w:r w:rsidRPr="0064382E">
        <w:rPr>
          <w:rFonts w:ascii="Arial" w:eastAsia="Times New Roman" w:hAnsi="Arial" w:cs="Arial"/>
          <w:kern w:val="1"/>
          <w:sz w:val="24"/>
          <w:szCs w:val="24"/>
          <w:lang w:eastAsia="pl-PL"/>
        </w:rPr>
        <w:t>, w formie oryginału lub kopii tych dokumentów poświadczonych za zgodność z oryginałem</w:t>
      </w:r>
      <w:r w:rsidRPr="0064382E">
        <w:rPr>
          <w:rFonts w:ascii="Arial" w:eastAsia="Times New Roman" w:hAnsi="Arial" w:cs="Arial"/>
          <w:sz w:val="24"/>
          <w:szCs w:val="24"/>
          <w:lang w:eastAsia="pl-PL"/>
        </w:rPr>
        <w:t xml:space="preserve">. </w:t>
      </w:r>
      <w:r w:rsidRPr="0064382E">
        <w:rPr>
          <w:rFonts w:ascii="Arial" w:eastAsia="Times New Roman" w:hAnsi="Arial" w:cs="Arial"/>
          <w:kern w:val="1"/>
          <w:sz w:val="24"/>
          <w:szCs w:val="24"/>
          <w:lang w:eastAsia="pl-PL"/>
        </w:rPr>
        <w:t>W przypadku przedłożenia przez Wykonawcę kopii tych dokumentów poświadczonych za zgodność z oryginałem</w:t>
      </w:r>
      <w:r w:rsidRPr="0064382E">
        <w:rPr>
          <w:rFonts w:ascii="Arial" w:eastAsia="Times New Roman" w:hAnsi="Arial" w:cs="Arial"/>
          <w:sz w:val="24"/>
          <w:szCs w:val="24"/>
          <w:lang w:eastAsia="pl-PL"/>
        </w:rPr>
        <w:t xml:space="preserve">, </w:t>
      </w:r>
      <w:r w:rsidRPr="0064382E">
        <w:rPr>
          <w:rFonts w:ascii="Arial" w:eastAsia="Times New Roman" w:hAnsi="Arial" w:cs="Arial"/>
          <w:kern w:val="1"/>
          <w:sz w:val="24"/>
          <w:szCs w:val="24"/>
          <w:lang w:eastAsia="pl-PL"/>
        </w:rPr>
        <w:t>Zamawiający jest uprawniony do żądania od Wykonawcy okazania oryginałów przedłożonych dokumentów. Wykonawca obowiązany jest do utrzymania przez cały okres realizacji Przedmiotu umowy ubezpieczenia, o której mowa w ust. 1 niniejszego paragrafu.</w:t>
      </w:r>
    </w:p>
    <w:p w14:paraId="7A715109" w14:textId="77777777" w:rsidR="00F52CCF" w:rsidRPr="0064382E" w:rsidRDefault="00F52CCF" w:rsidP="0064382E">
      <w:pPr>
        <w:numPr>
          <w:ilvl w:val="2"/>
          <w:numId w:val="42"/>
        </w:numPr>
        <w:spacing w:after="0" w:line="240" w:lineRule="auto"/>
        <w:ind w:left="426" w:hanging="426"/>
        <w:jc w:val="both"/>
        <w:rPr>
          <w:rFonts w:ascii="Arial" w:eastAsia="Times New Roman" w:hAnsi="Arial" w:cs="Arial"/>
          <w:sz w:val="24"/>
          <w:szCs w:val="24"/>
          <w:lang w:eastAsia="pl-PL"/>
        </w:rPr>
      </w:pPr>
      <w:r w:rsidRPr="0064382E">
        <w:rPr>
          <w:rFonts w:ascii="Arial" w:eastAsia="Times New Roman" w:hAnsi="Arial" w:cs="Arial"/>
          <w:kern w:val="1"/>
          <w:sz w:val="24"/>
          <w:szCs w:val="24"/>
          <w:lang w:eastAsia="pl-PL"/>
        </w:rPr>
        <w:t>Wykonawca zabezpieczy plac budowy i zapewni na własny koszt warunki bezpieczeństwa oraz organizację terenu i zaplecza budowy.</w:t>
      </w:r>
    </w:p>
    <w:p w14:paraId="683EBF20" w14:textId="77777777" w:rsidR="00F52CCF" w:rsidRPr="0064382E" w:rsidRDefault="00F52CCF" w:rsidP="0064382E">
      <w:pPr>
        <w:numPr>
          <w:ilvl w:val="2"/>
          <w:numId w:val="42"/>
        </w:numPr>
        <w:spacing w:after="0" w:line="240" w:lineRule="auto"/>
        <w:ind w:left="426" w:hanging="426"/>
        <w:jc w:val="both"/>
        <w:rPr>
          <w:rFonts w:ascii="Arial" w:eastAsia="Times New Roman" w:hAnsi="Arial" w:cs="Arial"/>
          <w:sz w:val="24"/>
          <w:szCs w:val="24"/>
          <w:lang w:eastAsia="pl-PL"/>
        </w:rPr>
      </w:pPr>
      <w:r w:rsidRPr="0064382E">
        <w:rPr>
          <w:rFonts w:ascii="Arial" w:eastAsia="MS Mincho" w:hAnsi="Arial" w:cs="Arial"/>
          <w:sz w:val="24"/>
          <w:szCs w:val="24"/>
          <w:lang w:eastAsia="pl-PL"/>
        </w:rPr>
        <w:t xml:space="preserve">Wykonawca zobowiązuje się do pokrycia kosztów </w:t>
      </w:r>
      <w:r w:rsidRPr="0064382E">
        <w:rPr>
          <w:rFonts w:ascii="Arial" w:eastAsia="Times New Roman" w:hAnsi="Arial" w:cs="Arial"/>
          <w:sz w:val="24"/>
          <w:szCs w:val="24"/>
          <w:lang w:eastAsia="pl-PL"/>
        </w:rPr>
        <w:t xml:space="preserve">pobieranych mediów (woda, energia elektryczna, itp.) zużytych przy wykonywaniu robót, na podstawie faktur wystawianych przez Dział Eksploatacji i Zaopatrzenia Zamawiającego w oparciu o ryczałt uzgodniony podczas wprowadzenia na budowę. </w:t>
      </w:r>
      <w:r w:rsidRPr="0064382E">
        <w:rPr>
          <w:rFonts w:ascii="Arial" w:eastAsia="MS Mincho" w:hAnsi="Arial" w:cs="Arial"/>
          <w:sz w:val="24"/>
          <w:szCs w:val="24"/>
          <w:lang w:eastAsia="pl-PL"/>
        </w:rPr>
        <w:t>Płatność nastąpi w terminie 14 dni od daty wystawienia faktury. Do należności będzie doliczany podatek VAT, zgodnie z obowiązującymi przepisami.</w:t>
      </w:r>
      <w:r w:rsidRPr="0064382E">
        <w:rPr>
          <w:rFonts w:ascii="Arial" w:eastAsia="Times New Roman" w:hAnsi="Arial" w:cs="Arial"/>
          <w:sz w:val="24"/>
          <w:szCs w:val="24"/>
          <w:lang w:eastAsia="pl-PL"/>
        </w:rPr>
        <w:t xml:space="preserve"> </w:t>
      </w:r>
      <w:r w:rsidRPr="0064382E">
        <w:rPr>
          <w:rFonts w:ascii="Arial" w:eastAsia="MS Mincho" w:hAnsi="Arial" w:cs="Arial"/>
          <w:sz w:val="24"/>
          <w:szCs w:val="24"/>
          <w:lang w:eastAsia="pl-PL"/>
        </w:rPr>
        <w:t>W przypadku opóźnień w zapłacie faktury przez Wykonawcę, Zamawiający ma prawo do ustawowych odsetek za opóźnienie w transakcjach handlowych.</w:t>
      </w:r>
    </w:p>
    <w:p w14:paraId="4A372E61" w14:textId="77777777" w:rsidR="00F52CCF" w:rsidRPr="0064382E" w:rsidRDefault="00F52CCF" w:rsidP="0064382E">
      <w:pPr>
        <w:numPr>
          <w:ilvl w:val="2"/>
          <w:numId w:val="42"/>
        </w:numPr>
        <w:spacing w:after="0" w:line="240" w:lineRule="auto"/>
        <w:ind w:left="426" w:hanging="426"/>
        <w:jc w:val="both"/>
        <w:rPr>
          <w:rFonts w:ascii="Arial" w:eastAsia="Times New Roman" w:hAnsi="Arial" w:cs="Arial"/>
          <w:sz w:val="24"/>
          <w:szCs w:val="24"/>
          <w:lang w:eastAsia="pl-PL"/>
        </w:rPr>
      </w:pPr>
      <w:r w:rsidRPr="0064382E">
        <w:rPr>
          <w:rFonts w:ascii="Arial" w:eastAsia="MS Mincho" w:hAnsi="Arial" w:cs="Arial"/>
          <w:sz w:val="24"/>
          <w:szCs w:val="24"/>
          <w:lang w:eastAsia="pl-PL"/>
        </w:rPr>
        <w:t xml:space="preserve">Wykonawca </w:t>
      </w:r>
      <w:r w:rsidR="002C1D73" w:rsidRPr="0064382E">
        <w:rPr>
          <w:rFonts w:ascii="Arial" w:eastAsia="MS Mincho" w:hAnsi="Arial" w:cs="Arial"/>
          <w:sz w:val="24"/>
          <w:szCs w:val="24"/>
          <w:lang w:eastAsia="pl-PL"/>
        </w:rPr>
        <w:t xml:space="preserve">na własny koszt </w:t>
      </w:r>
      <w:r w:rsidRPr="0064382E">
        <w:rPr>
          <w:rFonts w:ascii="Arial" w:eastAsia="MS Mincho" w:hAnsi="Arial" w:cs="Arial"/>
          <w:sz w:val="24"/>
          <w:szCs w:val="24"/>
          <w:lang w:eastAsia="pl-PL"/>
        </w:rPr>
        <w:t xml:space="preserve">zabezpieczy oraz oznakuje roboty i teren budowy (zgodnie z obowiązującymi przepisami) przez cały czas trwania realizacji zadania oraz ponosi pełną odpowiedzialność za teren budowy od chwili jego przejęcia do końcowego odbioru robót przez Zamawiającego, a po zakończeniu robót przywróci teren do stanu pierwotnego. </w:t>
      </w:r>
    </w:p>
    <w:p w14:paraId="41FB0D77" w14:textId="77777777" w:rsidR="00F52CCF" w:rsidRPr="0064382E" w:rsidRDefault="00F52CCF" w:rsidP="0064382E">
      <w:pPr>
        <w:numPr>
          <w:ilvl w:val="2"/>
          <w:numId w:val="42"/>
        </w:numPr>
        <w:spacing w:after="0" w:line="240" w:lineRule="auto"/>
        <w:ind w:left="426" w:hanging="426"/>
        <w:jc w:val="both"/>
        <w:rPr>
          <w:rFonts w:ascii="Arial" w:eastAsia="Times New Roman" w:hAnsi="Arial" w:cs="Arial"/>
          <w:sz w:val="24"/>
          <w:szCs w:val="24"/>
          <w:lang w:eastAsia="pl-PL"/>
        </w:rPr>
      </w:pPr>
      <w:r w:rsidRPr="0064382E">
        <w:rPr>
          <w:rFonts w:ascii="Arial" w:eastAsia="MS Mincho" w:hAnsi="Arial" w:cs="Arial"/>
          <w:sz w:val="24"/>
          <w:szCs w:val="24"/>
          <w:lang w:eastAsia="pl-PL"/>
        </w:rPr>
        <w:t>Wykonawca zobowiązany jest do zorganizowania w estetyczny sposób własnego zaplecza budowy, w zakresie niezbędnym do realizacji robót wynikających z niniejszej umowy (zawierającego obiekty socjalne dla pracowników oraz magazynowe dla potrzeb własnych), bieżącego utrzymywania porządku na terenie budowy oraz likwidacji zaplecza niezwłocznie po zakończeniu wszystkich robót.</w:t>
      </w:r>
    </w:p>
    <w:p w14:paraId="574059FB" w14:textId="77777777" w:rsidR="00F52CCF" w:rsidRPr="0064382E" w:rsidRDefault="00F52CCF" w:rsidP="0064382E">
      <w:pPr>
        <w:numPr>
          <w:ilvl w:val="2"/>
          <w:numId w:val="42"/>
        </w:numPr>
        <w:spacing w:after="0" w:line="240" w:lineRule="auto"/>
        <w:ind w:left="426" w:hanging="426"/>
        <w:jc w:val="both"/>
        <w:rPr>
          <w:rFonts w:ascii="Arial" w:eastAsia="Times New Roman" w:hAnsi="Arial" w:cs="Arial"/>
          <w:sz w:val="24"/>
          <w:szCs w:val="24"/>
          <w:lang w:eastAsia="pl-PL"/>
        </w:rPr>
      </w:pPr>
      <w:r w:rsidRPr="0064382E">
        <w:rPr>
          <w:rFonts w:ascii="Arial" w:eastAsia="MS Mincho" w:hAnsi="Arial" w:cs="Arial"/>
          <w:sz w:val="24"/>
          <w:szCs w:val="24"/>
          <w:lang w:eastAsia="pl-PL"/>
        </w:rPr>
        <w:t>Wykonawca zobowiązuje się do zapewnienia przestrzegania przez wszystkie osoby biorące udział w realizacji Przedmiotu umowy zakazu:</w:t>
      </w:r>
    </w:p>
    <w:p w14:paraId="5AC8E486" w14:textId="77777777" w:rsidR="00F52CCF" w:rsidRPr="0064382E" w:rsidRDefault="00F52CCF" w:rsidP="0064382E">
      <w:pPr>
        <w:numPr>
          <w:ilvl w:val="0"/>
          <w:numId w:val="54"/>
        </w:numPr>
        <w:spacing w:after="0" w:line="240" w:lineRule="auto"/>
        <w:ind w:left="709" w:hanging="360"/>
        <w:jc w:val="both"/>
        <w:rPr>
          <w:rFonts w:ascii="Arial" w:eastAsia="Times New Roman" w:hAnsi="Arial" w:cs="Arial"/>
          <w:sz w:val="24"/>
          <w:szCs w:val="24"/>
          <w:lang w:eastAsia="pl-PL"/>
        </w:rPr>
      </w:pPr>
      <w:r w:rsidRPr="0064382E">
        <w:rPr>
          <w:rFonts w:ascii="Arial" w:eastAsia="Times New Roman" w:hAnsi="Arial" w:cs="Arial"/>
          <w:sz w:val="24"/>
          <w:szCs w:val="24"/>
          <w:lang w:eastAsia="pl-PL"/>
        </w:rPr>
        <w:t>wnoszenia i ich spożywania na terenie budowy oraz na całym terenie Zamawiającego wszelkich napojów alkoholowych oraz innych środków odurzających,</w:t>
      </w:r>
    </w:p>
    <w:p w14:paraId="67F3C98F" w14:textId="77777777" w:rsidR="00F52CCF" w:rsidRPr="0064382E" w:rsidRDefault="00F52CCF" w:rsidP="0064382E">
      <w:pPr>
        <w:numPr>
          <w:ilvl w:val="0"/>
          <w:numId w:val="54"/>
        </w:numPr>
        <w:spacing w:after="0" w:line="240" w:lineRule="auto"/>
        <w:ind w:left="709" w:hanging="360"/>
        <w:jc w:val="both"/>
        <w:rPr>
          <w:rFonts w:ascii="Arial" w:eastAsia="Times New Roman" w:hAnsi="Arial" w:cs="Arial"/>
          <w:sz w:val="24"/>
          <w:szCs w:val="24"/>
          <w:lang w:eastAsia="pl-PL"/>
        </w:rPr>
      </w:pPr>
      <w:r w:rsidRPr="0064382E">
        <w:rPr>
          <w:rFonts w:ascii="Arial" w:eastAsia="Times New Roman" w:hAnsi="Arial" w:cs="Arial"/>
          <w:sz w:val="24"/>
          <w:szCs w:val="24"/>
          <w:lang w:eastAsia="pl-PL"/>
        </w:rPr>
        <w:t>palenia na terenie budowy jak i całym terenie Zamawiającego  wszelkich wyrobów tytoniowych.</w:t>
      </w:r>
    </w:p>
    <w:p w14:paraId="0E886DD6" w14:textId="77777777" w:rsidR="00F52CCF" w:rsidRPr="0064382E" w:rsidRDefault="00F52CCF" w:rsidP="0064382E">
      <w:pPr>
        <w:numPr>
          <w:ilvl w:val="2"/>
          <w:numId w:val="42"/>
        </w:numPr>
        <w:spacing w:after="0" w:line="240" w:lineRule="auto"/>
        <w:ind w:left="426" w:hanging="426"/>
        <w:jc w:val="both"/>
        <w:rPr>
          <w:rFonts w:ascii="Arial" w:hAnsi="Arial" w:cs="Arial"/>
          <w:sz w:val="24"/>
          <w:szCs w:val="24"/>
        </w:rPr>
      </w:pPr>
      <w:r w:rsidRPr="0064382E">
        <w:rPr>
          <w:rFonts w:ascii="Arial" w:eastAsia="MS Mincho" w:hAnsi="Arial" w:cs="Arial"/>
          <w:sz w:val="24"/>
          <w:szCs w:val="24"/>
        </w:rPr>
        <w:t xml:space="preserve">Wykonawca zapewni właściwy dozór ppoż. w czasie prowadzenia prac zagrażających bezpieczeństwu pożarowemu, zgodnie z  przepisami obowiązującymi na terenie obiektów Zamawiającego oraz wskazaniami Inspektora Nadzoru. Nieuzasadnione wezwanie na </w:t>
      </w:r>
      <w:r w:rsidRPr="0064382E">
        <w:rPr>
          <w:rFonts w:ascii="Arial" w:hAnsi="Arial" w:cs="Arial"/>
          <w:sz w:val="24"/>
          <w:szCs w:val="24"/>
        </w:rPr>
        <w:t>interwencję jednostek Państwowej Straży Pożarnej jest w świetle obecnie obowiązujących przepisów odpłatne a do pokrycia tych kosztów zobowiązany będzie Wykonawca.</w:t>
      </w:r>
    </w:p>
    <w:p w14:paraId="22EA5A06" w14:textId="77777777" w:rsidR="00F52CCF" w:rsidRPr="0064382E" w:rsidRDefault="00F52CCF" w:rsidP="0064382E">
      <w:pPr>
        <w:numPr>
          <w:ilvl w:val="2"/>
          <w:numId w:val="42"/>
        </w:numPr>
        <w:spacing w:after="0" w:line="240" w:lineRule="auto"/>
        <w:ind w:left="426" w:hanging="426"/>
        <w:jc w:val="both"/>
        <w:rPr>
          <w:rFonts w:ascii="Arial" w:eastAsia="Times New Roman" w:hAnsi="Arial" w:cs="Arial"/>
          <w:sz w:val="24"/>
          <w:szCs w:val="24"/>
          <w:lang w:eastAsia="pl-PL"/>
        </w:rPr>
      </w:pPr>
      <w:r w:rsidRPr="0064382E">
        <w:rPr>
          <w:rFonts w:ascii="Arial" w:eastAsia="MS Mincho" w:hAnsi="Arial" w:cs="Arial"/>
          <w:sz w:val="24"/>
          <w:szCs w:val="24"/>
          <w:lang w:eastAsia="pl-PL"/>
        </w:rPr>
        <w:t>W czasie realizacji robót Wykonawca zobowiązany jest utrzymywać teren budowy w należytym porządku, w stanie wolnym od przeszkód komunikacyjnych, a w szczególności:</w:t>
      </w:r>
    </w:p>
    <w:p w14:paraId="138C6343" w14:textId="77777777" w:rsidR="00F52CCF" w:rsidRPr="0064382E" w:rsidRDefault="00F52CCF" w:rsidP="0064382E">
      <w:pPr>
        <w:numPr>
          <w:ilvl w:val="0"/>
          <w:numId w:val="52"/>
        </w:numPr>
        <w:spacing w:after="0" w:line="240" w:lineRule="auto"/>
        <w:ind w:left="709" w:hanging="360"/>
        <w:jc w:val="both"/>
        <w:rPr>
          <w:rFonts w:ascii="Arial" w:eastAsia="Times New Roman" w:hAnsi="Arial" w:cs="Arial"/>
          <w:sz w:val="24"/>
          <w:szCs w:val="24"/>
          <w:lang w:eastAsia="pl-PL"/>
        </w:rPr>
      </w:pPr>
      <w:r w:rsidRPr="0064382E">
        <w:rPr>
          <w:rFonts w:ascii="Arial" w:eastAsia="Times New Roman" w:hAnsi="Arial" w:cs="Arial"/>
          <w:sz w:val="24"/>
          <w:szCs w:val="24"/>
          <w:lang w:eastAsia="pl-PL"/>
        </w:rPr>
        <w:t>będzie na bieżąco usuwał i składował w miejscu wskazanym przez Inspektora Nadzoru wszelkie urządzenia pomocnicze i zbędne materiały, odpady, gruz i śmieci oraz niepotrzebne urządzenia prowizoryczne,</w:t>
      </w:r>
    </w:p>
    <w:p w14:paraId="0BC8B4F8" w14:textId="77777777" w:rsidR="00F52CCF" w:rsidRPr="0064382E" w:rsidRDefault="00F52CCF" w:rsidP="0064382E">
      <w:pPr>
        <w:numPr>
          <w:ilvl w:val="0"/>
          <w:numId w:val="52"/>
        </w:numPr>
        <w:spacing w:after="0" w:line="240" w:lineRule="auto"/>
        <w:ind w:left="709" w:hanging="360"/>
        <w:jc w:val="both"/>
        <w:rPr>
          <w:rFonts w:ascii="Arial" w:eastAsia="Times New Roman" w:hAnsi="Arial" w:cs="Arial"/>
          <w:sz w:val="24"/>
          <w:szCs w:val="24"/>
          <w:lang w:eastAsia="pl-PL"/>
        </w:rPr>
      </w:pPr>
      <w:r w:rsidRPr="0064382E">
        <w:rPr>
          <w:rFonts w:ascii="Arial" w:eastAsia="Times New Roman" w:hAnsi="Arial" w:cs="Arial"/>
          <w:sz w:val="24"/>
          <w:szCs w:val="24"/>
          <w:lang w:eastAsia="pl-PL"/>
        </w:rPr>
        <w:lastRenderedPageBreak/>
        <w:t>na własny koszt i we własnym zakresie zapewni kontener na składowanie odpadów, gruzu i śmieci z terenu budowy i na własny koszt zapewni jego wywóz,</w:t>
      </w:r>
    </w:p>
    <w:p w14:paraId="2DD34757" w14:textId="77777777" w:rsidR="00F52CCF" w:rsidRPr="0064382E" w:rsidRDefault="00F52CCF" w:rsidP="0064382E">
      <w:pPr>
        <w:numPr>
          <w:ilvl w:val="0"/>
          <w:numId w:val="52"/>
        </w:numPr>
        <w:spacing w:after="0" w:line="240" w:lineRule="auto"/>
        <w:ind w:left="709" w:hanging="360"/>
        <w:jc w:val="both"/>
        <w:rPr>
          <w:rFonts w:ascii="Arial" w:eastAsia="Times New Roman" w:hAnsi="Arial" w:cs="Arial"/>
          <w:sz w:val="24"/>
          <w:szCs w:val="24"/>
          <w:lang w:eastAsia="pl-PL"/>
        </w:rPr>
      </w:pPr>
      <w:r w:rsidRPr="0064382E">
        <w:rPr>
          <w:rFonts w:ascii="Arial" w:eastAsia="Times New Roman" w:hAnsi="Arial" w:cs="Arial"/>
          <w:sz w:val="24"/>
          <w:szCs w:val="24"/>
          <w:lang w:eastAsia="pl-PL"/>
        </w:rPr>
        <w:t>oznakuje teren budowy, zabezpieczy teren budowy przed dostępem osób trzecich zapewni wykonanie odpowiednich zabezpieczeń w rejonie prowadzonych robót oraz usuwanie awarii związanych z prowadzeniem budowy,</w:t>
      </w:r>
    </w:p>
    <w:p w14:paraId="1D64A5C1" w14:textId="77777777" w:rsidR="00F52CCF" w:rsidRPr="0064382E" w:rsidRDefault="00F52CCF" w:rsidP="0064382E">
      <w:pPr>
        <w:numPr>
          <w:ilvl w:val="0"/>
          <w:numId w:val="52"/>
        </w:numPr>
        <w:spacing w:after="0" w:line="240" w:lineRule="auto"/>
        <w:ind w:left="709" w:hanging="360"/>
        <w:jc w:val="both"/>
        <w:rPr>
          <w:rFonts w:ascii="Arial" w:eastAsia="Times New Roman" w:hAnsi="Arial" w:cs="Arial"/>
          <w:sz w:val="24"/>
          <w:szCs w:val="24"/>
          <w:lang w:eastAsia="pl-PL"/>
        </w:rPr>
      </w:pPr>
      <w:r w:rsidRPr="0064382E">
        <w:rPr>
          <w:rFonts w:ascii="Arial" w:eastAsia="Times New Roman" w:hAnsi="Arial" w:cs="Arial"/>
          <w:sz w:val="24"/>
          <w:szCs w:val="24"/>
          <w:lang w:eastAsia="pl-PL"/>
        </w:rPr>
        <w:t>zobowiązany jest do utrzymania w stałej czystości dróg dojazdowych,</w:t>
      </w:r>
    </w:p>
    <w:p w14:paraId="3937AC17" w14:textId="77777777" w:rsidR="00F52CCF" w:rsidRPr="0064382E" w:rsidRDefault="00F52CCF" w:rsidP="0064382E">
      <w:pPr>
        <w:numPr>
          <w:ilvl w:val="0"/>
          <w:numId w:val="52"/>
        </w:numPr>
        <w:spacing w:after="0" w:line="240" w:lineRule="auto"/>
        <w:ind w:left="709" w:hanging="360"/>
        <w:jc w:val="both"/>
        <w:rPr>
          <w:rFonts w:ascii="Arial" w:eastAsia="Times New Roman" w:hAnsi="Arial" w:cs="Arial"/>
          <w:sz w:val="24"/>
          <w:szCs w:val="24"/>
          <w:lang w:eastAsia="pl-PL"/>
        </w:rPr>
      </w:pPr>
      <w:r w:rsidRPr="0064382E">
        <w:rPr>
          <w:rFonts w:ascii="Arial" w:eastAsia="Times New Roman" w:hAnsi="Arial" w:cs="Arial"/>
          <w:sz w:val="24"/>
          <w:szCs w:val="24"/>
          <w:lang w:eastAsia="pl-PL"/>
        </w:rPr>
        <w:t>w przypadku spowodowania uszkodzeń w trakcie prowadzenia robót zobowiązuje się do ich naprawy własnym kosztem i staraniem.</w:t>
      </w:r>
    </w:p>
    <w:p w14:paraId="27D1B311" w14:textId="77777777" w:rsidR="00F52CCF" w:rsidRPr="0064382E" w:rsidRDefault="00F52CCF" w:rsidP="0064382E">
      <w:pPr>
        <w:numPr>
          <w:ilvl w:val="2"/>
          <w:numId w:val="42"/>
        </w:numPr>
        <w:tabs>
          <w:tab w:val="left" w:pos="426"/>
        </w:tabs>
        <w:spacing w:after="0" w:line="240" w:lineRule="auto"/>
        <w:ind w:left="426" w:hanging="426"/>
        <w:jc w:val="both"/>
        <w:rPr>
          <w:rFonts w:ascii="Arial" w:eastAsia="MS Mincho" w:hAnsi="Arial" w:cs="Arial"/>
          <w:sz w:val="24"/>
          <w:szCs w:val="24"/>
          <w:lang w:eastAsia="pl-PL"/>
        </w:rPr>
      </w:pPr>
      <w:r w:rsidRPr="0064382E">
        <w:rPr>
          <w:rFonts w:ascii="Arial" w:eastAsia="MS Mincho" w:hAnsi="Arial" w:cs="Arial"/>
          <w:sz w:val="24"/>
          <w:szCs w:val="24"/>
          <w:lang w:eastAsia="pl-PL"/>
        </w:rPr>
        <w:t xml:space="preserve">W związku z tym, iż prace budowlane będą prowadzone w czynnym budynku (prace będą prowadzone etapami do uzgodnienia z Użytkownikiem) Wykonawca musi zapewnić: </w:t>
      </w:r>
    </w:p>
    <w:p w14:paraId="32CF5C4F" w14:textId="77777777" w:rsidR="00F52CCF" w:rsidRPr="0064382E" w:rsidRDefault="00F52CCF" w:rsidP="0064382E">
      <w:pPr>
        <w:numPr>
          <w:ilvl w:val="0"/>
          <w:numId w:val="20"/>
        </w:numPr>
        <w:spacing w:after="0" w:line="240" w:lineRule="auto"/>
        <w:ind w:left="709" w:hanging="360"/>
        <w:jc w:val="both"/>
        <w:rPr>
          <w:rFonts w:ascii="Arial" w:eastAsia="MS Mincho" w:hAnsi="Arial" w:cs="Arial"/>
          <w:sz w:val="24"/>
          <w:szCs w:val="24"/>
          <w:lang w:eastAsia="pl-PL"/>
        </w:rPr>
      </w:pPr>
      <w:r w:rsidRPr="0064382E">
        <w:rPr>
          <w:rFonts w:ascii="Arial" w:eastAsia="MS Mincho" w:hAnsi="Arial" w:cs="Arial"/>
          <w:sz w:val="24"/>
          <w:szCs w:val="24"/>
          <w:lang w:eastAsia="pl-PL"/>
        </w:rPr>
        <w:t>skutecznie zabezpieczenie pomieszczeń przed zabrudzeniem/uszkodzeniem powstałym w wyniku prowadzonych prac,</w:t>
      </w:r>
    </w:p>
    <w:p w14:paraId="581500F7" w14:textId="006830D3" w:rsidR="00F52CCF" w:rsidRPr="0064382E" w:rsidRDefault="00F52CCF" w:rsidP="0064382E">
      <w:pPr>
        <w:numPr>
          <w:ilvl w:val="0"/>
          <w:numId w:val="20"/>
        </w:numPr>
        <w:spacing w:after="0" w:line="240" w:lineRule="auto"/>
        <w:ind w:left="709" w:hanging="360"/>
        <w:jc w:val="both"/>
        <w:rPr>
          <w:rFonts w:ascii="Arial" w:eastAsia="MS Mincho" w:hAnsi="Arial" w:cs="Arial"/>
          <w:sz w:val="24"/>
          <w:szCs w:val="24"/>
          <w:lang w:eastAsia="pl-PL"/>
        </w:rPr>
      </w:pPr>
      <w:r w:rsidRPr="0064382E">
        <w:rPr>
          <w:rFonts w:ascii="Arial" w:eastAsia="MS Mincho" w:hAnsi="Arial" w:cs="Arial"/>
          <w:sz w:val="24"/>
          <w:szCs w:val="24"/>
          <w:lang w:eastAsia="pl-PL"/>
        </w:rPr>
        <w:t>sukcesywne sprzątanie wszystkich pomieszczeń objętych pracami oraz przyległych pomieszczeń, każdorazowo po zakończeniu prac oraz przed oddaniem pomieszczeń do użytkowania.</w:t>
      </w:r>
    </w:p>
    <w:p w14:paraId="38D2DB66" w14:textId="77777777" w:rsidR="00F52CCF" w:rsidRPr="0064382E" w:rsidRDefault="00F52CCF" w:rsidP="0064382E">
      <w:pPr>
        <w:numPr>
          <w:ilvl w:val="0"/>
          <w:numId w:val="20"/>
        </w:numPr>
        <w:spacing w:after="0" w:line="240" w:lineRule="auto"/>
        <w:ind w:left="709" w:hanging="360"/>
        <w:jc w:val="both"/>
        <w:rPr>
          <w:rFonts w:ascii="Arial" w:eastAsia="MS Mincho" w:hAnsi="Arial" w:cs="Arial"/>
          <w:sz w:val="24"/>
          <w:szCs w:val="24"/>
          <w:lang w:eastAsia="pl-PL"/>
        </w:rPr>
      </w:pPr>
      <w:r w:rsidRPr="0064382E">
        <w:rPr>
          <w:rFonts w:ascii="Arial" w:eastAsia="MS Mincho" w:hAnsi="Arial" w:cs="Arial"/>
          <w:sz w:val="24"/>
          <w:szCs w:val="24"/>
          <w:lang w:eastAsia="pl-PL"/>
        </w:rPr>
        <w:t>realizację prac w taki sposób aby korzystanie z pozostałych pomieszczeń odbywało się bez zakłóceń dla użytkowników.</w:t>
      </w:r>
    </w:p>
    <w:p w14:paraId="0C379F77" w14:textId="77777777" w:rsidR="00F52CCF" w:rsidRPr="0064382E" w:rsidRDefault="00F52CCF" w:rsidP="0064382E">
      <w:pPr>
        <w:numPr>
          <w:ilvl w:val="0"/>
          <w:numId w:val="20"/>
        </w:numPr>
        <w:spacing w:after="0" w:line="240" w:lineRule="auto"/>
        <w:ind w:left="709" w:hanging="360"/>
        <w:jc w:val="both"/>
        <w:rPr>
          <w:rFonts w:ascii="Arial" w:eastAsia="MS Mincho" w:hAnsi="Arial" w:cs="Arial"/>
          <w:sz w:val="24"/>
          <w:szCs w:val="24"/>
          <w:lang w:eastAsia="pl-PL"/>
        </w:rPr>
      </w:pPr>
      <w:r w:rsidRPr="0064382E">
        <w:rPr>
          <w:rFonts w:ascii="Arial" w:eastAsia="MS Mincho" w:hAnsi="Arial" w:cs="Arial"/>
          <w:sz w:val="24"/>
          <w:szCs w:val="24"/>
          <w:lang w:eastAsia="pl-PL"/>
        </w:rPr>
        <w:t>uzyskanie od Zamawiającego akceptacji dla wbudowywanych materiałów – poprzez podpisane Karty Materiałowej, o której mowa w ust. 19.</w:t>
      </w:r>
    </w:p>
    <w:p w14:paraId="4CED4FAD" w14:textId="77777777" w:rsidR="00F52CCF" w:rsidRPr="0064382E" w:rsidRDefault="00F52CCF" w:rsidP="0064382E">
      <w:pPr>
        <w:numPr>
          <w:ilvl w:val="0"/>
          <w:numId w:val="20"/>
        </w:numPr>
        <w:spacing w:after="0" w:line="240" w:lineRule="auto"/>
        <w:ind w:left="709" w:hanging="360"/>
        <w:jc w:val="both"/>
        <w:rPr>
          <w:rFonts w:ascii="Arial" w:eastAsia="MS Mincho" w:hAnsi="Arial" w:cs="Arial"/>
          <w:sz w:val="24"/>
          <w:szCs w:val="24"/>
          <w:lang w:eastAsia="pl-PL"/>
        </w:rPr>
      </w:pPr>
      <w:r w:rsidRPr="0064382E">
        <w:rPr>
          <w:rFonts w:ascii="Arial" w:eastAsia="MS Mincho" w:hAnsi="Arial" w:cs="Arial"/>
          <w:sz w:val="24"/>
          <w:szCs w:val="24"/>
          <w:lang w:eastAsia="pl-PL"/>
        </w:rPr>
        <w:t>elastyczną organizację robót, zgodnie ze wskazaniami Inspektora Nadzoru i Użytkownika.</w:t>
      </w:r>
    </w:p>
    <w:p w14:paraId="47168992" w14:textId="77777777" w:rsidR="00F52CCF" w:rsidRPr="0064382E" w:rsidRDefault="00F52CCF" w:rsidP="0064382E">
      <w:pPr>
        <w:numPr>
          <w:ilvl w:val="2"/>
          <w:numId w:val="42"/>
        </w:numPr>
        <w:spacing w:after="0" w:line="240" w:lineRule="auto"/>
        <w:ind w:left="426" w:hanging="426"/>
        <w:jc w:val="both"/>
        <w:rPr>
          <w:rFonts w:ascii="Arial" w:eastAsia="MS Mincho" w:hAnsi="Arial" w:cs="Arial"/>
          <w:sz w:val="24"/>
          <w:szCs w:val="24"/>
          <w:lang w:eastAsia="pl-PL"/>
        </w:rPr>
      </w:pPr>
      <w:r w:rsidRPr="0064382E">
        <w:rPr>
          <w:rFonts w:ascii="Arial" w:eastAsia="Times New Roman" w:hAnsi="Arial" w:cs="Arial"/>
          <w:sz w:val="24"/>
          <w:szCs w:val="24"/>
          <w:lang w:eastAsia="pl-PL"/>
        </w:rPr>
        <w:t>Wykonawca jest zobowiązany chronić przed uszkodzeniem lub kradzieżą wykonane przez siebie roboty i materiały przeznaczone do wykonania robót oraz urządzenia przeznaczone do wbudowania, a powstałe w tych robotach, materiałach lub urządzeniach uszkodzenia jest zobowiązany naprawić na własny koszt.</w:t>
      </w:r>
    </w:p>
    <w:p w14:paraId="46A88B31" w14:textId="77777777" w:rsidR="00F52CCF" w:rsidRPr="0064382E" w:rsidRDefault="00F52CCF" w:rsidP="0064382E">
      <w:pPr>
        <w:numPr>
          <w:ilvl w:val="2"/>
          <w:numId w:val="42"/>
        </w:numPr>
        <w:spacing w:after="0" w:line="240" w:lineRule="auto"/>
        <w:ind w:left="426" w:hanging="426"/>
        <w:jc w:val="both"/>
        <w:rPr>
          <w:rFonts w:ascii="Arial" w:eastAsia="MS Mincho" w:hAnsi="Arial" w:cs="Arial"/>
          <w:sz w:val="24"/>
          <w:szCs w:val="24"/>
          <w:lang w:eastAsia="pl-PL"/>
        </w:rPr>
      </w:pPr>
      <w:r w:rsidRPr="0064382E">
        <w:rPr>
          <w:rFonts w:ascii="Arial" w:eastAsia="MS Mincho" w:hAnsi="Arial" w:cs="Arial"/>
          <w:sz w:val="24"/>
          <w:szCs w:val="24"/>
          <w:lang w:eastAsia="pl-PL"/>
        </w:rPr>
        <w:t xml:space="preserve">Po zakończeniu robót Wykonawca zobowiązany jest uporządkować oraz przywrócić do stanu pierwotnego teren budowy na swój koszt. </w:t>
      </w:r>
      <w:r w:rsidRPr="0064382E">
        <w:rPr>
          <w:rFonts w:ascii="Arial" w:eastAsia="Times New Roman" w:hAnsi="Arial" w:cs="Arial"/>
          <w:sz w:val="24"/>
          <w:szCs w:val="24"/>
          <w:lang w:eastAsia="pl-PL"/>
        </w:rPr>
        <w:t>W przypadku stwierdzenia, że teren budowy nie został przywrócony do stanu poprzedniego Zamawiający ma prawo zlecić firmie zewnętrznej doprowadzenie terenu budowy do należytego stanu bez konieczności uzyskiwania jakichkolwiek upoważnień sądowych, a kosztami tych prac obciążyć Wykonawcę.</w:t>
      </w:r>
    </w:p>
    <w:p w14:paraId="4AF0B8E2" w14:textId="77777777" w:rsidR="00F52CCF" w:rsidRPr="0064382E" w:rsidRDefault="00F52CCF" w:rsidP="0064382E">
      <w:pPr>
        <w:numPr>
          <w:ilvl w:val="2"/>
          <w:numId w:val="42"/>
        </w:numPr>
        <w:spacing w:after="0" w:line="240" w:lineRule="auto"/>
        <w:ind w:left="426" w:hanging="426"/>
        <w:jc w:val="both"/>
        <w:rPr>
          <w:rFonts w:ascii="Arial" w:eastAsia="MS Mincho" w:hAnsi="Arial" w:cs="Arial"/>
          <w:sz w:val="24"/>
          <w:szCs w:val="24"/>
          <w:lang w:eastAsia="pl-PL"/>
        </w:rPr>
      </w:pPr>
      <w:r w:rsidRPr="0064382E">
        <w:rPr>
          <w:rFonts w:ascii="Arial" w:eastAsia="MS Mincho" w:hAnsi="Arial" w:cs="Arial"/>
          <w:sz w:val="24"/>
          <w:szCs w:val="24"/>
          <w:lang w:eastAsia="pl-PL"/>
        </w:rPr>
        <w:t xml:space="preserve">Wykonawca zobowiązuje się m.in. do przestrzegania zasad BHP i przepisów p. </w:t>
      </w:r>
      <w:proofErr w:type="spellStart"/>
      <w:r w:rsidRPr="0064382E">
        <w:rPr>
          <w:rFonts w:ascii="Arial" w:eastAsia="MS Mincho" w:hAnsi="Arial" w:cs="Arial"/>
          <w:sz w:val="24"/>
          <w:szCs w:val="24"/>
          <w:lang w:eastAsia="pl-PL"/>
        </w:rPr>
        <w:t>poż</w:t>
      </w:r>
      <w:proofErr w:type="spellEnd"/>
      <w:r w:rsidRPr="0064382E">
        <w:rPr>
          <w:rFonts w:ascii="Arial" w:eastAsia="MS Mincho" w:hAnsi="Arial" w:cs="Arial"/>
          <w:sz w:val="24"/>
          <w:szCs w:val="24"/>
          <w:lang w:eastAsia="pl-PL"/>
        </w:rPr>
        <w:t>. Wykonawca zapewni również prowadzenie wszystkich robót w sposób nie powodujący szkód ani zagrożenia bezpieczeństwa ludzi i mienia. W przypadku powstania zagrożeń lub szkód w związku z wykonywanymi robotami Wykonawca podejmie natychmiastowe działania zapobiegające lub ograniczające skutki tych działań. O wszelkich zagrożeniach lub szkodach spowodowanych realizacją robót Wykonawca niezwłocznie powiadomi Zamawiającego.</w:t>
      </w:r>
    </w:p>
    <w:p w14:paraId="0FF18707" w14:textId="77777777" w:rsidR="00F52CCF" w:rsidRPr="0064382E" w:rsidRDefault="00F52CCF" w:rsidP="0064382E">
      <w:pPr>
        <w:numPr>
          <w:ilvl w:val="2"/>
          <w:numId w:val="42"/>
        </w:numPr>
        <w:tabs>
          <w:tab w:val="left" w:pos="426"/>
        </w:tabs>
        <w:spacing w:after="0" w:line="240" w:lineRule="auto"/>
        <w:ind w:left="426" w:hanging="426"/>
        <w:jc w:val="both"/>
        <w:rPr>
          <w:rFonts w:ascii="Arial" w:eastAsia="MS Mincho" w:hAnsi="Arial" w:cs="Arial"/>
          <w:sz w:val="24"/>
          <w:szCs w:val="24"/>
          <w:lang w:eastAsia="pl-PL"/>
        </w:rPr>
      </w:pPr>
      <w:r w:rsidRPr="0064382E">
        <w:rPr>
          <w:rFonts w:ascii="Arial" w:eastAsia="MS Mincho" w:hAnsi="Arial" w:cs="Arial"/>
          <w:sz w:val="24"/>
          <w:szCs w:val="24"/>
          <w:lang w:eastAsia="pl-PL"/>
        </w:rPr>
        <w:t>Wykonawca zobowiązuje się do umożliwienia wstępu na teren budowy oraz (w razie potrzeby) do udziału w inspekcjach przeprowadzanych przez pracowników organów:</w:t>
      </w:r>
    </w:p>
    <w:p w14:paraId="3FD5D19D" w14:textId="77777777" w:rsidR="00F52CCF" w:rsidRPr="0064382E" w:rsidRDefault="00F52CCF" w:rsidP="0064382E">
      <w:pPr>
        <w:numPr>
          <w:ilvl w:val="0"/>
          <w:numId w:val="15"/>
        </w:numPr>
        <w:spacing w:after="0" w:line="240" w:lineRule="auto"/>
        <w:ind w:left="709" w:hanging="360"/>
        <w:jc w:val="both"/>
        <w:rPr>
          <w:rFonts w:ascii="Arial" w:eastAsia="MS Mincho" w:hAnsi="Arial" w:cs="Arial"/>
          <w:sz w:val="24"/>
          <w:szCs w:val="24"/>
          <w:lang w:eastAsia="pl-PL"/>
        </w:rPr>
      </w:pPr>
      <w:r w:rsidRPr="0064382E">
        <w:rPr>
          <w:rFonts w:ascii="Arial" w:eastAsia="MS Mincho" w:hAnsi="Arial" w:cs="Arial"/>
          <w:sz w:val="24"/>
          <w:szCs w:val="24"/>
          <w:lang w:eastAsia="pl-PL"/>
        </w:rPr>
        <w:t>Państwowego Nadzoru Budowlanego,</w:t>
      </w:r>
    </w:p>
    <w:p w14:paraId="08D7451C" w14:textId="77777777" w:rsidR="00F52CCF" w:rsidRPr="0064382E" w:rsidRDefault="00F52CCF" w:rsidP="0064382E">
      <w:pPr>
        <w:numPr>
          <w:ilvl w:val="0"/>
          <w:numId w:val="15"/>
        </w:numPr>
        <w:spacing w:after="0" w:line="240" w:lineRule="auto"/>
        <w:ind w:left="709" w:hanging="360"/>
        <w:jc w:val="both"/>
        <w:rPr>
          <w:rFonts w:ascii="Arial" w:eastAsia="MS Mincho" w:hAnsi="Arial" w:cs="Arial"/>
          <w:sz w:val="24"/>
          <w:szCs w:val="24"/>
          <w:lang w:eastAsia="pl-PL"/>
        </w:rPr>
      </w:pPr>
      <w:r w:rsidRPr="0064382E">
        <w:rPr>
          <w:rFonts w:ascii="Arial" w:eastAsia="MS Mincho" w:hAnsi="Arial" w:cs="Arial"/>
          <w:sz w:val="24"/>
          <w:szCs w:val="24"/>
          <w:lang w:eastAsia="pl-PL"/>
        </w:rPr>
        <w:t xml:space="preserve">Inspekcji Ochrony Środowiska, </w:t>
      </w:r>
    </w:p>
    <w:p w14:paraId="45830B2E" w14:textId="77777777" w:rsidR="00F52CCF" w:rsidRPr="0064382E" w:rsidRDefault="00F52CCF" w:rsidP="0064382E">
      <w:pPr>
        <w:numPr>
          <w:ilvl w:val="0"/>
          <w:numId w:val="15"/>
        </w:numPr>
        <w:spacing w:after="0" w:line="240" w:lineRule="auto"/>
        <w:ind w:left="709" w:hanging="360"/>
        <w:jc w:val="both"/>
        <w:rPr>
          <w:rFonts w:ascii="Arial" w:eastAsia="MS Mincho" w:hAnsi="Arial" w:cs="Arial"/>
          <w:sz w:val="24"/>
          <w:szCs w:val="24"/>
          <w:lang w:eastAsia="pl-PL"/>
        </w:rPr>
      </w:pPr>
      <w:r w:rsidRPr="0064382E">
        <w:rPr>
          <w:rFonts w:ascii="Arial" w:eastAsia="MS Mincho" w:hAnsi="Arial" w:cs="Arial"/>
          <w:sz w:val="24"/>
          <w:szCs w:val="24"/>
          <w:lang w:eastAsia="pl-PL"/>
        </w:rPr>
        <w:t xml:space="preserve">Inspekcji Sanitarnej, </w:t>
      </w:r>
    </w:p>
    <w:p w14:paraId="4F50AC8A" w14:textId="77777777" w:rsidR="00F52CCF" w:rsidRPr="0064382E" w:rsidRDefault="00F52CCF" w:rsidP="0064382E">
      <w:pPr>
        <w:numPr>
          <w:ilvl w:val="0"/>
          <w:numId w:val="15"/>
        </w:numPr>
        <w:spacing w:after="0" w:line="240" w:lineRule="auto"/>
        <w:ind w:left="709" w:hanging="360"/>
        <w:jc w:val="both"/>
        <w:rPr>
          <w:rFonts w:ascii="Arial" w:eastAsia="MS Mincho" w:hAnsi="Arial" w:cs="Arial"/>
          <w:sz w:val="24"/>
          <w:szCs w:val="24"/>
          <w:lang w:eastAsia="pl-PL"/>
        </w:rPr>
      </w:pPr>
      <w:r w:rsidRPr="0064382E">
        <w:rPr>
          <w:rFonts w:ascii="Arial" w:eastAsia="MS Mincho" w:hAnsi="Arial" w:cs="Arial"/>
          <w:sz w:val="24"/>
          <w:szCs w:val="24"/>
          <w:lang w:eastAsia="pl-PL"/>
        </w:rPr>
        <w:t>Państwowej Inspekcji Pracy,</w:t>
      </w:r>
    </w:p>
    <w:p w14:paraId="64F81940" w14:textId="77777777" w:rsidR="00F52CCF" w:rsidRPr="0064382E" w:rsidRDefault="00F52CCF" w:rsidP="0064382E">
      <w:pPr>
        <w:numPr>
          <w:ilvl w:val="0"/>
          <w:numId w:val="15"/>
        </w:numPr>
        <w:spacing w:after="0" w:line="240" w:lineRule="auto"/>
        <w:ind w:left="709" w:hanging="360"/>
        <w:jc w:val="both"/>
        <w:rPr>
          <w:rFonts w:ascii="Arial" w:eastAsia="MS Mincho" w:hAnsi="Arial" w:cs="Arial"/>
          <w:sz w:val="24"/>
          <w:szCs w:val="24"/>
          <w:lang w:eastAsia="pl-PL"/>
        </w:rPr>
      </w:pPr>
      <w:r w:rsidRPr="0064382E">
        <w:rPr>
          <w:rFonts w:ascii="Arial" w:eastAsia="MS Mincho" w:hAnsi="Arial" w:cs="Arial"/>
          <w:sz w:val="24"/>
          <w:szCs w:val="24"/>
          <w:lang w:eastAsia="pl-PL"/>
        </w:rPr>
        <w:t>Państwowej Straży Pożarnej,</w:t>
      </w:r>
    </w:p>
    <w:p w14:paraId="6162F953" w14:textId="77777777" w:rsidR="00F52CCF" w:rsidRPr="0064382E" w:rsidRDefault="00F52CCF" w:rsidP="0064382E">
      <w:pPr>
        <w:numPr>
          <w:ilvl w:val="2"/>
          <w:numId w:val="42"/>
        </w:numPr>
        <w:spacing w:after="0" w:line="240" w:lineRule="auto"/>
        <w:ind w:left="426" w:hanging="426"/>
        <w:jc w:val="both"/>
        <w:rPr>
          <w:rFonts w:ascii="Arial" w:eastAsia="MS Mincho" w:hAnsi="Arial" w:cs="Arial"/>
          <w:sz w:val="24"/>
          <w:szCs w:val="24"/>
          <w:lang w:eastAsia="pl-PL"/>
        </w:rPr>
      </w:pPr>
      <w:r w:rsidRPr="0064382E">
        <w:rPr>
          <w:rFonts w:ascii="Arial" w:eastAsia="Times New Roman" w:hAnsi="Arial" w:cs="Arial"/>
          <w:sz w:val="24"/>
          <w:szCs w:val="24"/>
          <w:lang w:eastAsia="pl-PL"/>
        </w:rPr>
        <w:t>Wykonawca jest zobowiązany zapewnić, aby osoby zaangażowane do wykonania robót nosiły na terenie budowy oznaczenia identyfikujące podmioty, które je zaangażowały.</w:t>
      </w:r>
    </w:p>
    <w:p w14:paraId="2D03D10D" w14:textId="77777777" w:rsidR="00F52CCF" w:rsidRPr="0064382E" w:rsidRDefault="00F52CCF" w:rsidP="0064382E">
      <w:pPr>
        <w:numPr>
          <w:ilvl w:val="2"/>
          <w:numId w:val="42"/>
        </w:numPr>
        <w:spacing w:after="0" w:line="240" w:lineRule="auto"/>
        <w:ind w:left="426" w:hanging="426"/>
        <w:jc w:val="both"/>
        <w:rPr>
          <w:rFonts w:ascii="Arial" w:eastAsia="MS Mincho" w:hAnsi="Arial" w:cs="Arial"/>
          <w:sz w:val="24"/>
          <w:szCs w:val="24"/>
          <w:lang w:eastAsia="pl-PL"/>
        </w:rPr>
      </w:pPr>
      <w:r w:rsidRPr="0064382E">
        <w:rPr>
          <w:rFonts w:ascii="Arial" w:eastAsia="MS Mincho" w:hAnsi="Arial" w:cs="Arial"/>
          <w:sz w:val="24"/>
          <w:szCs w:val="24"/>
          <w:lang w:eastAsia="pl-PL"/>
        </w:rPr>
        <w:t>Wykonawca zobowiązuje się wykonać Przedmiot umowy z materiałów i urządzeń własnych.</w:t>
      </w:r>
    </w:p>
    <w:p w14:paraId="0677A8C8" w14:textId="77777777" w:rsidR="00F52CCF" w:rsidRPr="0064382E" w:rsidRDefault="00F52CCF" w:rsidP="0064382E">
      <w:pPr>
        <w:numPr>
          <w:ilvl w:val="2"/>
          <w:numId w:val="42"/>
        </w:numPr>
        <w:spacing w:after="0" w:line="240" w:lineRule="auto"/>
        <w:ind w:left="426" w:hanging="426"/>
        <w:jc w:val="both"/>
        <w:rPr>
          <w:rFonts w:ascii="Arial" w:eastAsia="MS Mincho" w:hAnsi="Arial" w:cs="Arial"/>
          <w:sz w:val="24"/>
          <w:szCs w:val="24"/>
          <w:lang w:eastAsia="pl-PL"/>
        </w:rPr>
      </w:pPr>
      <w:r w:rsidRPr="0064382E">
        <w:rPr>
          <w:rFonts w:ascii="Arial" w:eastAsia="MS Mincho" w:hAnsi="Arial" w:cs="Arial"/>
          <w:sz w:val="24"/>
          <w:szCs w:val="24"/>
          <w:lang w:eastAsia="pl-PL"/>
        </w:rPr>
        <w:lastRenderedPageBreak/>
        <w:t>Materiały i urządzenia, o których mowa w ust. 16 powinny:</w:t>
      </w:r>
    </w:p>
    <w:p w14:paraId="3792B7F4" w14:textId="77777777" w:rsidR="00F52CCF" w:rsidRPr="0064382E" w:rsidRDefault="00F52CCF" w:rsidP="0064382E">
      <w:pPr>
        <w:numPr>
          <w:ilvl w:val="0"/>
          <w:numId w:val="5"/>
        </w:numPr>
        <w:tabs>
          <w:tab w:val="left" w:pos="720"/>
        </w:tabs>
        <w:spacing w:after="0" w:line="240" w:lineRule="auto"/>
        <w:ind w:left="720" w:hanging="360"/>
        <w:jc w:val="both"/>
        <w:rPr>
          <w:rFonts w:ascii="Arial" w:eastAsia="MS Mincho" w:hAnsi="Arial" w:cs="Arial"/>
          <w:sz w:val="24"/>
          <w:szCs w:val="24"/>
          <w:lang w:eastAsia="pl-PL"/>
        </w:rPr>
      </w:pPr>
      <w:r w:rsidRPr="0064382E">
        <w:rPr>
          <w:rFonts w:ascii="Arial" w:eastAsia="MS Mincho" w:hAnsi="Arial" w:cs="Arial"/>
          <w:sz w:val="24"/>
          <w:szCs w:val="24"/>
          <w:lang w:eastAsia="pl-PL"/>
        </w:rPr>
        <w:t xml:space="preserve">odpowiadać wymogom wyrobów dopuszczonych do obrotu i stosowania w budownictwie określonych w art. 10 ustawy z dnia 7 lipca 1994 roku Prawo budowlane </w:t>
      </w:r>
      <w:r w:rsidR="00CA49D1" w:rsidRPr="0064382E">
        <w:rPr>
          <w:rFonts w:ascii="Arial" w:eastAsia="MS Mincho" w:hAnsi="Arial" w:cs="Arial"/>
          <w:sz w:val="24"/>
          <w:szCs w:val="24"/>
          <w:lang w:eastAsia="pl-PL"/>
        </w:rPr>
        <w:t>(</w:t>
      </w:r>
      <w:proofErr w:type="spellStart"/>
      <w:r w:rsidR="00CA49D1" w:rsidRPr="0064382E">
        <w:rPr>
          <w:rFonts w:ascii="Arial" w:eastAsia="MS Mincho" w:hAnsi="Arial" w:cs="Arial"/>
          <w:sz w:val="24"/>
          <w:szCs w:val="24"/>
          <w:lang w:eastAsia="pl-PL"/>
        </w:rPr>
        <w:t>t.j</w:t>
      </w:r>
      <w:proofErr w:type="spellEnd"/>
      <w:r w:rsidR="00CA49D1" w:rsidRPr="0064382E">
        <w:rPr>
          <w:rFonts w:ascii="Arial" w:eastAsia="MS Mincho" w:hAnsi="Arial" w:cs="Arial"/>
          <w:sz w:val="24"/>
          <w:szCs w:val="24"/>
          <w:lang w:eastAsia="pl-PL"/>
        </w:rPr>
        <w:t xml:space="preserve">. Dz.U. z 2023 r. poz. 682, 553, 967 z </w:t>
      </w:r>
      <w:proofErr w:type="spellStart"/>
      <w:r w:rsidR="00CA49D1" w:rsidRPr="0064382E">
        <w:rPr>
          <w:rFonts w:ascii="Arial" w:eastAsia="MS Mincho" w:hAnsi="Arial" w:cs="Arial"/>
          <w:sz w:val="24"/>
          <w:szCs w:val="24"/>
          <w:lang w:eastAsia="pl-PL"/>
        </w:rPr>
        <w:t>późn</w:t>
      </w:r>
      <w:proofErr w:type="spellEnd"/>
      <w:r w:rsidR="00CA49D1" w:rsidRPr="0064382E">
        <w:rPr>
          <w:rFonts w:ascii="Arial" w:eastAsia="MS Mincho" w:hAnsi="Arial" w:cs="Arial"/>
          <w:sz w:val="24"/>
          <w:szCs w:val="24"/>
          <w:lang w:eastAsia="pl-PL"/>
        </w:rPr>
        <w:t>. zm. – dalej „ustawa Prawo budowlane”)</w:t>
      </w:r>
      <w:r w:rsidRPr="0064382E">
        <w:rPr>
          <w:rFonts w:ascii="Arial" w:eastAsia="MS Mincho" w:hAnsi="Arial" w:cs="Arial"/>
          <w:sz w:val="24"/>
          <w:szCs w:val="24"/>
          <w:lang w:eastAsia="pl-PL"/>
        </w:rPr>
        <w:t xml:space="preserve"> oraz wymogom ustawy z dnia 16 kwietnia 2004 r. o wyrobach budowlanych (</w:t>
      </w:r>
      <w:proofErr w:type="spellStart"/>
      <w:r w:rsidR="00A45F27" w:rsidRPr="0064382E">
        <w:rPr>
          <w:rFonts w:ascii="Arial" w:eastAsia="MS Mincho" w:hAnsi="Arial" w:cs="Arial"/>
          <w:sz w:val="24"/>
          <w:szCs w:val="24"/>
          <w:lang w:eastAsia="pl-PL"/>
        </w:rPr>
        <w:t>t.j</w:t>
      </w:r>
      <w:proofErr w:type="spellEnd"/>
      <w:r w:rsidR="00A45F27" w:rsidRPr="0064382E">
        <w:rPr>
          <w:rFonts w:ascii="Arial" w:eastAsia="MS Mincho" w:hAnsi="Arial" w:cs="Arial"/>
          <w:sz w:val="24"/>
          <w:szCs w:val="24"/>
          <w:lang w:eastAsia="pl-PL"/>
        </w:rPr>
        <w:t>. Dz.U. z 2021 r. poz. 1213 ze zm.</w:t>
      </w:r>
      <w:r w:rsidRPr="0064382E">
        <w:rPr>
          <w:rFonts w:ascii="Arial" w:eastAsia="MS Mincho" w:hAnsi="Arial" w:cs="Arial"/>
          <w:sz w:val="24"/>
          <w:szCs w:val="24"/>
          <w:lang w:eastAsia="pl-PL"/>
        </w:rPr>
        <w:t>)</w:t>
      </w:r>
    </w:p>
    <w:p w14:paraId="12A7E76E" w14:textId="77777777" w:rsidR="00F52CCF" w:rsidRPr="0064382E" w:rsidRDefault="00F52CCF" w:rsidP="0064382E">
      <w:pPr>
        <w:numPr>
          <w:ilvl w:val="0"/>
          <w:numId w:val="5"/>
        </w:numPr>
        <w:tabs>
          <w:tab w:val="left" w:pos="720"/>
        </w:tabs>
        <w:spacing w:after="0" w:line="240" w:lineRule="auto"/>
        <w:ind w:left="720" w:hanging="360"/>
        <w:jc w:val="both"/>
        <w:rPr>
          <w:rFonts w:ascii="Arial" w:eastAsia="MS Mincho" w:hAnsi="Arial" w:cs="Arial"/>
          <w:sz w:val="24"/>
          <w:szCs w:val="24"/>
          <w:lang w:eastAsia="pl-PL"/>
        </w:rPr>
      </w:pPr>
      <w:r w:rsidRPr="0064382E">
        <w:rPr>
          <w:rFonts w:ascii="Arial" w:eastAsia="MS Mincho" w:hAnsi="Arial" w:cs="Arial"/>
          <w:sz w:val="24"/>
          <w:szCs w:val="24"/>
          <w:lang w:eastAsia="pl-PL"/>
        </w:rPr>
        <w:t>odpowiadać wymogom zawartym w Specyfikacji Warunków Zamówienia oraz przekazanej przez Zamawiającego dokumentacji.</w:t>
      </w:r>
    </w:p>
    <w:p w14:paraId="4E662DFE" w14:textId="77777777" w:rsidR="00F52CCF" w:rsidRPr="0064382E" w:rsidRDefault="00F52CCF" w:rsidP="0064382E">
      <w:pPr>
        <w:numPr>
          <w:ilvl w:val="2"/>
          <w:numId w:val="42"/>
        </w:numPr>
        <w:spacing w:after="0" w:line="240" w:lineRule="auto"/>
        <w:ind w:left="426" w:hanging="426"/>
        <w:jc w:val="both"/>
        <w:rPr>
          <w:rFonts w:ascii="Arial" w:eastAsia="MS Mincho" w:hAnsi="Arial" w:cs="Arial"/>
          <w:sz w:val="24"/>
          <w:szCs w:val="24"/>
          <w:lang w:eastAsia="pl-PL"/>
        </w:rPr>
      </w:pPr>
      <w:r w:rsidRPr="0064382E">
        <w:rPr>
          <w:rFonts w:ascii="Arial" w:eastAsia="MS Mincho" w:hAnsi="Arial" w:cs="Arial"/>
          <w:sz w:val="24"/>
          <w:szCs w:val="24"/>
          <w:lang w:eastAsia="pl-PL"/>
        </w:rPr>
        <w:t>Wykonawca ponosi odpowiedzialność za jakość stosowanych materiałów i urządzeń oraz za wszelkie szkody wywołane wadliwymi materiałami lub urządzeniami.</w:t>
      </w:r>
    </w:p>
    <w:p w14:paraId="40FF4A9B" w14:textId="77777777" w:rsidR="00F52CCF" w:rsidRPr="0064382E" w:rsidRDefault="00F52CCF" w:rsidP="0064382E">
      <w:pPr>
        <w:numPr>
          <w:ilvl w:val="2"/>
          <w:numId w:val="42"/>
        </w:numPr>
        <w:spacing w:after="0" w:line="240" w:lineRule="auto"/>
        <w:ind w:left="426" w:hanging="426"/>
        <w:jc w:val="both"/>
        <w:rPr>
          <w:rFonts w:ascii="Arial" w:eastAsia="MS Mincho" w:hAnsi="Arial" w:cs="Arial"/>
          <w:sz w:val="24"/>
          <w:szCs w:val="24"/>
          <w:lang w:eastAsia="pl-PL"/>
        </w:rPr>
      </w:pPr>
      <w:r w:rsidRPr="0064382E">
        <w:rPr>
          <w:rFonts w:ascii="Arial" w:eastAsia="MS Mincho" w:hAnsi="Arial" w:cs="Arial"/>
          <w:sz w:val="24"/>
          <w:szCs w:val="24"/>
          <w:lang w:eastAsia="pl-PL"/>
        </w:rPr>
        <w:t>Przy wykonywaniu robót budowlanych oraz instalacyjnych Wykonawca zobowiązany będzie do uzyskiwania od Zamawiającego akceptacji dla wbudowywanych materiałów – poprzez podpisane Karty Materiałowej wg wzoru Zamawiającego. Na każde żądanie Zamawiającego lub Inspektora Nadzoru Wykonawca obowiązany jest okazać w stosunku do wskazanych materiałów certyfikat zgodności z Polska Normą lub aprobatą techniczną.</w:t>
      </w:r>
    </w:p>
    <w:p w14:paraId="1CDDF447" w14:textId="77777777" w:rsidR="00F52CCF" w:rsidRPr="0064382E" w:rsidRDefault="00F52CCF" w:rsidP="0064382E">
      <w:pPr>
        <w:numPr>
          <w:ilvl w:val="2"/>
          <w:numId w:val="42"/>
        </w:numPr>
        <w:spacing w:after="0" w:line="240" w:lineRule="auto"/>
        <w:ind w:left="426" w:hanging="426"/>
        <w:jc w:val="both"/>
        <w:rPr>
          <w:rFonts w:ascii="Arial" w:eastAsia="MS Mincho" w:hAnsi="Arial" w:cs="Arial"/>
          <w:sz w:val="24"/>
          <w:szCs w:val="24"/>
          <w:lang w:eastAsia="pl-PL"/>
        </w:rPr>
      </w:pPr>
      <w:r w:rsidRPr="0064382E">
        <w:rPr>
          <w:rFonts w:ascii="Arial" w:eastAsia="MS Mincho" w:hAnsi="Arial" w:cs="Arial"/>
          <w:sz w:val="24"/>
          <w:szCs w:val="24"/>
          <w:lang w:eastAsia="pl-PL"/>
        </w:rPr>
        <w:t>Wykonawca zapewni potrzebne oprzyrządowanie, potencjał ludzki oraz materiały wymagane do zbadania na żądanie Zamawiającego jakości robót wykonanych z materiałów Wykonawcy na terenie budowy, a także do sprawdzenia ciężaru i ilości zużytych materiałów.</w:t>
      </w:r>
    </w:p>
    <w:p w14:paraId="09F104B7" w14:textId="77777777" w:rsidR="00F52CCF" w:rsidRPr="0064382E" w:rsidRDefault="00F52CCF" w:rsidP="0064382E">
      <w:pPr>
        <w:numPr>
          <w:ilvl w:val="2"/>
          <w:numId w:val="42"/>
        </w:numPr>
        <w:spacing w:after="0" w:line="240" w:lineRule="auto"/>
        <w:ind w:left="426" w:hanging="426"/>
        <w:jc w:val="both"/>
        <w:rPr>
          <w:rFonts w:ascii="Arial" w:eastAsia="MS Mincho" w:hAnsi="Arial" w:cs="Arial"/>
          <w:sz w:val="24"/>
          <w:szCs w:val="24"/>
          <w:lang w:eastAsia="pl-PL"/>
        </w:rPr>
      </w:pPr>
      <w:r w:rsidRPr="0064382E">
        <w:rPr>
          <w:rFonts w:ascii="Arial" w:eastAsia="MS Mincho" w:hAnsi="Arial" w:cs="Arial"/>
          <w:sz w:val="24"/>
          <w:szCs w:val="24"/>
          <w:lang w:eastAsia="pl-PL"/>
        </w:rPr>
        <w:t>Jeżeli Zamawiający zażąda dodatkowych badań, które nie były przewidziane niniejszą umową, to Wykonawca obowiązany jest przeprowadzić te badania na własny koszt. Jeżeli w rezultacie przeprowadzenia tych badań okaże się, że zastosowane materiały, bądź wykonanie robót jest niezgodne z umową, to koszty badań dodatkowych obciążą Wykonawcę, zaś gdy wyniki badań wykażą, że materiały bądź wykonanie robót są zgodne z umową, to koszty tych badań obciążą Zamawiającego.</w:t>
      </w:r>
    </w:p>
    <w:p w14:paraId="7E4E8771" w14:textId="77777777" w:rsidR="00F52CCF" w:rsidRPr="0064382E" w:rsidRDefault="00F52CCF" w:rsidP="0064382E">
      <w:pPr>
        <w:numPr>
          <w:ilvl w:val="2"/>
          <w:numId w:val="42"/>
        </w:numPr>
        <w:spacing w:after="0" w:line="240" w:lineRule="auto"/>
        <w:ind w:left="426" w:hanging="426"/>
        <w:jc w:val="both"/>
        <w:rPr>
          <w:rFonts w:ascii="Arial" w:eastAsia="MS Mincho" w:hAnsi="Arial" w:cs="Arial"/>
          <w:sz w:val="24"/>
          <w:szCs w:val="24"/>
          <w:lang w:eastAsia="pl-PL"/>
        </w:rPr>
      </w:pPr>
      <w:r w:rsidRPr="0064382E">
        <w:rPr>
          <w:rFonts w:ascii="Arial" w:eastAsia="MS Mincho" w:hAnsi="Arial" w:cs="Arial"/>
          <w:sz w:val="24"/>
          <w:szCs w:val="24"/>
          <w:lang w:eastAsia="pl-PL"/>
        </w:rPr>
        <w:t>Przez cały czas realizacji umowy Wykonawca zobowiązany jest do kompletowania i archiwizowania wszelkich dokumentów niezbędnych do odbiorów wykonywanych robót i przekazania Przedmiotu umowy do użytkowania.</w:t>
      </w:r>
    </w:p>
    <w:p w14:paraId="25AEE546" w14:textId="77777777" w:rsidR="00F52CCF" w:rsidRPr="0064382E" w:rsidRDefault="00F52CCF" w:rsidP="0064382E">
      <w:pPr>
        <w:numPr>
          <w:ilvl w:val="2"/>
          <w:numId w:val="42"/>
        </w:numPr>
        <w:spacing w:after="0" w:line="240" w:lineRule="auto"/>
        <w:ind w:left="426" w:hanging="426"/>
        <w:jc w:val="both"/>
        <w:rPr>
          <w:rFonts w:ascii="Arial" w:eastAsia="MS Mincho" w:hAnsi="Arial" w:cs="Arial"/>
          <w:sz w:val="24"/>
          <w:szCs w:val="24"/>
          <w:lang w:eastAsia="pl-PL"/>
        </w:rPr>
      </w:pPr>
      <w:r w:rsidRPr="0064382E">
        <w:rPr>
          <w:rFonts w:ascii="Arial" w:eastAsia="Times New Roman" w:hAnsi="Arial" w:cs="Arial"/>
          <w:kern w:val="1"/>
          <w:sz w:val="24"/>
          <w:szCs w:val="24"/>
          <w:lang w:eastAsia="pl-PL"/>
        </w:rPr>
        <w:t>Wykonawca zobowiązuje się ponadto w szczególności do:</w:t>
      </w:r>
    </w:p>
    <w:p w14:paraId="419E8592" w14:textId="77777777" w:rsidR="00F52CCF" w:rsidRPr="0064382E" w:rsidRDefault="00F52CCF" w:rsidP="0064382E">
      <w:pPr>
        <w:numPr>
          <w:ilvl w:val="1"/>
          <w:numId w:val="8"/>
        </w:numPr>
        <w:spacing w:after="0" w:line="240" w:lineRule="auto"/>
        <w:ind w:left="709" w:hanging="360"/>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przejęcia terenu budowy;</w:t>
      </w:r>
    </w:p>
    <w:p w14:paraId="79771564" w14:textId="77777777" w:rsidR="00F52CCF" w:rsidRPr="0064382E" w:rsidRDefault="00F52CCF" w:rsidP="0064382E">
      <w:pPr>
        <w:numPr>
          <w:ilvl w:val="1"/>
          <w:numId w:val="8"/>
        </w:numPr>
        <w:spacing w:after="0" w:line="240" w:lineRule="auto"/>
        <w:ind w:left="709" w:hanging="360"/>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 xml:space="preserve">zapewnienia sprawowania kierownictwa robót przez kierownika budowy przez cały okres realizacji Przedmiotu umowy, aż do końcowego odbioru Przedmiotu umowy i w tym celu zobowiązany jest do wyznaczenia osoby posiadającej stosowne uprawnienia, która będzie wykonywała obowiązki kierownika budowy, przewidziane w ustawie Prawo Budowlane i do przekazania Zamawiającemu, najpóźniej do dnia rozpoczęcia robót, oświadczenia złożonego przez tą osobę o przyjęciu przez nią przedmiotowych obowiązków wraz z dokumentem potwierdzającym posiadanie przez nią stosownych uprawnień; </w:t>
      </w:r>
    </w:p>
    <w:p w14:paraId="687C97FC" w14:textId="77777777" w:rsidR="00F52CCF" w:rsidRPr="0064382E" w:rsidRDefault="00F52CCF" w:rsidP="0064382E">
      <w:pPr>
        <w:numPr>
          <w:ilvl w:val="1"/>
          <w:numId w:val="8"/>
        </w:numPr>
        <w:spacing w:after="0" w:line="240" w:lineRule="auto"/>
        <w:ind w:left="709" w:hanging="360"/>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 xml:space="preserve">wykonania wszystkich niezbędnych prac przygotowawczych, tymczasowych i wyburzeniowych, </w:t>
      </w:r>
      <w:r w:rsidR="00A8674F" w:rsidRPr="0064382E">
        <w:rPr>
          <w:rFonts w:ascii="Arial" w:eastAsia="Times New Roman" w:hAnsi="Arial" w:cs="Arial"/>
          <w:kern w:val="1"/>
          <w:sz w:val="24"/>
          <w:szCs w:val="24"/>
          <w:lang w:eastAsia="pl-PL"/>
        </w:rPr>
        <w:t xml:space="preserve">demontaży i </w:t>
      </w:r>
      <w:r w:rsidRPr="0064382E">
        <w:rPr>
          <w:rFonts w:ascii="Arial" w:eastAsia="Times New Roman" w:hAnsi="Arial" w:cs="Arial"/>
          <w:kern w:val="1"/>
          <w:sz w:val="24"/>
          <w:szCs w:val="24"/>
          <w:lang w:eastAsia="pl-PL"/>
        </w:rPr>
        <w:t>rozbiórek;</w:t>
      </w:r>
    </w:p>
    <w:p w14:paraId="0EDF85BA" w14:textId="77777777" w:rsidR="00F52CCF" w:rsidRPr="0064382E" w:rsidRDefault="00F52CCF" w:rsidP="0064382E">
      <w:pPr>
        <w:numPr>
          <w:ilvl w:val="1"/>
          <w:numId w:val="8"/>
        </w:numPr>
        <w:spacing w:after="0" w:line="240" w:lineRule="auto"/>
        <w:ind w:left="709" w:hanging="360"/>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utrzymania ładu i porządku na terenie budowy, ochrony mienia, sprawowania nadzoru nad bezpieczeństwem i higieną pracy, zapewnienia zabezpieczenia przeciwpożarowego, zabezpieczenia terenu budowy przed dostępem osób trzecich, zapewnienia bezpieczeństwa i ochrony zdrowia podczas wykonywania wszystkich czynności na terenie budowy zgodnie z planem BIOZ. Za nienależyte wykonanie tych obowiązków Wykonawca ponosi odpowiedzialność odszkodowawczą;</w:t>
      </w:r>
    </w:p>
    <w:p w14:paraId="3019E89E" w14:textId="77777777" w:rsidR="00F52CCF" w:rsidRPr="0064382E" w:rsidRDefault="00F52CCF" w:rsidP="0064382E">
      <w:pPr>
        <w:numPr>
          <w:ilvl w:val="1"/>
          <w:numId w:val="8"/>
        </w:numPr>
        <w:spacing w:after="0" w:line="240" w:lineRule="auto"/>
        <w:ind w:left="709" w:hanging="360"/>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lastRenderedPageBreak/>
        <w:t>przekazania Zamawiającemu certyfikatów i dokumentów gwarancyjnych producentów na wszelkie urządzenia dostarczone i zamontowane, w ramach realizacji Przedmiotu umowy.</w:t>
      </w:r>
    </w:p>
    <w:p w14:paraId="6CFDCA24" w14:textId="77777777" w:rsidR="00F52CCF" w:rsidRPr="0064382E" w:rsidRDefault="00F52CCF" w:rsidP="0064382E">
      <w:pPr>
        <w:numPr>
          <w:ilvl w:val="2"/>
          <w:numId w:val="42"/>
        </w:numPr>
        <w:spacing w:after="0" w:line="240" w:lineRule="auto"/>
        <w:ind w:left="426" w:hanging="426"/>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Wykonawca zobowiązuje się, że wszystkie dostarczone w ramach niniejszej Umowy materiały i urządzenia będą posiadały wszelkie atesty, certyfikaty i zatwierdzenia wymagane przez przepisy prawa. Wszystkie urządzenia winny być dostarczone z katalogami, instrukcjami obsługi, użytkowania i konserwacji.</w:t>
      </w:r>
    </w:p>
    <w:p w14:paraId="5F40B1A0" w14:textId="77777777" w:rsidR="00F52CCF" w:rsidRPr="0064382E" w:rsidRDefault="00F52CCF" w:rsidP="0064382E">
      <w:pPr>
        <w:numPr>
          <w:ilvl w:val="2"/>
          <w:numId w:val="42"/>
        </w:numPr>
        <w:spacing w:after="0" w:line="240" w:lineRule="auto"/>
        <w:ind w:left="426" w:hanging="426"/>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Wykonawca zobowiązany jest do dokonania koniecznych pomiarów, sprawdzeń i prób, przed zgłoszeniem gotowości do odbioru końcowego.</w:t>
      </w:r>
    </w:p>
    <w:p w14:paraId="4FEB2C5A" w14:textId="77777777" w:rsidR="00F52CCF" w:rsidRPr="0064382E" w:rsidRDefault="00F52CCF" w:rsidP="0064382E">
      <w:pPr>
        <w:numPr>
          <w:ilvl w:val="2"/>
          <w:numId w:val="42"/>
        </w:numPr>
        <w:spacing w:after="0" w:line="240" w:lineRule="auto"/>
        <w:ind w:left="426" w:hanging="426"/>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Wykonawca ponosi odpowiedzialność cywilną za szkody, na osobach i rzeczach powstałe na terenie budowy lub w związku z realizacją Przedmiotu umowy, od czasu przejęcia placu budowy do odbioru końcowego Przedmiotu umowy.</w:t>
      </w:r>
    </w:p>
    <w:p w14:paraId="0C1161C0" w14:textId="77777777" w:rsidR="00F52CCF" w:rsidRPr="0064382E" w:rsidRDefault="00F52CCF" w:rsidP="0064382E">
      <w:pPr>
        <w:numPr>
          <w:ilvl w:val="2"/>
          <w:numId w:val="42"/>
        </w:numPr>
        <w:spacing w:after="0" w:line="240" w:lineRule="auto"/>
        <w:ind w:left="426" w:hanging="426"/>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Wykonawca zabezpieczy interesy osób trzecich oraz użytkowników i właścicieli przyległej zabudowy, naruszone w związku z realizacją Przedmiotu umowy w tym wykona konieczne roboty i usunie ewentualne szkody, będące skutkiem prowadzonej budowy.</w:t>
      </w:r>
    </w:p>
    <w:p w14:paraId="11DFA931" w14:textId="77777777" w:rsidR="00F52CCF" w:rsidRPr="0064382E" w:rsidRDefault="00F52CCF" w:rsidP="0064382E">
      <w:pPr>
        <w:numPr>
          <w:ilvl w:val="2"/>
          <w:numId w:val="42"/>
        </w:numPr>
        <w:spacing w:after="0" w:line="240" w:lineRule="auto"/>
        <w:ind w:left="426" w:hanging="426"/>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Wykonawca zobowiązany jest wywozić śmieci, odpady materiałowe i pozostałości po robotach rozbiórkowych we własnym zakresie na składowisko. Koszty związane z opłatami za wysypisko ponosi Wykonawca. Wykonawca zobowiązuje się do wykonywania wszystkich obowiązków wytwórcy i posiadacza odpadów w rozumieniu ustawy o odpadach i ma obowiązek zagospodarowania odpadów powstałych podczas realizacji niniejszego zamówienia, zgodnie z ustawą z dnia 14 grudnia 2012 r. o odpadach (</w:t>
      </w:r>
      <w:r w:rsidR="005D5154" w:rsidRPr="0064382E">
        <w:rPr>
          <w:rFonts w:ascii="Arial" w:eastAsia="Times New Roman" w:hAnsi="Arial" w:cs="Arial"/>
          <w:sz w:val="24"/>
          <w:szCs w:val="24"/>
          <w:lang w:eastAsia="pl-PL"/>
        </w:rPr>
        <w:t xml:space="preserve">tj. </w:t>
      </w:r>
      <w:hyperlink r:id="rId8" w:history="1">
        <w:r w:rsidR="005D5154" w:rsidRPr="0064382E">
          <w:rPr>
            <w:rStyle w:val="Hipercze"/>
            <w:rFonts w:ascii="Arial" w:eastAsia="Times New Roman" w:hAnsi="Arial" w:cs="Arial"/>
            <w:sz w:val="24"/>
            <w:szCs w:val="24"/>
            <w:lang w:eastAsia="pl-PL"/>
          </w:rPr>
          <w:t>Dz.U z 2022 r. poz. 699</w:t>
        </w:r>
        <w:r w:rsidR="00832FA9" w:rsidRPr="0064382E">
          <w:rPr>
            <w:rStyle w:val="Hipercze"/>
            <w:rFonts w:ascii="Arial" w:eastAsia="Times New Roman" w:hAnsi="Arial" w:cs="Arial"/>
            <w:sz w:val="24"/>
            <w:szCs w:val="24"/>
            <w:lang w:eastAsia="pl-PL"/>
          </w:rPr>
          <w:t>,</w:t>
        </w:r>
        <w:r w:rsidR="005D5154" w:rsidRPr="0064382E">
          <w:rPr>
            <w:rStyle w:val="Hipercze"/>
            <w:rFonts w:ascii="Arial" w:eastAsia="Times New Roman" w:hAnsi="Arial" w:cs="Arial"/>
            <w:sz w:val="24"/>
            <w:szCs w:val="24"/>
            <w:lang w:eastAsia="pl-PL"/>
          </w:rPr>
          <w:t xml:space="preserve"> </w:t>
        </w:r>
        <w:r w:rsidR="00832FA9" w:rsidRPr="0064382E">
          <w:rPr>
            <w:rStyle w:val="Hipercze"/>
            <w:rFonts w:ascii="Arial" w:eastAsia="Times New Roman" w:hAnsi="Arial" w:cs="Arial"/>
            <w:sz w:val="24"/>
            <w:szCs w:val="24"/>
            <w:lang w:eastAsia="pl-PL"/>
          </w:rPr>
          <w:t xml:space="preserve">1250 </w:t>
        </w:r>
        <w:r w:rsidR="005D5154" w:rsidRPr="0064382E">
          <w:rPr>
            <w:rStyle w:val="Hipercze"/>
            <w:rFonts w:ascii="Arial" w:eastAsia="Times New Roman" w:hAnsi="Arial" w:cs="Arial"/>
            <w:sz w:val="24"/>
            <w:szCs w:val="24"/>
            <w:lang w:eastAsia="pl-PL"/>
          </w:rPr>
          <w:t>ze zm.)</w:t>
        </w:r>
      </w:hyperlink>
      <w:r w:rsidRPr="0064382E">
        <w:rPr>
          <w:rFonts w:ascii="Arial" w:eastAsia="Times New Roman" w:hAnsi="Arial" w:cs="Arial"/>
          <w:kern w:val="1"/>
          <w:sz w:val="24"/>
          <w:szCs w:val="24"/>
          <w:lang w:eastAsia="pl-PL"/>
        </w:rPr>
        <w:t xml:space="preserve"> oraz pokrywania kosztów utylizacji odpadów, zgodnie z obowiązującymi w tym zakresie przepisami. Wykonawca przedstawi na żądanie Zamawiającego potwierdzenie faktu utylizacji odpadów, zgodnie z powszechnie obowiązującymi przepisami.</w:t>
      </w:r>
    </w:p>
    <w:p w14:paraId="60D62AC7" w14:textId="143B8EF7" w:rsidR="00DC2AFC" w:rsidRDefault="00DC2AFC" w:rsidP="0064382E">
      <w:pPr>
        <w:numPr>
          <w:ilvl w:val="2"/>
          <w:numId w:val="42"/>
        </w:numPr>
        <w:spacing w:after="0" w:line="240" w:lineRule="auto"/>
        <w:ind w:left="426" w:hanging="426"/>
        <w:jc w:val="both"/>
        <w:rPr>
          <w:rFonts w:ascii="Arial" w:eastAsia="Times New Roman" w:hAnsi="Arial" w:cs="Arial"/>
          <w:kern w:val="1"/>
          <w:sz w:val="24"/>
          <w:szCs w:val="24"/>
          <w:lang w:eastAsia="pl-PL"/>
        </w:rPr>
      </w:pPr>
      <w:r w:rsidRPr="00DC2AFC">
        <w:rPr>
          <w:rFonts w:ascii="Arial" w:eastAsia="Times New Roman" w:hAnsi="Arial" w:cs="Arial"/>
          <w:kern w:val="1"/>
          <w:sz w:val="24"/>
          <w:szCs w:val="24"/>
          <w:lang w:eastAsia="pl-PL"/>
        </w:rPr>
        <w:t xml:space="preserve">Wykonawca zgodnie z protokołem złomowania podpisanym przez inspektora nadzoru będzie wywoził zdemontowane elementy metalowe instalacji </w:t>
      </w:r>
      <w:r w:rsidR="00613513">
        <w:rPr>
          <w:rFonts w:ascii="Arial" w:eastAsia="Times New Roman" w:hAnsi="Arial" w:cs="Arial"/>
          <w:kern w:val="1"/>
          <w:sz w:val="24"/>
          <w:szCs w:val="24"/>
          <w:lang w:eastAsia="pl-PL"/>
        </w:rPr>
        <w:t xml:space="preserve">odgromowej </w:t>
      </w:r>
      <w:r w:rsidRPr="00DC2AFC">
        <w:rPr>
          <w:rFonts w:ascii="Arial" w:eastAsia="Times New Roman" w:hAnsi="Arial" w:cs="Arial"/>
          <w:kern w:val="1"/>
          <w:sz w:val="24"/>
          <w:szCs w:val="24"/>
          <w:lang w:eastAsia="pl-PL"/>
        </w:rPr>
        <w:t xml:space="preserve"> do punktu skupu, następnie dostarczy dowód sprzedaży i ważenia Zamawiającemu, który wystawi fakturę VAT punktowi skupu.</w:t>
      </w:r>
      <w:r>
        <w:rPr>
          <w:rFonts w:ascii="Arial" w:eastAsia="Times New Roman" w:hAnsi="Arial" w:cs="Arial"/>
          <w:kern w:val="1"/>
          <w:sz w:val="24"/>
          <w:szCs w:val="24"/>
          <w:lang w:eastAsia="pl-PL"/>
        </w:rPr>
        <w:t xml:space="preserve"> </w:t>
      </w:r>
      <w:r>
        <w:rPr>
          <w:rFonts w:ascii="Arial" w:eastAsia="Times New Roman" w:hAnsi="Arial" w:cs="Arial"/>
          <w:i/>
          <w:kern w:val="1"/>
          <w:sz w:val="24"/>
          <w:szCs w:val="24"/>
          <w:lang w:eastAsia="pl-PL"/>
        </w:rPr>
        <w:t>(zapis niniejszego ust. 29 dotyczy zadania częściowego nr 2)</w:t>
      </w:r>
    </w:p>
    <w:p w14:paraId="4C6A773F" w14:textId="77777777" w:rsidR="00F52CCF" w:rsidRPr="0064382E" w:rsidRDefault="00F52CCF" w:rsidP="0064382E">
      <w:pPr>
        <w:numPr>
          <w:ilvl w:val="2"/>
          <w:numId w:val="42"/>
        </w:numPr>
        <w:spacing w:after="0" w:line="240" w:lineRule="auto"/>
        <w:ind w:left="426" w:hanging="426"/>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Materiały z rozbiórki nieprzewidziane do ponownego wybudowania stanowią własność Wykonawcy. Powyższy zapis nie dotyczy przypadków, w których Inspektor Nadzoru z ramienia Zamawiającego wskaże sposób oraz miejsce ich zagospodarowania.</w:t>
      </w:r>
    </w:p>
    <w:p w14:paraId="2B6D7970" w14:textId="77777777" w:rsidR="00F52CCF" w:rsidRPr="0064382E" w:rsidRDefault="00F52CCF" w:rsidP="0064382E">
      <w:pPr>
        <w:numPr>
          <w:ilvl w:val="2"/>
          <w:numId w:val="42"/>
        </w:numPr>
        <w:spacing w:after="0" w:line="240" w:lineRule="auto"/>
        <w:ind w:left="426" w:hanging="426"/>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Wykonawca ma obowiązek zapewnienia przedstawicielom Zamawiającego oraz wszystkim osobom upoważnionym przez niego, jak też innym uczestnikom procesu budowlanego, dostępu do placu budowy i do każdego miejsca, gdzie roboty w związku z niniejszą umową będą wykonywane.</w:t>
      </w:r>
    </w:p>
    <w:p w14:paraId="21D89774" w14:textId="77777777" w:rsidR="00F52CCF" w:rsidRPr="0064382E" w:rsidRDefault="00F52CCF" w:rsidP="0064382E">
      <w:pPr>
        <w:numPr>
          <w:ilvl w:val="2"/>
          <w:numId w:val="42"/>
        </w:numPr>
        <w:spacing w:after="0" w:line="240" w:lineRule="auto"/>
        <w:ind w:left="426" w:hanging="426"/>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Wykonawca we własnym zakresie i na własny koszt zobowiązany jest prowadzić dokumentację robót (książka obmiarów, protokoły odbioru robót, protokoły z narad, protokoły nadzorów autorskich, korespondencję) oraz utrzymywać w należytej sprawności oznakowanie i zabezpieczenie placu budowy.</w:t>
      </w:r>
    </w:p>
    <w:p w14:paraId="0D3707D9" w14:textId="77777777" w:rsidR="00F52CCF" w:rsidRPr="0064382E" w:rsidRDefault="00F52CCF" w:rsidP="0064382E">
      <w:pPr>
        <w:numPr>
          <w:ilvl w:val="2"/>
          <w:numId w:val="42"/>
        </w:numPr>
        <w:spacing w:after="0" w:line="240" w:lineRule="auto"/>
        <w:ind w:left="426" w:hanging="426"/>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Wykonawca po przejęciu terenu zabezpieczy majątek Zamawiającego niepodlegający przebudowie i po zakończeniu budowy doprowadzi powyższe do stanu jak przed jej rozpoczęciem.</w:t>
      </w:r>
    </w:p>
    <w:p w14:paraId="1334C6FB" w14:textId="77777777" w:rsidR="00F52CCF" w:rsidRPr="0064382E" w:rsidRDefault="00F52CCF" w:rsidP="0064382E">
      <w:pPr>
        <w:numPr>
          <w:ilvl w:val="2"/>
          <w:numId w:val="42"/>
        </w:numPr>
        <w:spacing w:after="0" w:line="240" w:lineRule="auto"/>
        <w:ind w:left="426" w:hanging="426"/>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Po zakończeniu robót Wykonawca jest zobowiązany do uporządkowania placu budowy.</w:t>
      </w:r>
    </w:p>
    <w:p w14:paraId="6AC25908" w14:textId="77777777" w:rsidR="00F52CCF" w:rsidRPr="0064382E" w:rsidRDefault="00F52CCF" w:rsidP="0064382E">
      <w:pPr>
        <w:numPr>
          <w:ilvl w:val="2"/>
          <w:numId w:val="42"/>
        </w:numPr>
        <w:spacing w:after="0" w:line="240" w:lineRule="auto"/>
        <w:ind w:left="426" w:hanging="426"/>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Wykonawca zobowiązany jest do przedstawienia Inspektorowi Nadzoru wyników badań i pomiarów zgodnych z obowiązującymi ustawami, normami, specyfikacjami dla poszczególnych robót.</w:t>
      </w:r>
    </w:p>
    <w:p w14:paraId="3CDE7D8B" w14:textId="77777777" w:rsidR="00F52CCF" w:rsidRPr="0064382E" w:rsidRDefault="00F52CCF" w:rsidP="0064382E">
      <w:pPr>
        <w:numPr>
          <w:ilvl w:val="2"/>
          <w:numId w:val="42"/>
        </w:numPr>
        <w:spacing w:after="0" w:line="240" w:lineRule="auto"/>
        <w:ind w:left="426" w:hanging="426"/>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lastRenderedPageBreak/>
        <w:t>Wykonawca zobowiązany jest do uzyskania akceptacji Inspektora Nadzoru dla materiałów przeznaczonych do wbudowania przed ich wbudowaniem na podstawie przedstawionych atestów i świadectw jakości. Akceptacja następuję poprzez podpisane przez Inspektora Nadzoru Karty Materiałowej, o której mowa w ust. 19 powyżej, sporządzonej przez Wykonawcę wg wzoru Zamawiającego. W przypadku nie dotrzymania tego warunku i niedopuszczenia materiału do zabudowania, Wykonawca dokona wymiany elementu lub materiału na własny koszt.</w:t>
      </w:r>
    </w:p>
    <w:p w14:paraId="3E831E14" w14:textId="77777777" w:rsidR="00F52CCF" w:rsidRPr="0064382E" w:rsidRDefault="00F52CCF" w:rsidP="0064382E">
      <w:pPr>
        <w:numPr>
          <w:ilvl w:val="2"/>
          <w:numId w:val="42"/>
        </w:numPr>
        <w:spacing w:after="0" w:line="240" w:lineRule="auto"/>
        <w:ind w:left="426" w:hanging="426"/>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Wykonawca zapewni upoważnionym przedstawicielom Zamawiającego dostęp do wszelkich dokumentów związanych z robotami budowalnymi w szczególności Wykonawca umożliwi Zamawiającemu dostęp do dokumentacji dotyczącej rozliczeń z podwykonawcami.</w:t>
      </w:r>
    </w:p>
    <w:p w14:paraId="4725C446" w14:textId="77777777" w:rsidR="00F52CCF" w:rsidRPr="0064382E" w:rsidRDefault="00F52CCF" w:rsidP="0064382E">
      <w:pPr>
        <w:numPr>
          <w:ilvl w:val="2"/>
          <w:numId w:val="42"/>
        </w:numPr>
        <w:spacing w:after="0" w:line="240" w:lineRule="auto"/>
        <w:ind w:left="426" w:hanging="426"/>
        <w:jc w:val="both"/>
        <w:rPr>
          <w:rFonts w:ascii="Arial" w:eastAsia="Times New Roman" w:hAnsi="Arial" w:cs="Arial"/>
          <w:kern w:val="1"/>
          <w:sz w:val="24"/>
          <w:szCs w:val="24"/>
          <w:lang w:eastAsia="pl-PL"/>
        </w:rPr>
      </w:pPr>
      <w:r w:rsidRPr="0064382E">
        <w:rPr>
          <w:rFonts w:ascii="Arial" w:eastAsia="MS Mincho" w:hAnsi="Arial" w:cs="Arial"/>
          <w:sz w:val="24"/>
          <w:szCs w:val="24"/>
          <w:lang w:eastAsia="pl-PL"/>
        </w:rPr>
        <w:t>Wykonawca przyjmuje na siebie następujące obowiązki szczegółowe:</w:t>
      </w:r>
    </w:p>
    <w:p w14:paraId="0EE7978F" w14:textId="77777777" w:rsidR="00F52CCF" w:rsidRPr="0064382E" w:rsidRDefault="00F52CCF" w:rsidP="0064382E">
      <w:pPr>
        <w:numPr>
          <w:ilvl w:val="0"/>
          <w:numId w:val="17"/>
        </w:numPr>
        <w:tabs>
          <w:tab w:val="left" w:pos="720"/>
        </w:tabs>
        <w:spacing w:after="0" w:line="240" w:lineRule="auto"/>
        <w:ind w:left="720" w:hanging="360"/>
        <w:jc w:val="both"/>
        <w:rPr>
          <w:rFonts w:ascii="Arial" w:eastAsia="MS Mincho" w:hAnsi="Arial" w:cs="Arial"/>
          <w:sz w:val="24"/>
          <w:szCs w:val="24"/>
          <w:lang w:eastAsia="pl-PL"/>
        </w:rPr>
      </w:pPr>
      <w:r w:rsidRPr="0064382E">
        <w:rPr>
          <w:rFonts w:ascii="Arial" w:eastAsia="MS Mincho" w:hAnsi="Arial" w:cs="Arial"/>
          <w:sz w:val="24"/>
          <w:szCs w:val="24"/>
          <w:lang w:eastAsia="pl-PL"/>
        </w:rPr>
        <w:t xml:space="preserve">Pełnienie funkcji koordynacyjnych w stosunku do robót realizowanych przez podwykonawców. </w:t>
      </w:r>
    </w:p>
    <w:p w14:paraId="65AE1287" w14:textId="77777777" w:rsidR="00F52CCF" w:rsidRPr="0064382E" w:rsidRDefault="00F52CCF" w:rsidP="0064382E">
      <w:pPr>
        <w:widowControl w:val="0"/>
        <w:numPr>
          <w:ilvl w:val="0"/>
          <w:numId w:val="17"/>
        </w:numPr>
        <w:tabs>
          <w:tab w:val="left" w:pos="720"/>
          <w:tab w:val="left" w:pos="1418"/>
        </w:tabs>
        <w:suppressAutoHyphens/>
        <w:spacing w:after="0" w:line="240" w:lineRule="auto"/>
        <w:ind w:left="720" w:hanging="360"/>
        <w:jc w:val="both"/>
        <w:rPr>
          <w:rFonts w:ascii="Arial" w:eastAsia="Times New Roman" w:hAnsi="Arial" w:cs="Arial"/>
          <w:sz w:val="24"/>
          <w:szCs w:val="24"/>
          <w:lang w:eastAsia="pl-PL"/>
        </w:rPr>
      </w:pPr>
      <w:r w:rsidRPr="0064382E">
        <w:rPr>
          <w:rFonts w:ascii="Arial" w:eastAsia="MS Mincho" w:hAnsi="Arial" w:cs="Arial"/>
          <w:sz w:val="24"/>
          <w:szCs w:val="24"/>
          <w:lang w:eastAsia="pl-PL"/>
        </w:rPr>
        <w:t xml:space="preserve">Uczestniczenie w spotkaniach koordynacyjnych w terminach wyznaczonych przez Zamawiającego. </w:t>
      </w:r>
    </w:p>
    <w:p w14:paraId="6209AD1E" w14:textId="77777777" w:rsidR="00F52CCF" w:rsidRPr="0064382E" w:rsidRDefault="00F52CCF" w:rsidP="0064382E">
      <w:pPr>
        <w:widowControl w:val="0"/>
        <w:numPr>
          <w:ilvl w:val="0"/>
          <w:numId w:val="17"/>
        </w:numPr>
        <w:tabs>
          <w:tab w:val="left" w:pos="720"/>
          <w:tab w:val="left" w:pos="1418"/>
        </w:tabs>
        <w:suppressAutoHyphens/>
        <w:spacing w:after="0" w:line="240" w:lineRule="auto"/>
        <w:ind w:left="714" w:hanging="357"/>
        <w:jc w:val="both"/>
        <w:rPr>
          <w:rFonts w:ascii="Arial" w:eastAsia="MS Mincho" w:hAnsi="Arial" w:cs="Arial"/>
          <w:sz w:val="24"/>
          <w:szCs w:val="24"/>
          <w:lang w:eastAsia="pl-PL"/>
        </w:rPr>
      </w:pPr>
      <w:r w:rsidRPr="0064382E">
        <w:rPr>
          <w:rFonts w:ascii="Arial" w:eastAsia="MS Mincho" w:hAnsi="Arial" w:cs="Arial"/>
          <w:sz w:val="24"/>
          <w:szCs w:val="24"/>
          <w:lang w:eastAsia="pl-PL"/>
        </w:rPr>
        <w:t>Każdorazowe zawiadamianie Zamawiającego w okresie realizacji umowy i obowiązywania udzielonej gwarancji i rękojmi o:</w:t>
      </w:r>
    </w:p>
    <w:p w14:paraId="28433D34" w14:textId="77777777" w:rsidR="00F52CCF" w:rsidRPr="0064382E" w:rsidRDefault="00F52CCF" w:rsidP="0064382E">
      <w:pPr>
        <w:widowControl w:val="0"/>
        <w:numPr>
          <w:ilvl w:val="0"/>
          <w:numId w:val="29"/>
        </w:numPr>
        <w:tabs>
          <w:tab w:val="left" w:pos="1068"/>
          <w:tab w:val="left" w:pos="1418"/>
          <w:tab w:val="left" w:pos="2160"/>
        </w:tabs>
        <w:suppressAutoHyphens/>
        <w:spacing w:after="0" w:line="240" w:lineRule="auto"/>
        <w:ind w:left="1068" w:hanging="360"/>
        <w:jc w:val="both"/>
        <w:rPr>
          <w:rFonts w:ascii="Arial" w:eastAsia="MS Mincho" w:hAnsi="Arial" w:cs="Arial"/>
          <w:sz w:val="24"/>
          <w:szCs w:val="24"/>
          <w:lang w:eastAsia="pl-PL"/>
        </w:rPr>
      </w:pPr>
      <w:r w:rsidRPr="0064382E">
        <w:rPr>
          <w:rFonts w:ascii="Arial" w:eastAsia="MS Mincho" w:hAnsi="Arial" w:cs="Arial"/>
          <w:sz w:val="24"/>
          <w:szCs w:val="24"/>
          <w:lang w:eastAsia="pl-PL"/>
        </w:rPr>
        <w:t>zmianie siedziby lub nazwy Wykonawcy.</w:t>
      </w:r>
    </w:p>
    <w:p w14:paraId="368FBD8C" w14:textId="77777777" w:rsidR="00F52CCF" w:rsidRPr="0064382E" w:rsidRDefault="00F52CCF" w:rsidP="0064382E">
      <w:pPr>
        <w:widowControl w:val="0"/>
        <w:numPr>
          <w:ilvl w:val="0"/>
          <w:numId w:val="29"/>
        </w:numPr>
        <w:tabs>
          <w:tab w:val="left" w:pos="1068"/>
          <w:tab w:val="left" w:pos="1418"/>
          <w:tab w:val="left" w:pos="2160"/>
        </w:tabs>
        <w:suppressAutoHyphens/>
        <w:spacing w:after="0" w:line="240" w:lineRule="auto"/>
        <w:ind w:left="1068" w:hanging="360"/>
        <w:jc w:val="both"/>
        <w:rPr>
          <w:rFonts w:ascii="Arial" w:eastAsia="MS Mincho" w:hAnsi="Arial" w:cs="Arial"/>
          <w:sz w:val="24"/>
          <w:szCs w:val="24"/>
          <w:lang w:eastAsia="pl-PL"/>
        </w:rPr>
      </w:pPr>
      <w:r w:rsidRPr="0064382E">
        <w:rPr>
          <w:rFonts w:ascii="Arial" w:eastAsia="MS Mincho" w:hAnsi="Arial" w:cs="Arial"/>
          <w:sz w:val="24"/>
          <w:szCs w:val="24"/>
          <w:lang w:eastAsia="pl-PL"/>
        </w:rPr>
        <w:t>zmianie osób reprezentujących Wykonawcę, oraz osób wskazanych w § 10 odpowiedzialnych za realizację umowy.</w:t>
      </w:r>
    </w:p>
    <w:p w14:paraId="43676C8A" w14:textId="77777777" w:rsidR="00F52CCF" w:rsidRPr="0064382E" w:rsidRDefault="00F52CCF" w:rsidP="0064382E">
      <w:pPr>
        <w:widowControl w:val="0"/>
        <w:numPr>
          <w:ilvl w:val="0"/>
          <w:numId w:val="29"/>
        </w:numPr>
        <w:tabs>
          <w:tab w:val="left" w:pos="1068"/>
          <w:tab w:val="left" w:pos="1418"/>
          <w:tab w:val="left" w:pos="2160"/>
        </w:tabs>
        <w:suppressAutoHyphens/>
        <w:spacing w:after="0" w:line="240" w:lineRule="auto"/>
        <w:ind w:left="1068" w:hanging="360"/>
        <w:jc w:val="both"/>
        <w:rPr>
          <w:rFonts w:ascii="Arial" w:eastAsia="MS Mincho" w:hAnsi="Arial" w:cs="Arial"/>
          <w:sz w:val="24"/>
          <w:szCs w:val="24"/>
          <w:lang w:eastAsia="pl-PL"/>
        </w:rPr>
      </w:pPr>
      <w:r w:rsidRPr="0064382E">
        <w:rPr>
          <w:rFonts w:ascii="Arial" w:eastAsia="MS Mincho" w:hAnsi="Arial" w:cs="Arial"/>
          <w:sz w:val="24"/>
          <w:szCs w:val="24"/>
          <w:lang w:eastAsia="pl-PL"/>
        </w:rPr>
        <w:t>innych istotnych zmianach, mogących mieć wpływ na realizację zobowiązań z tytułu gwarancji i rękojmi.</w:t>
      </w:r>
    </w:p>
    <w:p w14:paraId="71BBCB50" w14:textId="77777777" w:rsidR="00F52CCF" w:rsidRPr="0064382E" w:rsidRDefault="00F52CCF" w:rsidP="0064382E">
      <w:pPr>
        <w:widowControl w:val="0"/>
        <w:numPr>
          <w:ilvl w:val="0"/>
          <w:numId w:val="29"/>
        </w:numPr>
        <w:tabs>
          <w:tab w:val="left" w:pos="1068"/>
          <w:tab w:val="left" w:pos="1418"/>
          <w:tab w:val="left" w:pos="2160"/>
        </w:tabs>
        <w:suppressAutoHyphens/>
        <w:spacing w:after="0" w:line="240" w:lineRule="auto"/>
        <w:ind w:left="1068" w:hanging="360"/>
        <w:rPr>
          <w:rFonts w:ascii="Arial" w:eastAsia="MS Mincho" w:hAnsi="Arial" w:cs="Arial"/>
          <w:sz w:val="24"/>
          <w:szCs w:val="24"/>
          <w:lang w:eastAsia="pl-PL"/>
        </w:rPr>
      </w:pPr>
      <w:r w:rsidRPr="0064382E">
        <w:rPr>
          <w:rFonts w:ascii="Arial" w:eastAsia="MS Mincho" w:hAnsi="Arial" w:cs="Arial"/>
          <w:sz w:val="24"/>
          <w:szCs w:val="24"/>
          <w:lang w:eastAsia="pl-PL"/>
        </w:rPr>
        <w:t>wszczęciu postępowania upadłościowego Wykonawcy.</w:t>
      </w:r>
    </w:p>
    <w:p w14:paraId="4C73AC74" w14:textId="77777777" w:rsidR="00F52CCF" w:rsidRPr="0064382E" w:rsidRDefault="00F52CCF" w:rsidP="0064382E">
      <w:pPr>
        <w:widowControl w:val="0"/>
        <w:numPr>
          <w:ilvl w:val="0"/>
          <w:numId w:val="29"/>
        </w:numPr>
        <w:tabs>
          <w:tab w:val="left" w:pos="1068"/>
          <w:tab w:val="left" w:pos="1418"/>
          <w:tab w:val="left" w:pos="2160"/>
        </w:tabs>
        <w:suppressAutoHyphens/>
        <w:spacing w:after="0" w:line="240" w:lineRule="auto"/>
        <w:ind w:left="1068" w:hanging="360"/>
        <w:rPr>
          <w:rFonts w:ascii="Arial" w:eastAsia="MS Mincho" w:hAnsi="Arial" w:cs="Arial"/>
          <w:sz w:val="24"/>
          <w:szCs w:val="24"/>
          <w:lang w:eastAsia="pl-PL"/>
        </w:rPr>
      </w:pPr>
      <w:r w:rsidRPr="0064382E">
        <w:rPr>
          <w:rFonts w:ascii="Arial" w:eastAsia="MS Mincho" w:hAnsi="Arial" w:cs="Arial"/>
          <w:sz w:val="24"/>
          <w:szCs w:val="24"/>
          <w:lang w:eastAsia="pl-PL"/>
        </w:rPr>
        <w:t>wszczęciu postępowania układowego, w którym uczestniczy Wykonawca.</w:t>
      </w:r>
    </w:p>
    <w:p w14:paraId="0CABC9AB" w14:textId="77777777" w:rsidR="00F52CCF" w:rsidRPr="0064382E" w:rsidRDefault="00F52CCF" w:rsidP="0064382E">
      <w:pPr>
        <w:widowControl w:val="0"/>
        <w:numPr>
          <w:ilvl w:val="0"/>
          <w:numId w:val="29"/>
        </w:numPr>
        <w:tabs>
          <w:tab w:val="left" w:pos="1068"/>
          <w:tab w:val="left" w:pos="1418"/>
          <w:tab w:val="left" w:pos="2160"/>
        </w:tabs>
        <w:suppressAutoHyphens/>
        <w:spacing w:after="0" w:line="240" w:lineRule="auto"/>
        <w:ind w:left="1068" w:hanging="360"/>
        <w:rPr>
          <w:rFonts w:ascii="Arial" w:eastAsia="MS Mincho" w:hAnsi="Arial" w:cs="Arial"/>
          <w:sz w:val="24"/>
          <w:szCs w:val="24"/>
          <w:lang w:eastAsia="pl-PL"/>
        </w:rPr>
      </w:pPr>
      <w:r w:rsidRPr="0064382E">
        <w:rPr>
          <w:rFonts w:ascii="Arial" w:eastAsia="MS Mincho" w:hAnsi="Arial" w:cs="Arial"/>
          <w:sz w:val="24"/>
          <w:szCs w:val="24"/>
          <w:lang w:eastAsia="pl-PL"/>
        </w:rPr>
        <w:t>ogłoszeniu likwidacji Wykonawcy.</w:t>
      </w:r>
    </w:p>
    <w:p w14:paraId="35644B56" w14:textId="77777777" w:rsidR="00F52CCF" w:rsidRPr="0064382E" w:rsidRDefault="00F52CCF" w:rsidP="0064382E">
      <w:pPr>
        <w:widowControl w:val="0"/>
        <w:numPr>
          <w:ilvl w:val="0"/>
          <w:numId w:val="29"/>
        </w:numPr>
        <w:tabs>
          <w:tab w:val="left" w:pos="1068"/>
          <w:tab w:val="left" w:pos="1418"/>
          <w:tab w:val="left" w:pos="2160"/>
        </w:tabs>
        <w:suppressAutoHyphens/>
        <w:spacing w:after="0" w:line="240" w:lineRule="auto"/>
        <w:ind w:left="1068" w:hanging="360"/>
        <w:rPr>
          <w:rFonts w:ascii="Arial" w:eastAsia="MS Mincho" w:hAnsi="Arial" w:cs="Arial"/>
          <w:sz w:val="24"/>
          <w:szCs w:val="24"/>
          <w:lang w:eastAsia="pl-PL"/>
        </w:rPr>
      </w:pPr>
      <w:r w:rsidRPr="0064382E">
        <w:rPr>
          <w:rFonts w:ascii="Arial" w:eastAsia="MS Mincho" w:hAnsi="Arial" w:cs="Arial"/>
          <w:sz w:val="24"/>
          <w:szCs w:val="24"/>
          <w:lang w:eastAsia="pl-PL"/>
        </w:rPr>
        <w:t>zawieszaniu działalności Wykonawcy.</w:t>
      </w:r>
    </w:p>
    <w:p w14:paraId="63AAEE25" w14:textId="77777777" w:rsidR="00F52CCF" w:rsidRPr="0064382E" w:rsidRDefault="00F52CCF" w:rsidP="0064382E">
      <w:pPr>
        <w:numPr>
          <w:ilvl w:val="2"/>
          <w:numId w:val="42"/>
        </w:numPr>
        <w:tabs>
          <w:tab w:val="left" w:pos="426"/>
        </w:tabs>
        <w:spacing w:after="0" w:line="240" w:lineRule="auto"/>
        <w:ind w:left="426" w:hanging="426"/>
        <w:jc w:val="both"/>
        <w:rPr>
          <w:rFonts w:ascii="Arial" w:eastAsia="MS Mincho" w:hAnsi="Arial" w:cs="Arial"/>
          <w:sz w:val="24"/>
          <w:szCs w:val="24"/>
          <w:lang w:eastAsia="pl-PL"/>
        </w:rPr>
      </w:pPr>
      <w:r w:rsidRPr="0064382E">
        <w:rPr>
          <w:rFonts w:ascii="Arial" w:eastAsia="MS Mincho" w:hAnsi="Arial" w:cs="Arial"/>
          <w:sz w:val="24"/>
          <w:szCs w:val="24"/>
          <w:lang w:eastAsia="pl-PL"/>
        </w:rPr>
        <w:t>Zawiadomienie, o którym mowa w ust. 37 pkt 3 powinno być dostarczone w formie pisemnej do Zamawiającego listem poleconym najpóźniej w terminie 7 dni od daty zaistnienia danego faktu.</w:t>
      </w:r>
    </w:p>
    <w:p w14:paraId="2F7EDB5B" w14:textId="77777777" w:rsidR="00F52CCF" w:rsidRPr="0064382E" w:rsidRDefault="00F52CCF" w:rsidP="0064382E">
      <w:pPr>
        <w:numPr>
          <w:ilvl w:val="2"/>
          <w:numId w:val="42"/>
        </w:numPr>
        <w:tabs>
          <w:tab w:val="left" w:pos="426"/>
        </w:tabs>
        <w:spacing w:after="0" w:line="240" w:lineRule="auto"/>
        <w:ind w:left="426" w:hanging="426"/>
        <w:jc w:val="both"/>
        <w:rPr>
          <w:rFonts w:ascii="Arial" w:eastAsia="MS Mincho" w:hAnsi="Arial" w:cs="Arial"/>
          <w:sz w:val="24"/>
          <w:szCs w:val="24"/>
          <w:lang w:eastAsia="pl-PL"/>
        </w:rPr>
      </w:pPr>
      <w:r w:rsidRPr="0064382E">
        <w:rPr>
          <w:rFonts w:ascii="Arial" w:eastAsia="Times New Roman" w:hAnsi="Arial" w:cs="Arial"/>
          <w:sz w:val="24"/>
          <w:szCs w:val="24"/>
          <w:lang w:eastAsia="pl-PL"/>
        </w:rPr>
        <w:t xml:space="preserve">Do obowiązków Wykonawcy należy również: </w:t>
      </w:r>
    </w:p>
    <w:p w14:paraId="30B20AB3" w14:textId="77777777" w:rsidR="00F52CCF" w:rsidRPr="0064382E" w:rsidRDefault="00F52CCF" w:rsidP="0064382E">
      <w:pPr>
        <w:numPr>
          <w:ilvl w:val="0"/>
          <w:numId w:val="41"/>
        </w:numPr>
        <w:spacing w:after="0" w:line="240" w:lineRule="auto"/>
        <w:ind w:left="709" w:hanging="283"/>
        <w:jc w:val="both"/>
        <w:rPr>
          <w:rFonts w:ascii="Arial" w:eastAsia="Times New Roman" w:hAnsi="Arial" w:cs="Arial"/>
          <w:sz w:val="24"/>
          <w:szCs w:val="24"/>
          <w:lang w:eastAsia="pl-PL"/>
        </w:rPr>
      </w:pPr>
      <w:r w:rsidRPr="0064382E">
        <w:rPr>
          <w:rFonts w:ascii="Arial" w:eastAsia="Times New Roman" w:hAnsi="Arial" w:cs="Arial"/>
          <w:sz w:val="24"/>
          <w:szCs w:val="24"/>
          <w:lang w:eastAsia="pl-PL"/>
        </w:rPr>
        <w:t>wykonanie czynności wymienionych w art. 22 ustawy z dnia 7 lipca 1994 Prawo Budowlane,</w:t>
      </w:r>
    </w:p>
    <w:p w14:paraId="39514A4C" w14:textId="77777777" w:rsidR="00F52CCF" w:rsidRPr="0064382E" w:rsidRDefault="00F52CCF" w:rsidP="0064382E">
      <w:pPr>
        <w:numPr>
          <w:ilvl w:val="0"/>
          <w:numId w:val="41"/>
        </w:numPr>
        <w:spacing w:after="0" w:line="240" w:lineRule="auto"/>
        <w:ind w:left="709" w:hanging="283"/>
        <w:jc w:val="both"/>
        <w:rPr>
          <w:rFonts w:ascii="Arial" w:eastAsia="Times New Roman" w:hAnsi="Arial" w:cs="Arial"/>
          <w:sz w:val="24"/>
          <w:szCs w:val="24"/>
          <w:lang w:eastAsia="pl-PL"/>
        </w:rPr>
      </w:pPr>
      <w:r w:rsidRPr="0064382E">
        <w:rPr>
          <w:rFonts w:ascii="Arial" w:eastAsia="Times New Roman" w:hAnsi="Arial" w:cs="Arial"/>
          <w:sz w:val="24"/>
          <w:szCs w:val="24"/>
          <w:lang w:eastAsia="pl-PL"/>
        </w:rPr>
        <w:t>wykonanie Przedmiotu umowy z uwzględnieniem wymagań określonych w specyfikacji technicznej (dalej: SST),</w:t>
      </w:r>
    </w:p>
    <w:p w14:paraId="7E9C1435" w14:textId="77777777" w:rsidR="00F52CCF" w:rsidRPr="0064382E" w:rsidRDefault="00F52CCF" w:rsidP="0064382E">
      <w:pPr>
        <w:numPr>
          <w:ilvl w:val="0"/>
          <w:numId w:val="41"/>
        </w:numPr>
        <w:spacing w:after="0" w:line="240" w:lineRule="auto"/>
        <w:ind w:left="709" w:hanging="283"/>
        <w:jc w:val="both"/>
        <w:rPr>
          <w:rFonts w:ascii="Arial" w:eastAsia="Times New Roman" w:hAnsi="Arial" w:cs="Arial"/>
          <w:sz w:val="24"/>
          <w:szCs w:val="24"/>
          <w:lang w:eastAsia="pl-PL"/>
        </w:rPr>
      </w:pPr>
      <w:r w:rsidRPr="0064382E">
        <w:rPr>
          <w:rFonts w:ascii="Arial" w:eastAsia="Times New Roman" w:hAnsi="Arial" w:cs="Arial"/>
          <w:sz w:val="24"/>
          <w:szCs w:val="24"/>
          <w:lang w:eastAsia="pl-PL"/>
        </w:rPr>
        <w:t>wykonanie robót wynikających z zasad wiedzy technicznej niezbędnych do zrealizowania Przedmiotu umowy, a niewyszczególnionych w Przedmiarze Robót,</w:t>
      </w:r>
    </w:p>
    <w:p w14:paraId="44C023D9" w14:textId="384B4908" w:rsidR="00F52CCF" w:rsidRPr="0064382E" w:rsidRDefault="00F52CCF" w:rsidP="0064382E">
      <w:pPr>
        <w:numPr>
          <w:ilvl w:val="0"/>
          <w:numId w:val="41"/>
        </w:numPr>
        <w:spacing w:after="0" w:line="240" w:lineRule="auto"/>
        <w:ind w:left="709" w:hanging="283"/>
        <w:jc w:val="both"/>
        <w:rPr>
          <w:rFonts w:ascii="Arial" w:eastAsia="Times New Roman" w:hAnsi="Arial" w:cs="Arial"/>
          <w:sz w:val="24"/>
          <w:szCs w:val="24"/>
          <w:lang w:eastAsia="pl-PL"/>
        </w:rPr>
      </w:pPr>
      <w:r w:rsidRPr="0064382E">
        <w:rPr>
          <w:rFonts w:ascii="Arial" w:eastAsia="Times New Roman" w:hAnsi="Arial" w:cs="Arial"/>
          <w:sz w:val="24"/>
          <w:szCs w:val="24"/>
          <w:lang w:eastAsia="pl-PL"/>
        </w:rPr>
        <w:t xml:space="preserve">prowadzenie na bieżąco i przechowywanie następujących dokumentów budowy w formie zgodnej z art. 3 pkt 13 i art. 46 ustawy Prawo Budowlane, w tym również: </w:t>
      </w:r>
    </w:p>
    <w:p w14:paraId="1A2C1992" w14:textId="77777777" w:rsidR="00F52CCF" w:rsidRPr="0064382E" w:rsidRDefault="00F52CCF" w:rsidP="0064382E">
      <w:pPr>
        <w:numPr>
          <w:ilvl w:val="0"/>
          <w:numId w:val="27"/>
        </w:numPr>
        <w:spacing w:after="0" w:line="240" w:lineRule="auto"/>
        <w:ind w:left="1080" w:hanging="360"/>
        <w:jc w:val="both"/>
        <w:rPr>
          <w:rFonts w:ascii="Arial" w:eastAsia="Times New Roman" w:hAnsi="Arial" w:cs="Arial"/>
          <w:sz w:val="24"/>
          <w:szCs w:val="24"/>
          <w:lang w:eastAsia="pl-PL"/>
        </w:rPr>
      </w:pPr>
      <w:r w:rsidRPr="0064382E">
        <w:rPr>
          <w:rFonts w:ascii="Arial" w:eastAsia="Times New Roman" w:hAnsi="Arial" w:cs="Arial"/>
          <w:sz w:val="24"/>
          <w:szCs w:val="24"/>
          <w:lang w:eastAsia="pl-PL"/>
        </w:rPr>
        <w:t>dokumenty obowiązkowych badań i sprawdzeń materiałów użytych do realizacji zamówienia oraz wykazanych w SST,</w:t>
      </w:r>
    </w:p>
    <w:p w14:paraId="28DDB26F" w14:textId="77777777" w:rsidR="00F52CCF" w:rsidRPr="0064382E" w:rsidRDefault="00F52CCF" w:rsidP="0064382E">
      <w:pPr>
        <w:numPr>
          <w:ilvl w:val="0"/>
          <w:numId w:val="27"/>
        </w:numPr>
        <w:spacing w:after="0" w:line="240" w:lineRule="auto"/>
        <w:ind w:left="1080" w:hanging="360"/>
        <w:jc w:val="both"/>
        <w:rPr>
          <w:rFonts w:ascii="Arial" w:eastAsia="Times New Roman" w:hAnsi="Arial" w:cs="Arial"/>
          <w:sz w:val="24"/>
          <w:szCs w:val="24"/>
          <w:lang w:eastAsia="pl-PL"/>
        </w:rPr>
      </w:pPr>
      <w:r w:rsidRPr="0064382E">
        <w:rPr>
          <w:rFonts w:ascii="Arial" w:eastAsia="Times New Roman" w:hAnsi="Arial" w:cs="Arial"/>
          <w:sz w:val="24"/>
          <w:szCs w:val="24"/>
          <w:lang w:eastAsia="pl-PL"/>
        </w:rPr>
        <w:t>zatwierdzone karty materiałowe wg wzoru Zamawiającego,</w:t>
      </w:r>
    </w:p>
    <w:p w14:paraId="5C130F3C" w14:textId="77777777" w:rsidR="00F52CCF" w:rsidRPr="0064382E" w:rsidRDefault="00F52CCF" w:rsidP="0064382E">
      <w:pPr>
        <w:numPr>
          <w:ilvl w:val="0"/>
          <w:numId w:val="41"/>
        </w:numPr>
        <w:spacing w:after="0" w:line="240" w:lineRule="auto"/>
        <w:ind w:left="709" w:hanging="283"/>
        <w:jc w:val="both"/>
        <w:rPr>
          <w:rFonts w:ascii="Arial" w:eastAsia="Times New Roman" w:hAnsi="Arial" w:cs="Arial"/>
          <w:sz w:val="24"/>
          <w:szCs w:val="24"/>
          <w:lang w:eastAsia="pl-PL"/>
        </w:rPr>
      </w:pPr>
      <w:r w:rsidRPr="0064382E">
        <w:rPr>
          <w:rFonts w:ascii="Arial" w:eastAsia="Times New Roman" w:hAnsi="Arial" w:cs="Arial"/>
          <w:sz w:val="24"/>
          <w:szCs w:val="24"/>
          <w:lang w:eastAsia="pl-PL"/>
        </w:rPr>
        <w:t>kontrola jakości materiałów i robót zgodnie z postanowieniami SST,</w:t>
      </w:r>
    </w:p>
    <w:p w14:paraId="623C5280" w14:textId="77777777" w:rsidR="00F52CCF" w:rsidRPr="0064382E" w:rsidRDefault="00F52CCF" w:rsidP="0064382E">
      <w:pPr>
        <w:numPr>
          <w:ilvl w:val="0"/>
          <w:numId w:val="41"/>
        </w:numPr>
        <w:spacing w:after="0" w:line="240" w:lineRule="auto"/>
        <w:ind w:left="709" w:hanging="283"/>
        <w:jc w:val="both"/>
        <w:rPr>
          <w:rFonts w:ascii="Arial" w:eastAsia="Times New Roman" w:hAnsi="Arial" w:cs="Arial"/>
          <w:sz w:val="24"/>
          <w:szCs w:val="24"/>
          <w:lang w:eastAsia="pl-PL"/>
        </w:rPr>
      </w:pPr>
      <w:r w:rsidRPr="0064382E">
        <w:rPr>
          <w:rFonts w:ascii="Arial" w:eastAsia="Times New Roman" w:hAnsi="Arial" w:cs="Arial"/>
          <w:sz w:val="24"/>
          <w:szCs w:val="24"/>
          <w:lang w:eastAsia="pl-PL"/>
        </w:rPr>
        <w:t xml:space="preserve">realizacja zaleceń Inspektora Nadzoru, </w:t>
      </w:r>
    </w:p>
    <w:p w14:paraId="3F35F34F" w14:textId="77777777" w:rsidR="00F52CCF" w:rsidRPr="0064382E" w:rsidRDefault="00F52CCF" w:rsidP="0064382E">
      <w:pPr>
        <w:numPr>
          <w:ilvl w:val="0"/>
          <w:numId w:val="41"/>
        </w:numPr>
        <w:spacing w:after="0" w:line="240" w:lineRule="auto"/>
        <w:ind w:left="709" w:hanging="283"/>
        <w:jc w:val="both"/>
        <w:rPr>
          <w:rFonts w:ascii="Arial" w:eastAsia="Times New Roman" w:hAnsi="Arial" w:cs="Arial"/>
          <w:sz w:val="24"/>
          <w:szCs w:val="24"/>
          <w:lang w:eastAsia="pl-PL"/>
        </w:rPr>
      </w:pPr>
      <w:r w:rsidRPr="0064382E">
        <w:rPr>
          <w:rFonts w:ascii="Arial" w:eastAsia="Times New Roman" w:hAnsi="Arial" w:cs="Arial"/>
          <w:sz w:val="24"/>
          <w:szCs w:val="24"/>
          <w:lang w:eastAsia="pl-PL"/>
        </w:rPr>
        <w:t>skompletowanie i przedstawienie Inspektorowi Nadzoru dokumentów pozwalających na ocenę prawidłowego wykonania przedmiotu umowy do odbioru końcowego robót w zakresie określonym postanowieniami zawartymi w SST i umowie,</w:t>
      </w:r>
    </w:p>
    <w:p w14:paraId="13C3EC60" w14:textId="77777777" w:rsidR="00F52CCF" w:rsidRPr="0064382E" w:rsidRDefault="00F52CCF" w:rsidP="0064382E">
      <w:pPr>
        <w:numPr>
          <w:ilvl w:val="0"/>
          <w:numId w:val="41"/>
        </w:numPr>
        <w:spacing w:after="0" w:line="240" w:lineRule="auto"/>
        <w:ind w:left="709" w:hanging="283"/>
        <w:jc w:val="both"/>
        <w:rPr>
          <w:rFonts w:ascii="Arial" w:eastAsia="Times New Roman" w:hAnsi="Arial" w:cs="Arial"/>
          <w:sz w:val="24"/>
          <w:szCs w:val="24"/>
          <w:lang w:eastAsia="pl-PL"/>
        </w:rPr>
      </w:pPr>
      <w:r w:rsidRPr="0064382E">
        <w:rPr>
          <w:rFonts w:ascii="Arial" w:eastAsia="Times New Roman" w:hAnsi="Arial" w:cs="Arial"/>
          <w:sz w:val="24"/>
          <w:szCs w:val="24"/>
          <w:lang w:eastAsia="pl-PL"/>
        </w:rPr>
        <w:t>utrzymanie ładu i porządku na terenie realizacji robót, a po zakończeniu robót usunięcie poza teren robót wszelkich urządzeń tymczasowego zaplecza, oraz pozostawienie całego terenu robót czystego i nadającego się do użytkowania,</w:t>
      </w:r>
    </w:p>
    <w:p w14:paraId="5E4FEE13" w14:textId="77777777" w:rsidR="00F52CCF" w:rsidRPr="0064382E" w:rsidRDefault="00F52CCF" w:rsidP="0064382E">
      <w:pPr>
        <w:numPr>
          <w:ilvl w:val="0"/>
          <w:numId w:val="41"/>
        </w:numPr>
        <w:spacing w:after="0" w:line="240" w:lineRule="auto"/>
        <w:ind w:left="709" w:hanging="283"/>
        <w:jc w:val="both"/>
        <w:rPr>
          <w:rFonts w:ascii="Arial" w:eastAsia="Times New Roman" w:hAnsi="Arial" w:cs="Arial"/>
          <w:sz w:val="24"/>
          <w:szCs w:val="24"/>
          <w:lang w:eastAsia="pl-PL"/>
        </w:rPr>
      </w:pPr>
      <w:r w:rsidRPr="0064382E">
        <w:rPr>
          <w:rFonts w:ascii="Arial" w:eastAsia="Times New Roman" w:hAnsi="Arial" w:cs="Arial"/>
          <w:sz w:val="24"/>
          <w:szCs w:val="24"/>
          <w:lang w:eastAsia="pl-PL"/>
        </w:rPr>
        <w:lastRenderedPageBreak/>
        <w:t>informowanie Inspektora Nadzoru o terminie zakrycia robót ulegających zakryciu oraz zgłoszenia ich do odbioru,</w:t>
      </w:r>
    </w:p>
    <w:p w14:paraId="3B6D2884" w14:textId="77777777" w:rsidR="00F52CCF" w:rsidRPr="0064382E" w:rsidRDefault="00F52CCF" w:rsidP="0064382E">
      <w:pPr>
        <w:numPr>
          <w:ilvl w:val="0"/>
          <w:numId w:val="41"/>
        </w:numPr>
        <w:spacing w:after="0" w:line="240" w:lineRule="auto"/>
        <w:ind w:left="709" w:hanging="425"/>
        <w:jc w:val="both"/>
        <w:rPr>
          <w:rFonts w:ascii="Arial" w:eastAsia="Times New Roman" w:hAnsi="Arial" w:cs="Arial"/>
          <w:sz w:val="24"/>
          <w:szCs w:val="24"/>
          <w:lang w:eastAsia="pl-PL"/>
        </w:rPr>
      </w:pPr>
      <w:r w:rsidRPr="0064382E">
        <w:rPr>
          <w:rFonts w:ascii="Arial" w:eastAsia="Times New Roman" w:hAnsi="Arial" w:cs="Arial"/>
          <w:sz w:val="24"/>
          <w:szCs w:val="24"/>
          <w:lang w:eastAsia="pl-PL"/>
        </w:rPr>
        <w:t>informowanie Inspektora Nadzoru o problemach lub okolicznościach mogących wpłynąć na jakość robót lub termin zakończenia robót,</w:t>
      </w:r>
    </w:p>
    <w:p w14:paraId="65B83315" w14:textId="77777777" w:rsidR="00F52CCF" w:rsidRPr="0064382E" w:rsidRDefault="00F52CCF" w:rsidP="0064382E">
      <w:pPr>
        <w:numPr>
          <w:ilvl w:val="0"/>
          <w:numId w:val="41"/>
        </w:numPr>
        <w:spacing w:after="0" w:line="240" w:lineRule="auto"/>
        <w:ind w:left="709" w:hanging="425"/>
        <w:jc w:val="both"/>
        <w:rPr>
          <w:rFonts w:ascii="Arial" w:eastAsia="Times New Roman" w:hAnsi="Arial" w:cs="Arial"/>
          <w:sz w:val="24"/>
          <w:szCs w:val="24"/>
          <w:lang w:eastAsia="pl-PL"/>
        </w:rPr>
      </w:pPr>
      <w:r w:rsidRPr="0064382E">
        <w:rPr>
          <w:rFonts w:ascii="Arial" w:eastAsia="Times New Roman" w:hAnsi="Arial" w:cs="Arial"/>
          <w:sz w:val="24"/>
          <w:szCs w:val="24"/>
          <w:lang w:eastAsia="pl-PL"/>
        </w:rPr>
        <w:t>niezwłoczne informowanie Inspektora Nadzoru o zaistniałych na terenie realizacji robót kontrolach i wypadkach,</w:t>
      </w:r>
    </w:p>
    <w:p w14:paraId="668C9261" w14:textId="77777777" w:rsidR="00F52CCF" w:rsidRPr="0064382E" w:rsidRDefault="00F52CCF" w:rsidP="0064382E">
      <w:pPr>
        <w:numPr>
          <w:ilvl w:val="0"/>
          <w:numId w:val="41"/>
        </w:numPr>
        <w:spacing w:after="0" w:line="240" w:lineRule="auto"/>
        <w:ind w:left="709" w:hanging="425"/>
        <w:jc w:val="both"/>
        <w:rPr>
          <w:rFonts w:ascii="Arial" w:eastAsia="Times New Roman" w:hAnsi="Arial" w:cs="Arial"/>
          <w:sz w:val="24"/>
          <w:szCs w:val="24"/>
          <w:lang w:eastAsia="pl-PL"/>
        </w:rPr>
      </w:pPr>
      <w:r w:rsidRPr="0064382E">
        <w:rPr>
          <w:rFonts w:ascii="Arial" w:eastAsia="Times New Roman" w:hAnsi="Arial" w:cs="Arial"/>
          <w:sz w:val="24"/>
          <w:szCs w:val="24"/>
          <w:lang w:eastAsia="pl-PL"/>
        </w:rPr>
        <w:t>prowadzenie Książki Obmiarów prowadzonych prac,</w:t>
      </w:r>
    </w:p>
    <w:p w14:paraId="39D886B4" w14:textId="77777777" w:rsidR="00F52CCF" w:rsidRPr="0064382E" w:rsidRDefault="00F52CCF" w:rsidP="0064382E">
      <w:pPr>
        <w:numPr>
          <w:ilvl w:val="0"/>
          <w:numId w:val="41"/>
        </w:numPr>
        <w:spacing w:after="0" w:line="240" w:lineRule="auto"/>
        <w:ind w:left="709" w:hanging="425"/>
        <w:jc w:val="both"/>
        <w:rPr>
          <w:rFonts w:ascii="Arial" w:eastAsia="Times New Roman" w:hAnsi="Arial" w:cs="Arial"/>
          <w:sz w:val="24"/>
          <w:szCs w:val="24"/>
          <w:lang w:eastAsia="pl-PL"/>
        </w:rPr>
      </w:pPr>
      <w:r w:rsidRPr="0064382E">
        <w:rPr>
          <w:rFonts w:ascii="Arial" w:eastAsia="Times New Roman" w:hAnsi="Arial" w:cs="Arial"/>
          <w:sz w:val="24"/>
          <w:szCs w:val="24"/>
          <w:lang w:eastAsia="pl-PL"/>
        </w:rPr>
        <w:t>dbało</w:t>
      </w:r>
      <w:r w:rsidRPr="0064382E">
        <w:rPr>
          <w:rFonts w:ascii="Arial" w:eastAsia="TimesNewRoman" w:hAnsi="Arial" w:cs="Arial"/>
          <w:sz w:val="24"/>
          <w:szCs w:val="24"/>
          <w:lang w:eastAsia="pl-PL"/>
        </w:rPr>
        <w:t xml:space="preserve">ść </w:t>
      </w:r>
      <w:r w:rsidRPr="0064382E">
        <w:rPr>
          <w:rFonts w:ascii="Arial" w:eastAsia="Times New Roman" w:hAnsi="Arial" w:cs="Arial"/>
          <w:sz w:val="24"/>
          <w:szCs w:val="24"/>
          <w:lang w:eastAsia="pl-PL"/>
        </w:rPr>
        <w:t>o przestrzeganie przepisów dotycz</w:t>
      </w:r>
      <w:r w:rsidRPr="0064382E">
        <w:rPr>
          <w:rFonts w:ascii="Arial" w:eastAsia="TimesNewRoman" w:hAnsi="Arial" w:cs="Arial"/>
          <w:sz w:val="24"/>
          <w:szCs w:val="24"/>
          <w:lang w:eastAsia="pl-PL"/>
        </w:rPr>
        <w:t>ą</w:t>
      </w:r>
      <w:r w:rsidRPr="0064382E">
        <w:rPr>
          <w:rFonts w:ascii="Arial" w:eastAsia="Times New Roman" w:hAnsi="Arial" w:cs="Arial"/>
          <w:sz w:val="24"/>
          <w:szCs w:val="24"/>
          <w:lang w:eastAsia="pl-PL"/>
        </w:rPr>
        <w:t xml:space="preserve">cych ochrony </w:t>
      </w:r>
      <w:r w:rsidRPr="0064382E">
        <w:rPr>
          <w:rFonts w:ascii="Arial" w:eastAsia="TimesNewRoman" w:hAnsi="Arial" w:cs="Arial"/>
          <w:sz w:val="24"/>
          <w:szCs w:val="24"/>
          <w:lang w:eastAsia="pl-PL"/>
        </w:rPr>
        <w:t>ś</w:t>
      </w:r>
      <w:r w:rsidRPr="0064382E">
        <w:rPr>
          <w:rFonts w:ascii="Arial" w:eastAsia="Times New Roman" w:hAnsi="Arial" w:cs="Arial"/>
          <w:sz w:val="24"/>
          <w:szCs w:val="24"/>
          <w:lang w:eastAsia="pl-PL"/>
        </w:rPr>
        <w:t>rodowiska.</w:t>
      </w:r>
    </w:p>
    <w:p w14:paraId="42B47DB5" w14:textId="77777777" w:rsidR="00F52CCF" w:rsidRPr="0064382E" w:rsidRDefault="00F52CCF" w:rsidP="0064382E">
      <w:pPr>
        <w:numPr>
          <w:ilvl w:val="2"/>
          <w:numId w:val="42"/>
        </w:numPr>
        <w:tabs>
          <w:tab w:val="left" w:pos="426"/>
        </w:tabs>
        <w:spacing w:after="0" w:line="240" w:lineRule="auto"/>
        <w:ind w:hanging="284"/>
        <w:jc w:val="both"/>
        <w:rPr>
          <w:rFonts w:ascii="Arial" w:eastAsia="Times New Roman" w:hAnsi="Arial" w:cs="Arial"/>
          <w:sz w:val="24"/>
          <w:szCs w:val="24"/>
          <w:lang w:eastAsia="pl-PL"/>
        </w:rPr>
      </w:pPr>
      <w:r w:rsidRPr="0064382E">
        <w:rPr>
          <w:rFonts w:ascii="Arial" w:eastAsia="Times New Roman" w:hAnsi="Arial" w:cs="Arial"/>
          <w:kern w:val="1"/>
          <w:sz w:val="24"/>
          <w:szCs w:val="24"/>
          <w:lang w:eastAsia="pl-PL"/>
        </w:rPr>
        <w:t>Wykonawca ponosi pełną odpowiedzialność za naruszenie przepisów ochrony środowiska na terenie budowy i na terenie do niego przyległym, z uwzględnieniem zanieczyszczenia powietrza, wody, gruntu oraz postępowania z odpadami, w stopniu całkowicie zwalniającym od tej odpowiedzialności Zamawiającego, ewentualne kary związane z zanieczyszczaniem środowiska oraz niewłaściwym postępowaniem z odpadami, wynikające z działalności Wykonawcy ponosi Wykonawca.</w:t>
      </w:r>
    </w:p>
    <w:p w14:paraId="21476C30" w14:textId="77777777" w:rsidR="00F52CCF" w:rsidRPr="0064382E" w:rsidRDefault="00F52CCF" w:rsidP="0064382E">
      <w:pPr>
        <w:numPr>
          <w:ilvl w:val="2"/>
          <w:numId w:val="42"/>
        </w:numPr>
        <w:tabs>
          <w:tab w:val="left" w:pos="426"/>
        </w:tabs>
        <w:spacing w:after="0" w:line="240" w:lineRule="auto"/>
        <w:ind w:hanging="284"/>
        <w:jc w:val="both"/>
        <w:rPr>
          <w:rFonts w:ascii="Arial" w:eastAsia="Times New Roman" w:hAnsi="Arial" w:cs="Arial"/>
          <w:sz w:val="24"/>
          <w:szCs w:val="24"/>
          <w:lang w:eastAsia="pl-PL"/>
        </w:rPr>
      </w:pPr>
      <w:r w:rsidRPr="0064382E">
        <w:rPr>
          <w:rFonts w:ascii="Arial" w:eastAsia="Times New Roman" w:hAnsi="Arial" w:cs="Arial"/>
          <w:sz w:val="24"/>
          <w:szCs w:val="24"/>
          <w:lang w:eastAsia="pl-PL"/>
        </w:rPr>
        <w:t>Wykonawca zobowiązany jest wykonywać wszystkie polecenia Inspektora Nadzoru wydawane zgodnie z przepisami prawa i postanowieniami umowy.</w:t>
      </w:r>
    </w:p>
    <w:p w14:paraId="4C0E2256" w14:textId="77777777" w:rsidR="00F52CCF" w:rsidRPr="0064382E" w:rsidRDefault="00F52CCF" w:rsidP="0064382E">
      <w:pPr>
        <w:numPr>
          <w:ilvl w:val="2"/>
          <w:numId w:val="42"/>
        </w:numPr>
        <w:tabs>
          <w:tab w:val="left" w:pos="426"/>
        </w:tabs>
        <w:spacing w:after="0" w:line="240" w:lineRule="auto"/>
        <w:ind w:hanging="284"/>
        <w:jc w:val="both"/>
        <w:rPr>
          <w:rFonts w:ascii="Arial" w:eastAsia="Times New Roman" w:hAnsi="Arial" w:cs="Arial"/>
          <w:sz w:val="24"/>
          <w:szCs w:val="24"/>
          <w:lang w:eastAsia="pl-PL"/>
        </w:rPr>
      </w:pPr>
      <w:r w:rsidRPr="0064382E">
        <w:rPr>
          <w:rFonts w:ascii="Arial" w:eastAsia="Times New Roman" w:hAnsi="Arial" w:cs="Arial"/>
          <w:sz w:val="24"/>
          <w:szCs w:val="24"/>
          <w:lang w:eastAsia="pl-PL"/>
        </w:rPr>
        <w:t>W przypadku stwierdzenia przez Zamawiającego wykonywania robót budowlanych niezgodnie z umową lub ujawnienia powstałych z przyczyn obciążających Wykonawcę wad w robotach budowlanych stanowiących przedmiot umowy, Zamawiający (Inspektor Nadzoru) jest uprawniony do żądania usunięcia przez Wykonawcę stwierdzonych nieprawidłowości lub wad we wskazanym terminie. Koszt usunięcia nieprawidłowości lub wad ponosi Wykonawca. Jeżeli Wykonawca nie usunie wady w wyznaczonym przez Zamawiającego terminie, Zamawiający może zlecić usunięcie nieprawidłowości lub wady przez osoby trzecie na koszt i ryzyko Wykonawcy i potrącić poniesione w związku z tym wydatki z wynagrodzenia Wykonawcy bez konieczności uzyskania jakichkolwiek upoważnień sądowych.</w:t>
      </w:r>
    </w:p>
    <w:p w14:paraId="55482039" w14:textId="77777777" w:rsidR="00F52CCF" w:rsidRPr="0064382E" w:rsidRDefault="00F52CCF" w:rsidP="0064382E">
      <w:pPr>
        <w:spacing w:after="0" w:line="240" w:lineRule="auto"/>
        <w:ind w:left="-142"/>
        <w:jc w:val="both"/>
        <w:rPr>
          <w:rFonts w:ascii="Arial" w:eastAsia="MS Mincho" w:hAnsi="Arial" w:cs="Arial"/>
          <w:sz w:val="24"/>
          <w:szCs w:val="24"/>
        </w:rPr>
      </w:pPr>
    </w:p>
    <w:p w14:paraId="4B090286" w14:textId="77777777" w:rsidR="00F52CCF" w:rsidRPr="0064382E" w:rsidRDefault="00F52CCF" w:rsidP="0064382E">
      <w:pPr>
        <w:spacing w:after="0" w:line="240" w:lineRule="auto"/>
        <w:jc w:val="center"/>
        <w:rPr>
          <w:rFonts w:ascii="Arial" w:eastAsia="MS Mincho" w:hAnsi="Arial" w:cs="Arial"/>
          <w:b/>
          <w:sz w:val="24"/>
          <w:szCs w:val="24"/>
          <w:lang w:eastAsia="pl-PL"/>
        </w:rPr>
      </w:pPr>
      <w:r w:rsidRPr="0064382E">
        <w:rPr>
          <w:rFonts w:ascii="Arial" w:eastAsia="MS Mincho" w:hAnsi="Arial" w:cs="Arial"/>
          <w:b/>
          <w:sz w:val="24"/>
          <w:szCs w:val="24"/>
          <w:lang w:eastAsia="pl-PL"/>
        </w:rPr>
        <w:t>§ 4</w:t>
      </w:r>
    </w:p>
    <w:p w14:paraId="33B2A406" w14:textId="77777777" w:rsidR="00F52CCF" w:rsidRPr="0064382E" w:rsidRDefault="00F52CCF" w:rsidP="0064382E">
      <w:pPr>
        <w:spacing w:line="240" w:lineRule="auto"/>
        <w:jc w:val="center"/>
        <w:rPr>
          <w:rFonts w:ascii="Arial" w:eastAsia="Times New Roman" w:hAnsi="Arial" w:cs="Arial"/>
          <w:sz w:val="24"/>
          <w:szCs w:val="24"/>
          <w:lang w:eastAsia="pl-PL"/>
        </w:rPr>
      </w:pPr>
      <w:r w:rsidRPr="0064382E">
        <w:rPr>
          <w:rFonts w:ascii="Arial" w:eastAsia="Times New Roman" w:hAnsi="Arial" w:cs="Arial"/>
          <w:b/>
          <w:sz w:val="24"/>
          <w:szCs w:val="24"/>
          <w:lang w:eastAsia="pl-PL"/>
        </w:rPr>
        <w:t>Terminy realizacji Przedmiotu umowy</w:t>
      </w:r>
    </w:p>
    <w:p w14:paraId="674B4FBF" w14:textId="77777777" w:rsidR="00F52CCF" w:rsidRPr="0064382E" w:rsidRDefault="00F52CCF" w:rsidP="0064382E">
      <w:pPr>
        <w:numPr>
          <w:ilvl w:val="0"/>
          <w:numId w:val="48"/>
        </w:numPr>
        <w:tabs>
          <w:tab w:val="left" w:pos="360"/>
          <w:tab w:val="left" w:pos="720"/>
        </w:tabs>
        <w:spacing w:after="0" w:line="240" w:lineRule="auto"/>
        <w:ind w:left="357" w:hanging="357"/>
        <w:jc w:val="both"/>
        <w:rPr>
          <w:rFonts w:ascii="Arial" w:eastAsia="MS Mincho" w:hAnsi="Arial" w:cs="Arial"/>
          <w:sz w:val="24"/>
          <w:szCs w:val="24"/>
          <w:lang w:eastAsia="pl-PL"/>
        </w:rPr>
      </w:pPr>
      <w:r w:rsidRPr="0064382E">
        <w:rPr>
          <w:rFonts w:ascii="Arial" w:eastAsia="MS Mincho" w:hAnsi="Arial" w:cs="Arial"/>
          <w:sz w:val="24"/>
          <w:szCs w:val="24"/>
          <w:lang w:eastAsia="pl-PL"/>
        </w:rPr>
        <w:t>Wykonawca zobowiązany jest do realizacji Przedmiotu umowy w następujących terminach:</w:t>
      </w:r>
    </w:p>
    <w:p w14:paraId="383E5466" w14:textId="3B2AD230" w:rsidR="00BF280C" w:rsidRPr="0064382E" w:rsidRDefault="00BF280C" w:rsidP="0064382E">
      <w:pPr>
        <w:pStyle w:val="Akapitzlist"/>
        <w:ind w:hanging="294"/>
        <w:rPr>
          <w:rFonts w:ascii="Arial" w:hAnsi="Arial" w:cs="Arial"/>
          <w:b/>
        </w:rPr>
      </w:pPr>
      <w:r w:rsidRPr="0064382E">
        <w:rPr>
          <w:rFonts w:ascii="Arial" w:eastAsia="Arial" w:hAnsi="Arial" w:cs="Arial"/>
          <w:b/>
        </w:rPr>
        <w:t xml:space="preserve">- Zadanie nr 1: do 4 miesięcy od daty wprowadzenie na budowę </w:t>
      </w:r>
      <w:r w:rsidRPr="0064382E">
        <w:rPr>
          <w:rFonts w:ascii="Arial" w:eastAsia="Arial" w:hAnsi="Arial" w:cs="Arial"/>
        </w:rPr>
        <w:t>(wraz z odbiorami końcowymi).</w:t>
      </w:r>
      <w:r w:rsidRPr="0064382E">
        <w:rPr>
          <w:rFonts w:ascii="Arial" w:hAnsi="Arial" w:cs="Arial"/>
          <w:b/>
        </w:rPr>
        <w:t xml:space="preserve"> </w:t>
      </w:r>
      <w:r w:rsidRPr="0064382E">
        <w:rPr>
          <w:rFonts w:ascii="Arial" w:hAnsi="Arial" w:cs="Arial"/>
          <w:b/>
          <w:color w:val="C00000"/>
        </w:rPr>
        <w:t>Uwaga: przekazanie placu budowy nastąpi</w:t>
      </w:r>
      <w:r w:rsidRPr="0064382E">
        <w:rPr>
          <w:rFonts w:ascii="Arial" w:hAnsi="Arial" w:cs="Arial"/>
          <w:b/>
        </w:rPr>
        <w:t xml:space="preserve"> </w:t>
      </w:r>
      <w:r w:rsidRPr="0064382E">
        <w:rPr>
          <w:rFonts w:ascii="Arial" w:hAnsi="Arial" w:cs="Arial"/>
          <w:b/>
          <w:color w:val="C00000"/>
        </w:rPr>
        <w:t>nie wcześniej  niż 8.07.2024 r.  i nie później niż 15.07.2024r.</w:t>
      </w:r>
    </w:p>
    <w:p w14:paraId="4A38ABEA" w14:textId="77777777" w:rsidR="00BF280C" w:rsidRPr="0064382E" w:rsidRDefault="00BF280C" w:rsidP="0064382E">
      <w:pPr>
        <w:pStyle w:val="Nagwek2"/>
        <w:ind w:hanging="294"/>
        <w:rPr>
          <w:rFonts w:eastAsia="Arial"/>
          <w:b w:val="0"/>
          <w:szCs w:val="24"/>
        </w:rPr>
      </w:pPr>
    </w:p>
    <w:p w14:paraId="52FA393C" w14:textId="1D7925CB" w:rsidR="00BF280C" w:rsidRPr="0064382E" w:rsidRDefault="00BF280C" w:rsidP="0064382E">
      <w:pPr>
        <w:pStyle w:val="Nagwek2"/>
        <w:ind w:left="142" w:firstLine="284"/>
        <w:rPr>
          <w:rFonts w:eastAsia="Arial"/>
          <w:szCs w:val="24"/>
        </w:rPr>
      </w:pPr>
      <w:r w:rsidRPr="0064382E">
        <w:rPr>
          <w:rFonts w:eastAsia="Arial"/>
          <w:szCs w:val="24"/>
        </w:rPr>
        <w:t xml:space="preserve">- Zadanie nr 2: do 2 miesięcy od daty wprowadzenie na budowę (wraz z </w:t>
      </w:r>
    </w:p>
    <w:p w14:paraId="7B280832" w14:textId="29829D64" w:rsidR="00BF280C" w:rsidRPr="0064382E" w:rsidRDefault="00BF280C" w:rsidP="0064382E">
      <w:pPr>
        <w:pStyle w:val="Nagwek2"/>
        <w:ind w:left="142" w:firstLine="284"/>
        <w:rPr>
          <w:szCs w:val="24"/>
        </w:rPr>
      </w:pPr>
      <w:r w:rsidRPr="0064382E">
        <w:rPr>
          <w:rFonts w:eastAsia="Arial"/>
          <w:szCs w:val="24"/>
        </w:rPr>
        <w:t xml:space="preserve">  odbiorami końcowymi).</w:t>
      </w:r>
      <w:r w:rsidR="00491E03">
        <w:rPr>
          <w:rFonts w:eastAsia="Arial"/>
          <w:szCs w:val="24"/>
        </w:rPr>
        <w:t xml:space="preserve"> Przekazanie placu budowy nastąpi w terminie do 5 dni roboczych od daty zawarcia umowy.</w:t>
      </w:r>
    </w:p>
    <w:p w14:paraId="746AEC23" w14:textId="05A39168" w:rsidR="00F52CCF" w:rsidRPr="0064382E" w:rsidRDefault="00F52CCF" w:rsidP="0064382E">
      <w:pPr>
        <w:numPr>
          <w:ilvl w:val="0"/>
          <w:numId w:val="48"/>
        </w:numPr>
        <w:tabs>
          <w:tab w:val="left" w:pos="426"/>
          <w:tab w:val="left" w:pos="720"/>
        </w:tabs>
        <w:spacing w:after="0" w:line="240" w:lineRule="auto"/>
        <w:ind w:left="426" w:hanging="426"/>
        <w:jc w:val="both"/>
        <w:rPr>
          <w:rFonts w:ascii="Arial" w:eastAsia="Times New Roman" w:hAnsi="Arial" w:cs="Arial"/>
          <w:sz w:val="24"/>
          <w:szCs w:val="24"/>
          <w:lang w:eastAsia="pl-PL"/>
        </w:rPr>
      </w:pPr>
      <w:r w:rsidRPr="0064382E">
        <w:rPr>
          <w:rFonts w:ascii="Arial" w:eastAsia="MS Mincho" w:hAnsi="Arial" w:cs="Arial"/>
          <w:sz w:val="24"/>
          <w:szCs w:val="24"/>
          <w:lang w:eastAsia="pl-PL"/>
        </w:rPr>
        <w:t>Wykonanie</w:t>
      </w:r>
      <w:r w:rsidR="007947CC" w:rsidRPr="0064382E">
        <w:rPr>
          <w:rFonts w:ascii="Arial" w:eastAsia="MS Mincho" w:hAnsi="Arial" w:cs="Arial"/>
          <w:sz w:val="24"/>
          <w:szCs w:val="24"/>
          <w:lang w:eastAsia="pl-PL"/>
        </w:rPr>
        <w:t xml:space="preserve"> </w:t>
      </w:r>
      <w:r w:rsidRPr="0064382E">
        <w:rPr>
          <w:rFonts w:ascii="Arial" w:eastAsia="MS Mincho" w:hAnsi="Arial" w:cs="Arial"/>
          <w:sz w:val="24"/>
          <w:szCs w:val="24"/>
          <w:lang w:eastAsia="pl-PL"/>
        </w:rPr>
        <w:t>robót budowlanych objętych Przedmiotem umowy zostanie potwierdzone w protoko</w:t>
      </w:r>
      <w:r w:rsidR="001D5582" w:rsidRPr="0064382E">
        <w:rPr>
          <w:rFonts w:ascii="Arial" w:eastAsia="MS Mincho" w:hAnsi="Arial" w:cs="Arial"/>
          <w:sz w:val="24"/>
          <w:szCs w:val="24"/>
          <w:lang w:eastAsia="pl-PL"/>
        </w:rPr>
        <w:t>le</w:t>
      </w:r>
      <w:r w:rsidRPr="0064382E">
        <w:rPr>
          <w:rFonts w:ascii="Arial" w:eastAsia="MS Mincho" w:hAnsi="Arial" w:cs="Arial"/>
          <w:sz w:val="24"/>
          <w:szCs w:val="24"/>
          <w:lang w:eastAsia="pl-PL"/>
        </w:rPr>
        <w:t xml:space="preserve"> odbioru końcowego robót, o którym mowa w § 5 niniejszej umowy</w:t>
      </w:r>
      <w:r w:rsidR="00920035">
        <w:rPr>
          <w:rFonts w:ascii="Arial" w:eastAsia="MS Mincho" w:hAnsi="Arial" w:cs="Arial"/>
          <w:sz w:val="24"/>
          <w:szCs w:val="24"/>
          <w:lang w:eastAsia="pl-PL"/>
        </w:rPr>
        <w:t>,</w:t>
      </w:r>
      <w:r w:rsidR="00920035" w:rsidRPr="00920035">
        <w:rPr>
          <w:rFonts w:ascii="Arial" w:eastAsia="MS Mincho" w:hAnsi="Arial" w:cs="Arial"/>
          <w:lang w:eastAsia="pl-PL"/>
        </w:rPr>
        <w:t xml:space="preserve"> </w:t>
      </w:r>
      <w:r w:rsidR="00920035" w:rsidRPr="00920035">
        <w:rPr>
          <w:rFonts w:ascii="Arial" w:eastAsia="MS Mincho" w:hAnsi="Arial" w:cs="Arial"/>
          <w:sz w:val="24"/>
          <w:szCs w:val="24"/>
          <w:lang w:eastAsia="pl-PL"/>
        </w:rPr>
        <w:t>sporządzonym dla każdego z zadań częściowych oddzielnie</w:t>
      </w:r>
      <w:r w:rsidRPr="0064382E">
        <w:rPr>
          <w:rFonts w:ascii="Arial" w:eastAsia="MS Mincho" w:hAnsi="Arial" w:cs="Arial"/>
          <w:sz w:val="24"/>
          <w:szCs w:val="24"/>
          <w:lang w:eastAsia="pl-PL"/>
        </w:rPr>
        <w:t xml:space="preserve">. </w:t>
      </w:r>
      <w:r w:rsidRPr="0064382E">
        <w:rPr>
          <w:rFonts w:ascii="Arial" w:eastAsia="Times New Roman" w:hAnsi="Arial" w:cs="Arial"/>
          <w:sz w:val="24"/>
          <w:szCs w:val="24"/>
          <w:lang w:eastAsia="pl-PL"/>
        </w:rPr>
        <w:t>Jeżeli odbiór końcowy robót budowlanych</w:t>
      </w:r>
      <w:r w:rsidR="00CE7980" w:rsidRPr="0064382E">
        <w:rPr>
          <w:rFonts w:ascii="Arial" w:eastAsia="Times New Roman" w:hAnsi="Arial" w:cs="Arial"/>
          <w:sz w:val="24"/>
          <w:szCs w:val="24"/>
          <w:lang w:eastAsia="pl-PL"/>
        </w:rPr>
        <w:t xml:space="preserve"> </w:t>
      </w:r>
      <w:r w:rsidR="00920035" w:rsidRPr="00920035">
        <w:rPr>
          <w:rFonts w:ascii="Arial" w:eastAsia="Times New Roman" w:hAnsi="Arial" w:cs="Arial"/>
          <w:lang w:eastAsia="pl-PL"/>
        </w:rPr>
        <w:t>dla danego zadania częściowego</w:t>
      </w:r>
      <w:r w:rsidR="00075154" w:rsidRPr="0064382E">
        <w:rPr>
          <w:rFonts w:ascii="Arial" w:eastAsia="Times New Roman" w:hAnsi="Arial" w:cs="Arial"/>
          <w:sz w:val="24"/>
          <w:szCs w:val="24"/>
          <w:lang w:eastAsia="pl-PL"/>
        </w:rPr>
        <w:t xml:space="preserve"> </w:t>
      </w:r>
      <w:r w:rsidRPr="0064382E">
        <w:rPr>
          <w:rFonts w:ascii="Arial" w:eastAsia="Times New Roman" w:hAnsi="Arial" w:cs="Arial"/>
          <w:sz w:val="24"/>
          <w:szCs w:val="24"/>
          <w:lang w:eastAsia="pl-PL"/>
        </w:rPr>
        <w:t>zakończy się po upływie terminu określonego w ust. 1  powyżej, to w takim przypadku termin wykonania robót budowlanych</w:t>
      </w:r>
      <w:r w:rsidRPr="0064382E">
        <w:rPr>
          <w:rFonts w:ascii="Arial" w:eastAsia="Times New Roman" w:hAnsi="Arial" w:cs="Arial"/>
          <w:b/>
          <w:sz w:val="24"/>
          <w:szCs w:val="24"/>
          <w:lang w:eastAsia="pl-PL"/>
        </w:rPr>
        <w:t xml:space="preserve"> </w:t>
      </w:r>
      <w:r w:rsidRPr="0064382E">
        <w:rPr>
          <w:rFonts w:ascii="Arial" w:eastAsia="Times New Roman" w:hAnsi="Arial" w:cs="Arial"/>
          <w:sz w:val="24"/>
          <w:szCs w:val="24"/>
          <w:lang w:eastAsia="pl-PL"/>
        </w:rPr>
        <w:t>nie został przez Wykonawcę dochowany, co stanowi podstawę do naliczenia przez Zamawiającego kary umownej przewidzianej w § 17 ust. 2 pkt 2 niniejszej umowy.</w:t>
      </w:r>
    </w:p>
    <w:p w14:paraId="44F1F5BF" w14:textId="6D522777" w:rsidR="00F52CCF" w:rsidRPr="0064382E" w:rsidRDefault="00F52CCF" w:rsidP="0064382E">
      <w:pPr>
        <w:numPr>
          <w:ilvl w:val="0"/>
          <w:numId w:val="48"/>
        </w:numPr>
        <w:tabs>
          <w:tab w:val="left" w:pos="360"/>
          <w:tab w:val="left" w:pos="720"/>
        </w:tabs>
        <w:spacing w:after="0" w:line="240" w:lineRule="auto"/>
        <w:ind w:left="360" w:hanging="360"/>
        <w:jc w:val="both"/>
        <w:rPr>
          <w:rFonts w:ascii="Arial" w:eastAsia="MS Mincho" w:hAnsi="Arial" w:cs="Arial"/>
          <w:sz w:val="24"/>
          <w:szCs w:val="24"/>
          <w:lang w:eastAsia="pl-PL"/>
        </w:rPr>
      </w:pPr>
      <w:r w:rsidRPr="0064382E">
        <w:rPr>
          <w:rFonts w:ascii="Arial" w:eastAsia="MS Mincho" w:hAnsi="Arial" w:cs="Arial"/>
          <w:sz w:val="24"/>
          <w:szCs w:val="24"/>
          <w:lang w:eastAsia="pl-PL"/>
        </w:rPr>
        <w:t>Za termin zakończenia Przedmiotu umowy</w:t>
      </w:r>
      <w:r w:rsidR="00920035" w:rsidRPr="00920035">
        <w:rPr>
          <w:rFonts w:ascii="Arial" w:eastAsia="MS Mincho" w:hAnsi="Arial" w:cs="Arial"/>
          <w:lang w:eastAsia="pl-PL"/>
        </w:rPr>
        <w:t xml:space="preserve"> w zakresie danego zadania częściowego</w:t>
      </w:r>
      <w:r w:rsidR="00CE7980" w:rsidRPr="0064382E">
        <w:rPr>
          <w:rFonts w:ascii="Arial" w:eastAsia="MS Mincho" w:hAnsi="Arial" w:cs="Arial"/>
          <w:sz w:val="24"/>
          <w:szCs w:val="24"/>
          <w:lang w:eastAsia="pl-PL"/>
        </w:rPr>
        <w:t xml:space="preserve"> </w:t>
      </w:r>
      <w:r w:rsidRPr="0064382E">
        <w:rPr>
          <w:rFonts w:ascii="Arial" w:eastAsia="MS Mincho" w:hAnsi="Arial" w:cs="Arial"/>
          <w:sz w:val="24"/>
          <w:szCs w:val="24"/>
          <w:lang w:eastAsia="pl-PL"/>
        </w:rPr>
        <w:t xml:space="preserve">uważa się datę podpisania protokołu odbioru końcowego robót, o którym mowa w § 5 niniejszej umowy. </w:t>
      </w:r>
    </w:p>
    <w:p w14:paraId="116D841F" w14:textId="77777777" w:rsidR="00F52CCF" w:rsidRPr="0064382E" w:rsidRDefault="00F52CCF" w:rsidP="0064382E">
      <w:pPr>
        <w:numPr>
          <w:ilvl w:val="0"/>
          <w:numId w:val="48"/>
        </w:numPr>
        <w:tabs>
          <w:tab w:val="left" w:pos="360"/>
          <w:tab w:val="left" w:pos="720"/>
        </w:tabs>
        <w:spacing w:after="0" w:line="240" w:lineRule="auto"/>
        <w:ind w:left="360" w:hanging="360"/>
        <w:jc w:val="both"/>
        <w:rPr>
          <w:rFonts w:ascii="Arial" w:eastAsia="MS Mincho" w:hAnsi="Arial" w:cs="Arial"/>
          <w:sz w:val="24"/>
          <w:szCs w:val="24"/>
          <w:lang w:eastAsia="pl-PL"/>
        </w:rPr>
      </w:pPr>
      <w:r w:rsidRPr="0064382E">
        <w:rPr>
          <w:rFonts w:ascii="Arial" w:eastAsia="Times New Roman" w:hAnsi="Arial" w:cs="Arial"/>
          <w:sz w:val="24"/>
          <w:szCs w:val="24"/>
          <w:lang w:eastAsia="pl-PL"/>
        </w:rPr>
        <w:lastRenderedPageBreak/>
        <w:t>Przekazanie placu budowy Wykonawcy nastąpi na podstawie protokołu przekazania. Oddanie placu budowy Zamawiającemu nastąpi również na podstawie protokołu, po dokonaniu odbioru końcowego.</w:t>
      </w:r>
    </w:p>
    <w:p w14:paraId="317243AC" w14:textId="77777777" w:rsidR="00F52CCF" w:rsidRPr="0064382E" w:rsidRDefault="00F52CCF" w:rsidP="0064382E">
      <w:pPr>
        <w:numPr>
          <w:ilvl w:val="0"/>
          <w:numId w:val="48"/>
        </w:numPr>
        <w:tabs>
          <w:tab w:val="left" w:pos="360"/>
          <w:tab w:val="left" w:pos="720"/>
        </w:tabs>
        <w:spacing w:after="0" w:line="240" w:lineRule="auto"/>
        <w:ind w:left="360" w:hanging="360"/>
        <w:jc w:val="both"/>
        <w:rPr>
          <w:rFonts w:ascii="Arial" w:eastAsia="Times New Roman" w:hAnsi="Arial" w:cs="Arial"/>
          <w:sz w:val="24"/>
          <w:szCs w:val="24"/>
          <w:lang w:eastAsia="pl-PL"/>
        </w:rPr>
      </w:pPr>
      <w:r w:rsidRPr="0064382E">
        <w:rPr>
          <w:rFonts w:ascii="Arial" w:eastAsia="Times New Roman" w:hAnsi="Arial" w:cs="Arial"/>
          <w:sz w:val="24"/>
          <w:szCs w:val="24"/>
          <w:lang w:eastAsia="pl-PL"/>
        </w:rPr>
        <w:t>Roboty będą realizowane zgodnie z harmonogramem rzeczowo – finansowym przekazanym Zamawiającemu przez Wykonawcę. Wykonawca do 3 dni po podpisaniu umowy przedstawi Zamawiającemu do akceptacji ostateczny harmonogram rzeczowo-finansowy. W przypadku zgłoszenia przez Zamawiającego uwag do harmonogramu rzeczowo - finansowego Wykonawca będzie zobowiązany do uwzględnienia tych uwag i przedłożenia Zamawiającemu poprawionego harmonogramu w terminie do 3 dni od daty otrzymania uwag Zamawiającego.</w:t>
      </w:r>
    </w:p>
    <w:p w14:paraId="079AEFFC" w14:textId="77777777" w:rsidR="00F52CCF" w:rsidRPr="0064382E" w:rsidRDefault="00F52CCF" w:rsidP="0064382E">
      <w:pPr>
        <w:spacing w:line="240" w:lineRule="auto"/>
        <w:rPr>
          <w:rFonts w:ascii="Arial" w:eastAsia="Times New Roman" w:hAnsi="Arial" w:cs="Arial"/>
          <w:b/>
          <w:kern w:val="1"/>
          <w:sz w:val="24"/>
          <w:szCs w:val="24"/>
          <w:lang w:eastAsia="pl-PL"/>
        </w:rPr>
      </w:pPr>
    </w:p>
    <w:p w14:paraId="5DF5497F" w14:textId="77777777" w:rsidR="00F52CCF" w:rsidRPr="0064382E" w:rsidRDefault="00F52CCF" w:rsidP="0064382E">
      <w:pPr>
        <w:spacing w:after="0" w:line="240" w:lineRule="auto"/>
        <w:jc w:val="center"/>
        <w:rPr>
          <w:rFonts w:ascii="Arial" w:eastAsia="MS Mincho" w:hAnsi="Arial" w:cs="Arial"/>
          <w:b/>
          <w:sz w:val="24"/>
          <w:szCs w:val="24"/>
          <w:lang w:eastAsia="pl-PL"/>
        </w:rPr>
      </w:pPr>
      <w:r w:rsidRPr="0064382E">
        <w:rPr>
          <w:rFonts w:ascii="Arial" w:eastAsia="MS Mincho" w:hAnsi="Arial" w:cs="Arial"/>
          <w:b/>
          <w:sz w:val="24"/>
          <w:szCs w:val="24"/>
          <w:lang w:eastAsia="pl-PL"/>
        </w:rPr>
        <w:t>§ 5</w:t>
      </w:r>
    </w:p>
    <w:p w14:paraId="26117AC2" w14:textId="77777777" w:rsidR="00F52CCF" w:rsidRPr="0064382E" w:rsidRDefault="00F52CCF" w:rsidP="0064382E">
      <w:pPr>
        <w:spacing w:line="240" w:lineRule="auto"/>
        <w:jc w:val="center"/>
        <w:rPr>
          <w:rFonts w:ascii="Arial" w:eastAsia="Times New Roman" w:hAnsi="Arial" w:cs="Arial"/>
          <w:b/>
          <w:sz w:val="24"/>
          <w:szCs w:val="24"/>
          <w:lang w:eastAsia="pl-PL"/>
        </w:rPr>
      </w:pPr>
      <w:r w:rsidRPr="0064382E">
        <w:rPr>
          <w:rFonts w:ascii="Arial" w:eastAsia="Times New Roman" w:hAnsi="Arial" w:cs="Arial"/>
          <w:b/>
          <w:sz w:val="24"/>
          <w:szCs w:val="24"/>
          <w:lang w:eastAsia="pl-PL"/>
        </w:rPr>
        <w:t>Odbiory</w:t>
      </w:r>
    </w:p>
    <w:p w14:paraId="079F345B" w14:textId="77777777" w:rsidR="00F52CCF" w:rsidRPr="0064382E" w:rsidRDefault="00F52CCF" w:rsidP="0064382E">
      <w:pPr>
        <w:numPr>
          <w:ilvl w:val="0"/>
          <w:numId w:val="59"/>
        </w:numPr>
        <w:tabs>
          <w:tab w:val="left" w:pos="360"/>
          <w:tab w:val="left" w:pos="720"/>
        </w:tabs>
        <w:spacing w:after="0" w:line="240" w:lineRule="auto"/>
        <w:jc w:val="both"/>
        <w:rPr>
          <w:rFonts w:ascii="Arial" w:eastAsia="Times New Roman" w:hAnsi="Arial" w:cs="Arial"/>
          <w:kern w:val="1"/>
          <w:sz w:val="24"/>
          <w:szCs w:val="24"/>
          <w:lang w:eastAsia="pl-PL"/>
        </w:rPr>
      </w:pPr>
      <w:r w:rsidRPr="0064382E">
        <w:rPr>
          <w:rFonts w:ascii="Arial" w:eastAsia="Times New Roman" w:hAnsi="Arial" w:cs="Arial"/>
          <w:bCs/>
          <w:sz w:val="24"/>
          <w:szCs w:val="24"/>
          <w:lang w:eastAsia="pl-PL"/>
        </w:rPr>
        <w:t>Strony ustalają następujące rodzaje odb</w:t>
      </w:r>
      <w:r w:rsidRPr="0064382E">
        <w:rPr>
          <w:rFonts w:ascii="Arial" w:eastAsia="Times New Roman" w:hAnsi="Arial" w:cs="Arial"/>
          <w:bCs/>
          <w:kern w:val="1"/>
          <w:sz w:val="24"/>
          <w:szCs w:val="24"/>
          <w:lang w:eastAsia="pl-PL"/>
        </w:rPr>
        <w:t>iorów</w:t>
      </w:r>
      <w:r w:rsidRPr="0064382E">
        <w:rPr>
          <w:rFonts w:ascii="Arial" w:eastAsia="Times New Roman" w:hAnsi="Arial" w:cs="Arial"/>
          <w:kern w:val="1"/>
          <w:sz w:val="24"/>
          <w:szCs w:val="24"/>
          <w:lang w:eastAsia="pl-PL"/>
        </w:rPr>
        <w:t>:</w:t>
      </w:r>
    </w:p>
    <w:p w14:paraId="01A82C4D" w14:textId="77777777" w:rsidR="00F52CCF" w:rsidRPr="0064382E" w:rsidRDefault="00F52CCF" w:rsidP="0064382E">
      <w:pPr>
        <w:numPr>
          <w:ilvl w:val="0"/>
          <w:numId w:val="50"/>
        </w:numPr>
        <w:tabs>
          <w:tab w:val="left" w:pos="0"/>
        </w:tabs>
        <w:spacing w:after="0" w:line="240" w:lineRule="auto"/>
        <w:ind w:left="1428" w:hanging="360"/>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odbiór robót zanikających lub ulegających zakryciu;</w:t>
      </w:r>
    </w:p>
    <w:p w14:paraId="2BB84404" w14:textId="77777777" w:rsidR="00F52CCF" w:rsidRPr="0064382E" w:rsidRDefault="00F52CCF" w:rsidP="0064382E">
      <w:pPr>
        <w:numPr>
          <w:ilvl w:val="0"/>
          <w:numId w:val="50"/>
        </w:numPr>
        <w:tabs>
          <w:tab w:val="left" w:pos="0"/>
        </w:tabs>
        <w:spacing w:after="0" w:line="240" w:lineRule="auto"/>
        <w:ind w:left="1428" w:hanging="360"/>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odbiory częściowe;</w:t>
      </w:r>
    </w:p>
    <w:p w14:paraId="57161037" w14:textId="3ED1372C" w:rsidR="00F52CCF" w:rsidRPr="0064382E" w:rsidRDefault="00F52CCF" w:rsidP="0064382E">
      <w:pPr>
        <w:numPr>
          <w:ilvl w:val="0"/>
          <w:numId w:val="50"/>
        </w:numPr>
        <w:tabs>
          <w:tab w:val="left" w:pos="0"/>
        </w:tabs>
        <w:spacing w:after="0" w:line="240" w:lineRule="auto"/>
        <w:ind w:left="1428" w:hanging="360"/>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odbiór końcowy</w:t>
      </w:r>
      <w:r w:rsidR="00C50F91">
        <w:rPr>
          <w:rFonts w:ascii="Arial" w:eastAsia="Times New Roman" w:hAnsi="Arial" w:cs="Arial"/>
          <w:kern w:val="1"/>
          <w:sz w:val="24"/>
          <w:szCs w:val="24"/>
          <w:lang w:eastAsia="pl-PL"/>
        </w:rPr>
        <w:t xml:space="preserve"> </w:t>
      </w:r>
      <w:r w:rsidR="00C50F91" w:rsidRPr="00C50F91">
        <w:rPr>
          <w:rFonts w:ascii="Arial" w:eastAsia="Times New Roman" w:hAnsi="Arial" w:cs="Arial"/>
          <w:kern w:val="1"/>
          <w:sz w:val="24"/>
          <w:szCs w:val="24"/>
          <w:lang w:eastAsia="pl-PL"/>
        </w:rPr>
        <w:t>(dla każdego zadania częściowego oddzielnie)</w:t>
      </w:r>
      <w:r w:rsidRPr="0064382E">
        <w:rPr>
          <w:rFonts w:ascii="Arial" w:eastAsia="Times New Roman" w:hAnsi="Arial" w:cs="Arial"/>
          <w:kern w:val="1"/>
          <w:sz w:val="24"/>
          <w:szCs w:val="24"/>
          <w:lang w:eastAsia="pl-PL"/>
        </w:rPr>
        <w:t>;</w:t>
      </w:r>
    </w:p>
    <w:p w14:paraId="0478ED41" w14:textId="77777777" w:rsidR="00F52CCF" w:rsidRPr="0064382E" w:rsidRDefault="00F52CCF" w:rsidP="0064382E">
      <w:pPr>
        <w:numPr>
          <w:ilvl w:val="0"/>
          <w:numId w:val="50"/>
        </w:numPr>
        <w:tabs>
          <w:tab w:val="left" w:pos="0"/>
        </w:tabs>
        <w:spacing w:after="0" w:line="240" w:lineRule="auto"/>
        <w:ind w:left="1428" w:hanging="360"/>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odbiór gwarancyjny;</w:t>
      </w:r>
    </w:p>
    <w:p w14:paraId="2E329B8C" w14:textId="77777777" w:rsidR="00F52CCF" w:rsidRPr="0064382E" w:rsidRDefault="00F52CCF" w:rsidP="0064382E">
      <w:pPr>
        <w:numPr>
          <w:ilvl w:val="0"/>
          <w:numId w:val="50"/>
        </w:numPr>
        <w:tabs>
          <w:tab w:val="left" w:pos="0"/>
        </w:tabs>
        <w:spacing w:after="0" w:line="240" w:lineRule="auto"/>
        <w:ind w:left="1428" w:hanging="360"/>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odbiór pogwarancyjny;</w:t>
      </w:r>
    </w:p>
    <w:p w14:paraId="668627E4" w14:textId="77777777" w:rsidR="00F52CCF" w:rsidRPr="0064382E" w:rsidRDefault="00F52CCF" w:rsidP="0064382E">
      <w:pPr>
        <w:tabs>
          <w:tab w:val="left" w:pos="0"/>
        </w:tabs>
        <w:spacing w:after="0" w:line="240" w:lineRule="auto"/>
        <w:ind w:left="284" w:hanging="284"/>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 xml:space="preserve">2. Zamawiający będzie dokonywał odbiorów robót stanowiących Przedmiot niniejszej umowy z uwzględnieniem następujących postanowień: </w:t>
      </w:r>
    </w:p>
    <w:p w14:paraId="43B55475" w14:textId="77777777" w:rsidR="00F52CCF" w:rsidRPr="0064382E" w:rsidRDefault="00F52CCF" w:rsidP="0064382E">
      <w:pPr>
        <w:spacing w:after="0" w:line="240" w:lineRule="auto"/>
        <w:ind w:left="1080"/>
        <w:jc w:val="both"/>
        <w:rPr>
          <w:rFonts w:ascii="Arial" w:eastAsia="Times New Roman" w:hAnsi="Arial" w:cs="Arial"/>
          <w:kern w:val="1"/>
          <w:sz w:val="24"/>
          <w:szCs w:val="24"/>
          <w:lang w:eastAsia="pl-PL"/>
        </w:rPr>
      </w:pPr>
    </w:p>
    <w:p w14:paraId="1E75E54C" w14:textId="77777777" w:rsidR="00F52CCF" w:rsidRPr="0064382E" w:rsidRDefault="00F52CCF" w:rsidP="0064382E">
      <w:pPr>
        <w:numPr>
          <w:ilvl w:val="0"/>
          <w:numId w:val="23"/>
        </w:numPr>
        <w:spacing w:after="200" w:line="240" w:lineRule="auto"/>
        <w:ind w:left="1080" w:hanging="360"/>
        <w:jc w:val="both"/>
        <w:rPr>
          <w:rFonts w:ascii="Arial" w:eastAsia="Times New Roman" w:hAnsi="Arial" w:cs="Arial"/>
          <w:b/>
          <w:kern w:val="1"/>
          <w:sz w:val="24"/>
          <w:szCs w:val="24"/>
          <w:u w:val="single"/>
          <w:lang w:eastAsia="pl-PL"/>
        </w:rPr>
      </w:pPr>
      <w:r w:rsidRPr="0064382E">
        <w:rPr>
          <w:rFonts w:ascii="Arial" w:eastAsia="Times New Roman" w:hAnsi="Arial" w:cs="Arial"/>
          <w:b/>
          <w:kern w:val="1"/>
          <w:sz w:val="24"/>
          <w:szCs w:val="24"/>
          <w:u w:val="single"/>
          <w:lang w:eastAsia="pl-PL"/>
        </w:rPr>
        <w:t>W odniesieniu do odbioru robót zanikających lub ulegających zakryciu:</w:t>
      </w:r>
    </w:p>
    <w:p w14:paraId="2BEA5174" w14:textId="3568DBCB" w:rsidR="00F52CCF" w:rsidRPr="0064382E" w:rsidRDefault="00F52CCF" w:rsidP="0064382E">
      <w:pPr>
        <w:numPr>
          <w:ilvl w:val="0"/>
          <w:numId w:val="34"/>
        </w:numPr>
        <w:spacing w:after="0" w:line="240" w:lineRule="auto"/>
        <w:ind w:left="1440" w:hanging="360"/>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podlegają odbiorowi roboty ulegające zakryciu</w:t>
      </w:r>
      <w:r w:rsidR="00C50F91">
        <w:rPr>
          <w:rFonts w:ascii="Arial" w:eastAsia="Times New Roman" w:hAnsi="Arial" w:cs="Arial"/>
          <w:kern w:val="1"/>
          <w:sz w:val="24"/>
          <w:szCs w:val="24"/>
          <w:lang w:eastAsia="pl-PL"/>
        </w:rPr>
        <w:t xml:space="preserve"> </w:t>
      </w:r>
      <w:r w:rsidR="00C50F91" w:rsidRPr="00C50F91">
        <w:rPr>
          <w:rFonts w:ascii="Arial" w:eastAsia="Times New Roman" w:hAnsi="Arial" w:cs="Arial"/>
          <w:kern w:val="1"/>
          <w:sz w:val="24"/>
          <w:szCs w:val="24"/>
          <w:lang w:eastAsia="pl-PL"/>
        </w:rPr>
        <w:t>(dla danego zadania częściowego oddzielnie)</w:t>
      </w:r>
      <w:r w:rsidRPr="0064382E">
        <w:rPr>
          <w:rFonts w:ascii="Arial" w:eastAsia="Times New Roman" w:hAnsi="Arial" w:cs="Arial"/>
          <w:kern w:val="1"/>
          <w:sz w:val="24"/>
          <w:szCs w:val="24"/>
          <w:lang w:eastAsia="pl-PL"/>
        </w:rPr>
        <w:t>, których gotowość do odbioru Wykonawca zgłasza Inspektorowi Nadzoru ze strony Zamawiającego – właściwego dla danej branży,</w:t>
      </w:r>
    </w:p>
    <w:p w14:paraId="5743957F" w14:textId="77777777" w:rsidR="00F52CCF" w:rsidRPr="0064382E" w:rsidRDefault="00F52CCF" w:rsidP="0064382E">
      <w:pPr>
        <w:numPr>
          <w:ilvl w:val="0"/>
          <w:numId w:val="34"/>
        </w:numPr>
        <w:spacing w:after="0" w:line="240" w:lineRule="auto"/>
        <w:ind w:left="1440" w:hanging="360"/>
        <w:jc w:val="both"/>
        <w:rPr>
          <w:rFonts w:ascii="Arial" w:eastAsia="Times New Roman" w:hAnsi="Arial" w:cs="Arial"/>
          <w:kern w:val="1"/>
          <w:sz w:val="24"/>
          <w:szCs w:val="24"/>
          <w:lang w:eastAsia="pl-PL"/>
        </w:rPr>
      </w:pPr>
      <w:r w:rsidRPr="0064382E">
        <w:rPr>
          <w:rFonts w:ascii="Arial" w:eastAsia="MS Mincho" w:hAnsi="Arial" w:cs="Arial"/>
          <w:sz w:val="24"/>
          <w:szCs w:val="24"/>
          <w:lang w:eastAsia="pl-PL"/>
        </w:rPr>
        <w:t xml:space="preserve">Wykonawca zobowiązany jest do </w:t>
      </w:r>
      <w:r w:rsidRPr="0064382E">
        <w:rPr>
          <w:rFonts w:ascii="Arial" w:eastAsia="MS Mincho" w:hAnsi="Arial" w:cs="Arial"/>
          <w:sz w:val="24"/>
          <w:szCs w:val="24"/>
          <w:u w:val="single"/>
          <w:lang w:eastAsia="pl-PL"/>
        </w:rPr>
        <w:t>pisemnego</w:t>
      </w:r>
      <w:r w:rsidRPr="0064382E">
        <w:rPr>
          <w:rFonts w:ascii="Arial" w:eastAsia="MS Mincho" w:hAnsi="Arial" w:cs="Arial"/>
          <w:sz w:val="24"/>
          <w:szCs w:val="24"/>
          <w:lang w:eastAsia="pl-PL"/>
        </w:rPr>
        <w:t xml:space="preserve"> powiadomienia Inspektora Nadzoru o terminie zakrycia robót ulegających zakryciu z co najmniej dwudniowym wyprzedzeniem, tak aby możliwe było ich sprawdzenie przez Inspektora Nadzoru,</w:t>
      </w:r>
    </w:p>
    <w:p w14:paraId="56CB187B" w14:textId="77777777" w:rsidR="00F52CCF" w:rsidRPr="0064382E" w:rsidRDefault="00F52CCF" w:rsidP="0064382E">
      <w:pPr>
        <w:numPr>
          <w:ilvl w:val="0"/>
          <w:numId w:val="34"/>
        </w:numPr>
        <w:spacing w:after="0" w:line="240" w:lineRule="auto"/>
        <w:ind w:left="1440" w:hanging="360"/>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w przypadku wykonania przez Wykonawcę robót ulegających zakryciu lub robót zanikających, Zamawiający przystąpi do ich odbioru w ciągu 2 dni roboczych od dnia zgłoszenia ich wykonania,</w:t>
      </w:r>
    </w:p>
    <w:p w14:paraId="4876FD60" w14:textId="77777777" w:rsidR="00F52CCF" w:rsidRPr="0064382E" w:rsidRDefault="00F52CCF" w:rsidP="0064382E">
      <w:pPr>
        <w:numPr>
          <w:ilvl w:val="0"/>
          <w:numId w:val="34"/>
        </w:numPr>
        <w:spacing w:after="0" w:line="240" w:lineRule="auto"/>
        <w:ind w:left="1440" w:hanging="360"/>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Wykonawca ma obowiązek umożliwić Inspektorowi Nadzoru wyznaczonemu przez Zamawiającego sprawdzenie każdej roboty zanikającej lub ulegającej zakryciu;</w:t>
      </w:r>
    </w:p>
    <w:p w14:paraId="17E32BC9" w14:textId="77777777" w:rsidR="00F52CCF" w:rsidRPr="0064382E" w:rsidRDefault="00F52CCF" w:rsidP="0064382E">
      <w:pPr>
        <w:numPr>
          <w:ilvl w:val="0"/>
          <w:numId w:val="34"/>
        </w:numPr>
        <w:spacing w:after="0" w:line="240" w:lineRule="auto"/>
        <w:ind w:left="1440" w:hanging="360"/>
        <w:jc w:val="both"/>
        <w:rPr>
          <w:rFonts w:ascii="Arial" w:eastAsia="Times New Roman" w:hAnsi="Arial" w:cs="Arial"/>
          <w:kern w:val="1"/>
          <w:sz w:val="24"/>
          <w:szCs w:val="24"/>
          <w:lang w:eastAsia="pl-PL"/>
        </w:rPr>
      </w:pPr>
      <w:r w:rsidRPr="0064382E">
        <w:rPr>
          <w:rFonts w:ascii="Arial" w:eastAsia="MS Mincho" w:hAnsi="Arial" w:cs="Arial"/>
          <w:sz w:val="24"/>
          <w:szCs w:val="24"/>
          <w:lang w:eastAsia="pl-PL"/>
        </w:rPr>
        <w:t>Inspektor Nadzoru, który dokonuje sprawdzenia robót zanikających lub ulegających zakryciu i potwierdza prawidłowość ich wykonania lub zgłasza swoje zastrzeżenia pisemnie.</w:t>
      </w:r>
    </w:p>
    <w:p w14:paraId="011384AE" w14:textId="77777777" w:rsidR="00F52CCF" w:rsidRPr="0064382E" w:rsidRDefault="00F52CCF" w:rsidP="0064382E">
      <w:pPr>
        <w:numPr>
          <w:ilvl w:val="0"/>
          <w:numId w:val="34"/>
        </w:numPr>
        <w:spacing w:after="0" w:line="240" w:lineRule="auto"/>
        <w:ind w:left="1440" w:hanging="360"/>
        <w:jc w:val="both"/>
        <w:rPr>
          <w:rFonts w:ascii="Arial" w:eastAsia="Times New Roman" w:hAnsi="Arial" w:cs="Arial"/>
          <w:kern w:val="1"/>
          <w:sz w:val="24"/>
          <w:szCs w:val="24"/>
          <w:lang w:eastAsia="pl-PL"/>
        </w:rPr>
      </w:pPr>
      <w:r w:rsidRPr="0064382E">
        <w:rPr>
          <w:rFonts w:ascii="Arial" w:eastAsia="MS Mincho" w:hAnsi="Arial" w:cs="Arial"/>
          <w:sz w:val="24"/>
          <w:szCs w:val="24"/>
          <w:lang w:eastAsia="pl-PL"/>
        </w:rPr>
        <w:t>Jeżeli Wykonawca nie poinformuje Inspektora Nadzoru o fakcie i o terminie zakrycia robót ulegających zakryciu, zobowiązany jest na żądanie Inspektora Nadzoru odkryć roboty lub wykonać otwory niezbędne do zbadania robót, a następnie na własny koszt przywrócić roboty do stanu poprzedniego.</w:t>
      </w:r>
    </w:p>
    <w:p w14:paraId="64D5C5B3" w14:textId="77777777" w:rsidR="00F52CCF" w:rsidRPr="0064382E" w:rsidRDefault="00F52CCF" w:rsidP="0064382E">
      <w:pPr>
        <w:spacing w:after="0" w:line="240" w:lineRule="auto"/>
        <w:jc w:val="both"/>
        <w:rPr>
          <w:rFonts w:ascii="Arial" w:eastAsia="Times New Roman" w:hAnsi="Arial" w:cs="Arial"/>
          <w:kern w:val="1"/>
          <w:sz w:val="24"/>
          <w:szCs w:val="24"/>
          <w:lang w:eastAsia="pl-PL"/>
        </w:rPr>
      </w:pPr>
    </w:p>
    <w:p w14:paraId="780E5099" w14:textId="77777777" w:rsidR="00F52CCF" w:rsidRPr="0064382E" w:rsidRDefault="00F52CCF" w:rsidP="0064382E">
      <w:pPr>
        <w:numPr>
          <w:ilvl w:val="0"/>
          <w:numId w:val="23"/>
        </w:numPr>
        <w:spacing w:after="200" w:line="240" w:lineRule="auto"/>
        <w:ind w:left="1080" w:hanging="360"/>
        <w:jc w:val="both"/>
        <w:rPr>
          <w:rFonts w:ascii="Arial" w:eastAsia="Times New Roman" w:hAnsi="Arial" w:cs="Arial"/>
          <w:b/>
          <w:kern w:val="1"/>
          <w:sz w:val="24"/>
          <w:szCs w:val="24"/>
          <w:u w:val="single"/>
          <w:lang w:eastAsia="pl-PL"/>
        </w:rPr>
      </w:pPr>
      <w:r w:rsidRPr="0064382E">
        <w:rPr>
          <w:rFonts w:ascii="Arial" w:hAnsi="Arial" w:cs="Arial"/>
          <w:b/>
          <w:sz w:val="24"/>
          <w:szCs w:val="24"/>
          <w:u w:val="single"/>
        </w:rPr>
        <w:t>W odniesieniu do odbioru częściowego:</w:t>
      </w:r>
    </w:p>
    <w:p w14:paraId="5836EA74" w14:textId="3A7BFD16" w:rsidR="00F52CCF" w:rsidRPr="0064382E" w:rsidRDefault="00F52CCF" w:rsidP="0064382E">
      <w:pPr>
        <w:pStyle w:val="Akapitzlist"/>
        <w:widowControl w:val="0"/>
        <w:numPr>
          <w:ilvl w:val="2"/>
          <w:numId w:val="33"/>
        </w:numPr>
        <w:tabs>
          <w:tab w:val="left" w:pos="1773"/>
        </w:tabs>
        <w:spacing w:before="2"/>
        <w:ind w:left="1796" w:right="217" w:hanging="360"/>
        <w:contextualSpacing w:val="0"/>
        <w:jc w:val="both"/>
        <w:rPr>
          <w:rFonts w:ascii="Arial" w:eastAsia="MS Mincho" w:hAnsi="Arial" w:cs="Arial"/>
        </w:rPr>
      </w:pPr>
      <w:r w:rsidRPr="0064382E">
        <w:rPr>
          <w:rFonts w:ascii="Arial" w:eastAsia="MS Mincho" w:hAnsi="Arial" w:cs="Arial"/>
        </w:rPr>
        <w:t>Zamawiający przewiduje dokonywanie odbioru częściowego</w:t>
      </w:r>
      <w:r w:rsidR="00484B3F" w:rsidRPr="0064382E">
        <w:rPr>
          <w:rFonts w:ascii="Arial" w:eastAsia="MS Mincho" w:hAnsi="Arial" w:cs="Arial"/>
          <w:lang w:eastAsia="ar-SA"/>
        </w:rPr>
        <w:t xml:space="preserve"> </w:t>
      </w:r>
      <w:r w:rsidR="00484B3F" w:rsidRPr="0064382E">
        <w:rPr>
          <w:rFonts w:ascii="Arial" w:eastAsia="MS Mincho" w:hAnsi="Arial" w:cs="Arial"/>
        </w:rPr>
        <w:t>z zastrzeżeniem, iż Zamawiający dopuszcza dokonanie</w:t>
      </w:r>
      <w:r w:rsidR="006D0D23" w:rsidRPr="0064382E">
        <w:rPr>
          <w:rFonts w:ascii="Arial" w:eastAsia="MS Mincho" w:hAnsi="Arial" w:cs="Arial"/>
        </w:rPr>
        <w:t xml:space="preserve"> maksymalnie </w:t>
      </w:r>
      <w:r w:rsidR="00D74FA3" w:rsidRPr="0064382E">
        <w:rPr>
          <w:rFonts w:ascii="Arial" w:eastAsia="MS Mincho" w:hAnsi="Arial" w:cs="Arial"/>
        </w:rPr>
        <w:lastRenderedPageBreak/>
        <w:t xml:space="preserve">1 </w:t>
      </w:r>
      <w:r w:rsidR="006D0D23" w:rsidRPr="0064382E">
        <w:rPr>
          <w:rFonts w:ascii="Arial" w:eastAsia="MS Mincho" w:hAnsi="Arial" w:cs="Arial"/>
        </w:rPr>
        <w:t>odbior</w:t>
      </w:r>
      <w:r w:rsidR="00D74FA3" w:rsidRPr="0064382E">
        <w:rPr>
          <w:rFonts w:ascii="Arial" w:eastAsia="MS Mincho" w:hAnsi="Arial" w:cs="Arial"/>
        </w:rPr>
        <w:t>u</w:t>
      </w:r>
      <w:r w:rsidR="006D0D23" w:rsidRPr="0064382E">
        <w:rPr>
          <w:rFonts w:ascii="Arial" w:eastAsia="MS Mincho" w:hAnsi="Arial" w:cs="Arial"/>
        </w:rPr>
        <w:t xml:space="preserve"> częściow</w:t>
      </w:r>
      <w:r w:rsidR="00D74FA3" w:rsidRPr="0064382E">
        <w:rPr>
          <w:rFonts w:ascii="Arial" w:eastAsia="MS Mincho" w:hAnsi="Arial" w:cs="Arial"/>
        </w:rPr>
        <w:t>ego</w:t>
      </w:r>
      <w:r w:rsidR="00C50F91" w:rsidRPr="00C50F91">
        <w:rPr>
          <w:rFonts w:ascii="Arial" w:eastAsia="MS Mincho" w:hAnsi="Arial" w:cs="Arial"/>
          <w:sz w:val="22"/>
          <w:szCs w:val="22"/>
          <w:lang w:eastAsia="en-US"/>
        </w:rPr>
        <w:t xml:space="preserve"> w ramach danego zadania</w:t>
      </w:r>
      <w:r w:rsidR="0005242E" w:rsidRPr="0064382E">
        <w:rPr>
          <w:rFonts w:ascii="Arial" w:eastAsia="MS Mincho" w:hAnsi="Arial" w:cs="Arial"/>
        </w:rPr>
        <w:t xml:space="preserve"> </w:t>
      </w:r>
      <w:r w:rsidR="00484B3F" w:rsidRPr="0064382E">
        <w:rPr>
          <w:rFonts w:ascii="Arial" w:eastAsia="MS Mincho" w:hAnsi="Arial" w:cs="Arial"/>
        </w:rPr>
        <w:t>w trakcie realizacji niniejszej umowy</w:t>
      </w:r>
      <w:r w:rsidR="00C50F91">
        <w:rPr>
          <w:rFonts w:ascii="Arial" w:eastAsia="MS Mincho" w:hAnsi="Arial" w:cs="Arial"/>
        </w:rPr>
        <w:t xml:space="preserve"> </w:t>
      </w:r>
      <w:r w:rsidR="00C50F91">
        <w:rPr>
          <w:rFonts w:ascii="Arial" w:eastAsia="MS Mincho" w:hAnsi="Arial" w:cs="Arial"/>
          <w:sz w:val="22"/>
          <w:szCs w:val="22"/>
          <w:lang w:eastAsia="en-US"/>
        </w:rPr>
        <w:t>(tj. maksymalnie po 1 odbiorze częściowym</w:t>
      </w:r>
      <w:r w:rsidR="00C50F91" w:rsidRPr="00C50F91">
        <w:rPr>
          <w:rFonts w:ascii="Arial" w:eastAsia="MS Mincho" w:hAnsi="Arial" w:cs="Arial"/>
          <w:sz w:val="22"/>
          <w:szCs w:val="22"/>
          <w:lang w:eastAsia="en-US"/>
        </w:rPr>
        <w:t xml:space="preserve"> dla danego zadania częściowego)</w:t>
      </w:r>
      <w:r w:rsidR="00484B3F" w:rsidRPr="0064382E">
        <w:rPr>
          <w:rFonts w:ascii="Arial" w:eastAsia="MS Mincho" w:hAnsi="Arial" w:cs="Arial"/>
        </w:rPr>
        <w:t>;</w:t>
      </w:r>
      <w:r w:rsidRPr="0064382E">
        <w:rPr>
          <w:rFonts w:ascii="Arial" w:eastAsia="MS Mincho" w:hAnsi="Arial" w:cs="Arial"/>
        </w:rPr>
        <w:t xml:space="preserve"> powyższe postanowienie stanowi odmienne postanowienie umowne, o którym mowa w art. 654 K.c. i oznacza, że odbiór częściowy został w niniejszej umowie uregulowany w inny sposób niż przewiduje to art. 654 K.c. i może być dokonywany wyłącznie na zasadach określonych w niniejszej umowie,</w:t>
      </w:r>
    </w:p>
    <w:p w14:paraId="4DCD3B22" w14:textId="77777777" w:rsidR="00F52CCF" w:rsidRPr="0064382E" w:rsidRDefault="00F52CCF" w:rsidP="0064382E">
      <w:pPr>
        <w:pStyle w:val="Akapitzlist"/>
        <w:widowControl w:val="0"/>
        <w:numPr>
          <w:ilvl w:val="2"/>
          <w:numId w:val="33"/>
        </w:numPr>
        <w:tabs>
          <w:tab w:val="left" w:pos="1773"/>
        </w:tabs>
        <w:ind w:left="1796" w:right="213" w:hanging="360"/>
        <w:contextualSpacing w:val="0"/>
        <w:jc w:val="both"/>
        <w:rPr>
          <w:rFonts w:ascii="Arial" w:eastAsia="MS Mincho" w:hAnsi="Arial" w:cs="Arial"/>
        </w:rPr>
      </w:pPr>
      <w:r w:rsidRPr="0064382E">
        <w:rPr>
          <w:rFonts w:ascii="Arial" w:eastAsia="MS Mincho" w:hAnsi="Arial" w:cs="Arial"/>
        </w:rPr>
        <w:t>odbioru częściowego dokonuje się w celu prowadzenia bieżących częściowych rozliczeń; odbiór częściowy nie stanowi potwierdzenia należytego wykonania części Przedmiotu umowy. Na podstawie odbioru częściowego Zamawiający potwierdza jedynie fakt ukończenia pewnego zakresu robót w celu umożliwienia zapłaty odpowiedniej części wynagrodzenia. Odbiór częściowy nie rozlicza Wykonawcy z odpowiedniej części robót ze skutkiem w postaci wygaśnięcia zobowiązania i rozpoczęcia biegu rękojmi i gwarancji jakości,</w:t>
      </w:r>
    </w:p>
    <w:p w14:paraId="55625CC5" w14:textId="77777777" w:rsidR="00F52CCF" w:rsidRPr="0064382E" w:rsidRDefault="00F52CCF" w:rsidP="0064382E">
      <w:pPr>
        <w:pStyle w:val="Akapitzlist"/>
        <w:widowControl w:val="0"/>
        <w:numPr>
          <w:ilvl w:val="2"/>
          <w:numId w:val="33"/>
        </w:numPr>
        <w:tabs>
          <w:tab w:val="left" w:pos="1773"/>
        </w:tabs>
        <w:ind w:left="1796" w:right="213" w:hanging="360"/>
        <w:contextualSpacing w:val="0"/>
        <w:jc w:val="both"/>
        <w:rPr>
          <w:rFonts w:ascii="Arial" w:eastAsia="MS Mincho" w:hAnsi="Arial" w:cs="Arial"/>
        </w:rPr>
      </w:pPr>
      <w:r w:rsidRPr="0064382E">
        <w:rPr>
          <w:rFonts w:ascii="Arial" w:eastAsia="MS Mincho" w:hAnsi="Arial" w:cs="Arial"/>
        </w:rPr>
        <w:t>po zakończeniu wykonywania części robót, Wykonawca zgłasza gotowość do odbioru części robót poprzez odpowiedni wpis do dziennika budowy, powiadamia o gotowości do odbioru Inspektora Nadzoru ze strony Zamawiającego oraz przedstawia dokumenty, o których mowa w pkt d poniżej,</w:t>
      </w:r>
    </w:p>
    <w:p w14:paraId="398DCE1B" w14:textId="77777777" w:rsidR="00F52CCF" w:rsidRPr="0064382E" w:rsidRDefault="00F52CCF" w:rsidP="0064382E">
      <w:pPr>
        <w:pStyle w:val="Akapitzlist"/>
        <w:widowControl w:val="0"/>
        <w:numPr>
          <w:ilvl w:val="2"/>
          <w:numId w:val="33"/>
        </w:numPr>
        <w:tabs>
          <w:tab w:val="left" w:pos="1773"/>
        </w:tabs>
        <w:ind w:left="1796" w:right="215" w:hanging="360"/>
        <w:contextualSpacing w:val="0"/>
        <w:jc w:val="both"/>
        <w:rPr>
          <w:rFonts w:ascii="Arial" w:eastAsia="MS Mincho" w:hAnsi="Arial" w:cs="Arial"/>
        </w:rPr>
      </w:pPr>
      <w:r w:rsidRPr="0064382E">
        <w:rPr>
          <w:rFonts w:ascii="Arial" w:eastAsia="MS Mincho" w:hAnsi="Arial" w:cs="Arial"/>
        </w:rPr>
        <w:t>dokonanie odbioru częściowego następuje na podstawie sporządzonego przez Wykonawcę zestawienia rzeczowo – finansowego wykonanych robót, potwierdzonego przez Inspektora nadzoru ze strony Zamawiającego i jest on przeprowadzany przez przedstawicieli Zamawiającego w obecności Wykonawcy, w terminie 7 dni roboczych od daty zgłoszenia wykonania poszczególnej części robót budowlanych i przedłożenia kompletnych dokumentów niezbędnych do dokonania odbioru częściowego. Wykonawca jest zobowiązany wraz z zestawieniem rzeczowo – finansowym wykonanych robót zgłoszonych do odbioru częściowego do przedstawienia Zamawiającemu protokołów odbiorów częściowych podpisanych pomiędzy Wykonawcą a jego podwykonawcami i dalszymi podwykonawcami, jeżeli wykonywali oni daną część Przedmiotu umowy. W przypadku, jeśli w tych protokołach zawarte będą zastrzeżenia co do jakości wykonywanych robót Wykonawca, podwykonawcy lub dalsi podwykonawcy zobligowani są do przedstawienia dokumentu potwierdzającego usunięcie stwierdzonych wad.</w:t>
      </w:r>
    </w:p>
    <w:p w14:paraId="1028A1CD" w14:textId="77777777" w:rsidR="00F52CCF" w:rsidRPr="0064382E" w:rsidRDefault="00F52CCF" w:rsidP="0064382E">
      <w:pPr>
        <w:pStyle w:val="Akapitzlist"/>
        <w:widowControl w:val="0"/>
        <w:numPr>
          <w:ilvl w:val="2"/>
          <w:numId w:val="33"/>
        </w:numPr>
        <w:tabs>
          <w:tab w:val="left" w:pos="1773"/>
        </w:tabs>
        <w:ind w:left="1796" w:right="215" w:hanging="360"/>
        <w:contextualSpacing w:val="0"/>
        <w:jc w:val="both"/>
        <w:rPr>
          <w:rFonts w:ascii="Arial" w:eastAsia="MS Mincho" w:hAnsi="Arial" w:cs="Arial"/>
        </w:rPr>
      </w:pPr>
      <w:r w:rsidRPr="0064382E">
        <w:rPr>
          <w:rFonts w:ascii="Arial" w:eastAsia="MS Mincho" w:hAnsi="Arial" w:cs="Arial"/>
        </w:rPr>
        <w:t xml:space="preserve">dokonywanie odbioru częściowego zostaje potwierdzone protokołem odbioru częściowego sporządzonym na podstawie wykazu robót wykonanych częściowo sporządzonym przez Wykonawcą </w:t>
      </w:r>
      <w:r w:rsidRPr="0064382E">
        <w:rPr>
          <w:rFonts w:ascii="Arial" w:eastAsia="MS Mincho" w:hAnsi="Arial" w:cs="Arial"/>
        </w:rPr>
        <w:br/>
        <w:t>i zaakceptowanego przez Inspektora nadzoru Zamawiającego,</w:t>
      </w:r>
    </w:p>
    <w:p w14:paraId="01D3ED99" w14:textId="77777777" w:rsidR="00F52CCF" w:rsidRPr="0064382E" w:rsidRDefault="00F52CCF" w:rsidP="0064382E">
      <w:pPr>
        <w:spacing w:after="0" w:line="240" w:lineRule="auto"/>
        <w:jc w:val="both"/>
        <w:rPr>
          <w:rFonts w:ascii="Arial" w:eastAsia="Times New Roman" w:hAnsi="Arial" w:cs="Arial"/>
          <w:strike/>
          <w:kern w:val="1"/>
          <w:sz w:val="24"/>
          <w:szCs w:val="24"/>
          <w:lang w:eastAsia="pl-PL"/>
        </w:rPr>
      </w:pPr>
    </w:p>
    <w:p w14:paraId="3A4EBBEF" w14:textId="77777777" w:rsidR="00F52CCF" w:rsidRPr="0064382E" w:rsidRDefault="00F52CCF" w:rsidP="0064382E">
      <w:pPr>
        <w:numPr>
          <w:ilvl w:val="0"/>
          <w:numId w:val="23"/>
        </w:numPr>
        <w:spacing w:after="200" w:line="240" w:lineRule="auto"/>
        <w:ind w:left="1080" w:hanging="360"/>
        <w:jc w:val="both"/>
        <w:rPr>
          <w:rFonts w:ascii="Arial" w:eastAsia="Times New Roman" w:hAnsi="Arial" w:cs="Arial"/>
          <w:b/>
          <w:kern w:val="1"/>
          <w:sz w:val="24"/>
          <w:szCs w:val="24"/>
          <w:lang w:eastAsia="pl-PL"/>
        </w:rPr>
      </w:pPr>
      <w:r w:rsidRPr="0064382E">
        <w:rPr>
          <w:rFonts w:ascii="Arial" w:eastAsia="Times New Roman" w:hAnsi="Arial" w:cs="Arial"/>
          <w:b/>
          <w:kern w:val="1"/>
          <w:sz w:val="24"/>
          <w:szCs w:val="24"/>
          <w:u w:val="single"/>
          <w:lang w:eastAsia="pl-PL"/>
        </w:rPr>
        <w:t>W odniesieniu do odbioru końcowego</w:t>
      </w:r>
      <w:r w:rsidRPr="0064382E">
        <w:rPr>
          <w:rFonts w:ascii="Arial" w:eastAsia="Times New Roman" w:hAnsi="Arial" w:cs="Arial"/>
          <w:b/>
          <w:kern w:val="1"/>
          <w:sz w:val="24"/>
          <w:szCs w:val="24"/>
          <w:lang w:eastAsia="pl-PL"/>
        </w:rPr>
        <w:t>:</w:t>
      </w:r>
    </w:p>
    <w:p w14:paraId="798C7FE3" w14:textId="6F0DF727" w:rsidR="00F52CCF" w:rsidRPr="0064382E" w:rsidRDefault="00F52CCF" w:rsidP="0064382E">
      <w:pPr>
        <w:numPr>
          <w:ilvl w:val="0"/>
          <w:numId w:val="6"/>
        </w:numPr>
        <w:spacing w:after="0" w:line="240" w:lineRule="auto"/>
        <w:ind w:left="1440" w:hanging="360"/>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Odbioru końcowego</w:t>
      </w:r>
      <w:r w:rsidR="00C50F91">
        <w:rPr>
          <w:rFonts w:ascii="Arial" w:eastAsia="Times New Roman" w:hAnsi="Arial" w:cs="Arial"/>
          <w:kern w:val="1"/>
          <w:sz w:val="24"/>
          <w:szCs w:val="24"/>
          <w:lang w:eastAsia="pl-PL"/>
        </w:rPr>
        <w:t xml:space="preserve"> </w:t>
      </w:r>
      <w:r w:rsidR="00C50F91" w:rsidRPr="00C50F91">
        <w:rPr>
          <w:rFonts w:ascii="Arial" w:eastAsia="Times New Roman" w:hAnsi="Arial" w:cs="Arial"/>
          <w:kern w:val="1"/>
          <w:lang w:eastAsia="pl-PL"/>
        </w:rPr>
        <w:t>(danego zadania częściowego)</w:t>
      </w:r>
      <w:r w:rsidR="004E023F" w:rsidRPr="0064382E">
        <w:rPr>
          <w:rFonts w:ascii="Arial" w:eastAsia="Times New Roman" w:hAnsi="Arial" w:cs="Arial"/>
          <w:kern w:val="1"/>
          <w:sz w:val="24"/>
          <w:szCs w:val="24"/>
          <w:lang w:eastAsia="pl-PL"/>
        </w:rPr>
        <w:t xml:space="preserve"> </w:t>
      </w:r>
      <w:r w:rsidRPr="0064382E">
        <w:rPr>
          <w:rFonts w:ascii="Arial" w:eastAsia="Times New Roman" w:hAnsi="Arial" w:cs="Arial"/>
          <w:kern w:val="1"/>
          <w:sz w:val="24"/>
          <w:szCs w:val="24"/>
          <w:lang w:eastAsia="pl-PL"/>
        </w:rPr>
        <w:t>dokonuje się po całkowitym zakończeniu wszystkich robót budowlanych</w:t>
      </w:r>
      <w:r w:rsidR="00C50F91" w:rsidRPr="00C50F91">
        <w:rPr>
          <w:rFonts w:ascii="Arial" w:eastAsia="Times New Roman" w:hAnsi="Arial" w:cs="Arial"/>
          <w:kern w:val="1"/>
          <w:lang w:eastAsia="pl-PL"/>
        </w:rPr>
        <w:t xml:space="preserve"> </w:t>
      </w:r>
      <w:r w:rsidR="00C50F91" w:rsidRPr="00C50F91">
        <w:rPr>
          <w:rFonts w:ascii="Arial" w:eastAsia="Times New Roman" w:hAnsi="Arial" w:cs="Arial"/>
          <w:kern w:val="1"/>
          <w:sz w:val="24"/>
          <w:szCs w:val="24"/>
          <w:lang w:eastAsia="pl-PL"/>
        </w:rPr>
        <w:t>w ramach danego zadania częściowego</w:t>
      </w:r>
      <w:r w:rsidRPr="0064382E">
        <w:rPr>
          <w:rFonts w:ascii="Arial" w:eastAsia="Times New Roman" w:hAnsi="Arial" w:cs="Arial"/>
          <w:kern w:val="1"/>
          <w:sz w:val="24"/>
          <w:szCs w:val="24"/>
          <w:lang w:eastAsia="pl-PL"/>
        </w:rPr>
        <w:t xml:space="preserve">, na podstawie przedłożonego przez Wykonawcę oświadczenia kierownika budowy o zakończeniu wszystkich robót budowlanych oraz po dokonaniu innych czynności przewidzianych </w:t>
      </w:r>
      <w:r w:rsidRPr="0064382E">
        <w:rPr>
          <w:rFonts w:ascii="Arial" w:eastAsia="Times New Roman" w:hAnsi="Arial" w:cs="Arial"/>
          <w:kern w:val="1"/>
          <w:sz w:val="24"/>
          <w:szCs w:val="24"/>
          <w:lang w:eastAsia="pl-PL"/>
        </w:rPr>
        <w:lastRenderedPageBreak/>
        <w:t xml:space="preserve">przepisami ustawy Prawo Budowlane w związku z zakończeniem wykonywania robót budowlanych, potwierdzonych przez Zamawiającego lub osobę przez Zamawiającego wskazaną. </w:t>
      </w:r>
    </w:p>
    <w:p w14:paraId="1E1323EC" w14:textId="63BFBD44" w:rsidR="00F52CCF" w:rsidRPr="0064382E" w:rsidRDefault="00F52CCF" w:rsidP="0064382E">
      <w:pPr>
        <w:numPr>
          <w:ilvl w:val="0"/>
          <w:numId w:val="6"/>
        </w:numPr>
        <w:spacing w:after="0" w:line="240" w:lineRule="auto"/>
        <w:ind w:left="1440" w:hanging="360"/>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Zamawiający przystępuje do odbioru końcowego w terminie do 14 dni kalendarzowych od daty zgłoszenia gotowości do odbioru końcowego całości robót budowlanych objętych zakresem Przedmiotu niniejszej umowy</w:t>
      </w:r>
      <w:r w:rsidR="00C50F91" w:rsidRPr="00C50F91">
        <w:rPr>
          <w:rFonts w:ascii="Arial" w:eastAsia="Times New Roman" w:hAnsi="Arial" w:cs="Arial"/>
          <w:kern w:val="1"/>
          <w:lang w:eastAsia="pl-PL"/>
        </w:rPr>
        <w:t xml:space="preserve"> </w:t>
      </w:r>
      <w:r w:rsidR="00C50F91" w:rsidRPr="00C50F91">
        <w:rPr>
          <w:rFonts w:ascii="Arial" w:eastAsia="Times New Roman" w:hAnsi="Arial" w:cs="Arial"/>
          <w:kern w:val="1"/>
          <w:sz w:val="24"/>
          <w:szCs w:val="24"/>
          <w:lang w:eastAsia="pl-PL"/>
        </w:rPr>
        <w:t>dla danego zadania częściowego</w:t>
      </w:r>
      <w:r w:rsidR="00075154" w:rsidRPr="0064382E">
        <w:rPr>
          <w:rFonts w:ascii="Arial" w:eastAsia="Times New Roman" w:hAnsi="Arial" w:cs="Arial"/>
          <w:kern w:val="1"/>
          <w:sz w:val="24"/>
          <w:szCs w:val="24"/>
          <w:lang w:eastAsia="pl-PL"/>
        </w:rPr>
        <w:t xml:space="preserve"> </w:t>
      </w:r>
      <w:r w:rsidRPr="0064382E">
        <w:rPr>
          <w:rFonts w:ascii="Arial" w:eastAsia="Times New Roman" w:hAnsi="Arial" w:cs="Arial"/>
          <w:kern w:val="1"/>
          <w:sz w:val="24"/>
          <w:szCs w:val="24"/>
          <w:lang w:eastAsia="pl-PL"/>
        </w:rPr>
        <w:t>i po przedłożeniu przez Wykonawcę kompletnych dokumentów niezbędnych do dokonania odbioru końcowego; Gotowość do odbioru  jest osiągnięta z chwilą zakończenia przez Wykonawcę wszystkich robót objętych Przedmiotem umowy</w:t>
      </w:r>
      <w:r w:rsidR="00C50F91" w:rsidRPr="00C50F91">
        <w:rPr>
          <w:rFonts w:ascii="Arial" w:eastAsia="Times New Roman" w:hAnsi="Arial" w:cs="Arial"/>
          <w:kern w:val="1"/>
          <w:lang w:eastAsia="pl-PL"/>
        </w:rPr>
        <w:t xml:space="preserve"> dla danego zadania częściowego</w:t>
      </w:r>
      <w:r w:rsidRPr="0064382E">
        <w:rPr>
          <w:rFonts w:ascii="Arial" w:eastAsia="Times New Roman" w:hAnsi="Arial" w:cs="Arial"/>
          <w:kern w:val="1"/>
          <w:sz w:val="24"/>
          <w:szCs w:val="24"/>
          <w:lang w:eastAsia="pl-PL"/>
        </w:rPr>
        <w:t>, przeprowadzenia z wynikiem pozytywnym niezbędnych przeglądów, pomiarów, prób i sprawdzeń, które pozwolą na przekazanie Zamawiającemu kompletu wymaganych do odbioru dokumentów;</w:t>
      </w:r>
      <w:r w:rsidRPr="0064382E">
        <w:rPr>
          <w:rFonts w:ascii="Arial" w:eastAsia="MS Mincho" w:hAnsi="Arial" w:cs="Arial"/>
          <w:sz w:val="24"/>
          <w:szCs w:val="24"/>
          <w:lang w:eastAsia="pl-PL"/>
        </w:rPr>
        <w:t xml:space="preserve"> </w:t>
      </w:r>
      <w:r w:rsidRPr="0064382E">
        <w:rPr>
          <w:rFonts w:ascii="Arial" w:eastAsia="Times New Roman" w:hAnsi="Arial" w:cs="Arial"/>
          <w:kern w:val="1"/>
          <w:sz w:val="24"/>
          <w:szCs w:val="24"/>
          <w:lang w:eastAsia="pl-PL"/>
        </w:rPr>
        <w:t>Wykonawca zobowiązany jest do przekazania Zamawiającemu kompletu dokumentów wymaganych do odbioru końcowego;</w:t>
      </w:r>
    </w:p>
    <w:p w14:paraId="5F55E355" w14:textId="05CF921A" w:rsidR="00F52CCF" w:rsidRPr="0064382E" w:rsidRDefault="00F52CCF" w:rsidP="0064382E">
      <w:pPr>
        <w:numPr>
          <w:ilvl w:val="0"/>
          <w:numId w:val="6"/>
        </w:numPr>
        <w:spacing w:after="0" w:line="240" w:lineRule="auto"/>
        <w:ind w:left="1440" w:hanging="360"/>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 xml:space="preserve">Wykonawca zobowiązany jest do zgłoszenia Zamawiającemu gotowości do odbioru końcowego nie później niż 14 dni kalendarzowych przed upływem  terminu zakończenia robót budowlanych, o którym mowa w § 4 ust. 1 </w:t>
      </w:r>
      <w:r w:rsidR="00C50F91" w:rsidRPr="00C50F91">
        <w:rPr>
          <w:rFonts w:ascii="Arial" w:eastAsia="Times New Roman" w:hAnsi="Arial" w:cs="Arial"/>
          <w:kern w:val="1"/>
          <w:sz w:val="24"/>
          <w:szCs w:val="24"/>
          <w:lang w:eastAsia="pl-PL"/>
        </w:rPr>
        <w:t>(odpowiednio w zależności od terminu dot. danego zadania częściowego określonego w powyższych zapisach Umowy)</w:t>
      </w:r>
      <w:r w:rsidRPr="0064382E">
        <w:rPr>
          <w:rFonts w:ascii="Arial" w:eastAsia="Times New Roman" w:hAnsi="Arial" w:cs="Arial"/>
          <w:kern w:val="1"/>
          <w:sz w:val="24"/>
          <w:szCs w:val="24"/>
          <w:lang w:eastAsia="pl-PL"/>
        </w:rPr>
        <w:t>.</w:t>
      </w:r>
    </w:p>
    <w:p w14:paraId="7CFF2278" w14:textId="77777777" w:rsidR="00F52CCF" w:rsidRPr="0064382E" w:rsidRDefault="00F52CCF" w:rsidP="0064382E">
      <w:pPr>
        <w:numPr>
          <w:ilvl w:val="0"/>
          <w:numId w:val="6"/>
        </w:numPr>
        <w:spacing w:after="0" w:line="240" w:lineRule="auto"/>
        <w:ind w:left="1440" w:hanging="360"/>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 xml:space="preserve">Wraz ze zgłoszeniem Zamawiającemu gotowości do odbioru końcowego, Wykonawca zobowiązany jest do dostarczenia Zamawiającemu kompletnej dokumentacji powykonawczej dla wszystkich branż </w:t>
      </w:r>
      <w:r w:rsidRPr="0064382E">
        <w:rPr>
          <w:rFonts w:ascii="Arial" w:eastAsia="MS Mincho" w:hAnsi="Arial" w:cs="Arial"/>
          <w:sz w:val="24"/>
          <w:szCs w:val="24"/>
          <w:lang w:eastAsia="pl-PL"/>
        </w:rPr>
        <w:t>(2 egzemplarze w wersji papierowej plus 2 x wersja elektroniczna w plikach *.pdf wraz z niezbędnymi atestami, w tym CE. Do dokumentacji powykonawczej należy dołączyć również:</w:t>
      </w:r>
    </w:p>
    <w:p w14:paraId="62DA59B1" w14:textId="77777777" w:rsidR="00F52CCF" w:rsidRPr="0064382E" w:rsidRDefault="00F52CCF" w:rsidP="0064382E">
      <w:pPr>
        <w:numPr>
          <w:ilvl w:val="0"/>
          <w:numId w:val="30"/>
        </w:numPr>
        <w:spacing w:after="0" w:line="240" w:lineRule="auto"/>
        <w:ind w:left="2229" w:hanging="360"/>
        <w:jc w:val="both"/>
        <w:rPr>
          <w:rFonts w:ascii="Arial" w:eastAsia="Times New Roman" w:hAnsi="Arial" w:cs="Arial"/>
          <w:kern w:val="1"/>
          <w:sz w:val="24"/>
          <w:szCs w:val="24"/>
          <w:lang w:eastAsia="pl-PL"/>
        </w:rPr>
      </w:pPr>
      <w:r w:rsidRPr="0064382E">
        <w:rPr>
          <w:rFonts w:ascii="Arial" w:eastAsia="MS Mincho" w:hAnsi="Arial" w:cs="Arial"/>
          <w:sz w:val="24"/>
          <w:szCs w:val="24"/>
          <w:lang w:eastAsia="pl-PL"/>
        </w:rPr>
        <w:t>Dokumentację fotograficzną przebiegu prac,</w:t>
      </w:r>
    </w:p>
    <w:p w14:paraId="6DAFBE21" w14:textId="77777777" w:rsidR="00F52CCF" w:rsidRPr="0064382E" w:rsidRDefault="00F52CCF" w:rsidP="0064382E">
      <w:pPr>
        <w:numPr>
          <w:ilvl w:val="0"/>
          <w:numId w:val="30"/>
        </w:numPr>
        <w:spacing w:after="0" w:line="240" w:lineRule="auto"/>
        <w:ind w:left="2127" w:hanging="284"/>
        <w:jc w:val="both"/>
        <w:rPr>
          <w:rFonts w:ascii="Arial" w:eastAsia="Times New Roman" w:hAnsi="Arial" w:cs="Arial"/>
          <w:kern w:val="1"/>
          <w:sz w:val="24"/>
          <w:szCs w:val="24"/>
          <w:lang w:eastAsia="pl-PL"/>
        </w:rPr>
      </w:pPr>
      <w:r w:rsidRPr="0064382E">
        <w:rPr>
          <w:rFonts w:ascii="Arial" w:eastAsia="MS Mincho" w:hAnsi="Arial" w:cs="Arial"/>
          <w:sz w:val="24"/>
          <w:szCs w:val="24"/>
          <w:lang w:eastAsia="pl-PL"/>
        </w:rPr>
        <w:t>Wykaz wbudowanych materiałów i urządzeń wraz z deklaracjami zgodności lub certyfikatami zgodności, zatwierdzone przez Inspektora Nadzoru karty materiałowe.</w:t>
      </w:r>
    </w:p>
    <w:p w14:paraId="0A1DE83C" w14:textId="77777777" w:rsidR="00F52CCF" w:rsidRPr="0064382E" w:rsidRDefault="00F52CCF" w:rsidP="0064382E">
      <w:pPr>
        <w:numPr>
          <w:ilvl w:val="0"/>
          <w:numId w:val="30"/>
        </w:numPr>
        <w:spacing w:after="0" w:line="240" w:lineRule="auto"/>
        <w:ind w:left="2127" w:hanging="284"/>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protokoły odbiorów technicznych i odbiorów częściowych, świadectwa kontroli jakości, certyfikaty i aprobaty  techniczne</w:t>
      </w:r>
    </w:p>
    <w:p w14:paraId="3862FD2B" w14:textId="77777777" w:rsidR="00F52CCF" w:rsidRPr="0064382E" w:rsidRDefault="00F52CCF" w:rsidP="0064382E">
      <w:pPr>
        <w:numPr>
          <w:ilvl w:val="0"/>
          <w:numId w:val="30"/>
        </w:numPr>
        <w:spacing w:after="0" w:line="240" w:lineRule="auto"/>
        <w:ind w:left="2127" w:hanging="284"/>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protokoły odbiorów końcowych, podpisanych pomiędzy Wykonawcą a jego podwykonawcami i dalszymi podwykonawcami. W przypadku, jeśli w tych protokołach zawarte będą zastrzeżenia co do jakości wykonywanych robót Wykonawca, podwykonawcy lub dalsi podwykonawcy zobligowani są do przedstawienia dokumentu potwierdzającego usunięcie stwierdzonych wad.</w:t>
      </w:r>
    </w:p>
    <w:p w14:paraId="48973D60" w14:textId="77777777" w:rsidR="00F52CCF" w:rsidRPr="0064382E" w:rsidRDefault="00F52CCF" w:rsidP="0064382E">
      <w:pPr>
        <w:numPr>
          <w:ilvl w:val="0"/>
          <w:numId w:val="6"/>
        </w:numPr>
        <w:spacing w:after="0" w:line="240" w:lineRule="auto"/>
        <w:ind w:left="1440" w:hanging="360"/>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 xml:space="preserve">Odbiór końcowy przeprowadzany będzie przy udziale upoważnionych przedstawicieli Zamawiającego oraz w obecności Wykonawcy; </w:t>
      </w:r>
      <w:r w:rsidRPr="0064382E">
        <w:rPr>
          <w:rFonts w:ascii="Arial" w:eastAsia="MS Mincho" w:hAnsi="Arial" w:cs="Arial"/>
          <w:sz w:val="24"/>
          <w:szCs w:val="24"/>
          <w:lang w:eastAsia="pl-PL"/>
        </w:rPr>
        <w:t>Roboty podlegać będą odbiorowi pod kątem zgodności z dokumentacją, prawidłowości wykonania, zgodności z zasadami sztuki budowlanej oraz przepisami określającymi warunki wykonania i odbioru robót budowlanych;</w:t>
      </w:r>
      <w:r w:rsidRPr="0064382E">
        <w:rPr>
          <w:rFonts w:ascii="Arial" w:eastAsia="Times New Roman" w:hAnsi="Arial" w:cs="Arial"/>
          <w:kern w:val="1"/>
          <w:sz w:val="24"/>
          <w:szCs w:val="24"/>
          <w:lang w:eastAsia="pl-PL"/>
        </w:rPr>
        <w:t xml:space="preserve"> </w:t>
      </w:r>
    </w:p>
    <w:p w14:paraId="6D1A7526" w14:textId="77777777" w:rsidR="00F52CCF" w:rsidRPr="0064382E" w:rsidRDefault="00F52CCF" w:rsidP="0064382E">
      <w:pPr>
        <w:numPr>
          <w:ilvl w:val="0"/>
          <w:numId w:val="6"/>
        </w:numPr>
        <w:spacing w:after="0" w:line="240" w:lineRule="auto"/>
        <w:ind w:left="1440" w:hanging="360"/>
        <w:jc w:val="both"/>
        <w:rPr>
          <w:rFonts w:ascii="Arial" w:eastAsia="Times New Roman" w:hAnsi="Arial" w:cs="Arial"/>
          <w:kern w:val="1"/>
          <w:sz w:val="24"/>
          <w:szCs w:val="24"/>
          <w:lang w:eastAsia="pl-PL"/>
        </w:rPr>
      </w:pPr>
      <w:r w:rsidRPr="0064382E">
        <w:rPr>
          <w:rFonts w:ascii="Arial" w:eastAsia="MS Mincho" w:hAnsi="Arial" w:cs="Arial"/>
          <w:sz w:val="24"/>
          <w:szCs w:val="24"/>
          <w:lang w:eastAsia="pl-PL"/>
        </w:rPr>
        <w:t>Z czynności odbioru końcowego robót zostanie komisyjnie spisany protokół zawierający wszelkie dokonane w toku odbioru ustalenia, dotyczące istniejących wad, jak też terminy wyznaczone na usunięcie stwierdzonych wad przy odbiorze oraz podpisy osób uczestniczących w odbiorze;</w:t>
      </w:r>
    </w:p>
    <w:p w14:paraId="2B0D1483" w14:textId="77777777" w:rsidR="00F52CCF" w:rsidRPr="0064382E" w:rsidRDefault="00F52CCF" w:rsidP="0064382E">
      <w:pPr>
        <w:numPr>
          <w:ilvl w:val="0"/>
          <w:numId w:val="6"/>
        </w:numPr>
        <w:spacing w:after="0" w:line="240" w:lineRule="auto"/>
        <w:ind w:left="1440" w:hanging="360"/>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 xml:space="preserve">Zamawiający ma prawo odmówić przeprowadzenia odbioru końcowego Przedmiotu umowy, jeżeli po przystąpieniu do czynności odbioru zostanie stwierdzone, że Przedmiot umowy nie osiągnął gotowości do odbioru </w:t>
      </w:r>
      <w:r w:rsidRPr="0064382E">
        <w:rPr>
          <w:rFonts w:ascii="Arial" w:eastAsia="Times New Roman" w:hAnsi="Arial" w:cs="Arial"/>
          <w:kern w:val="1"/>
          <w:sz w:val="24"/>
          <w:szCs w:val="24"/>
          <w:lang w:eastAsia="pl-PL"/>
        </w:rPr>
        <w:lastRenderedPageBreak/>
        <w:t>z powodu nie zakończenia robót, niewłaściwego ich wykonania lub nie przeprowadzenia wszystkich prób;</w:t>
      </w:r>
      <w:r w:rsidRPr="0064382E">
        <w:rPr>
          <w:rFonts w:ascii="Arial" w:eastAsia="Times New Roman" w:hAnsi="Arial" w:cs="Arial"/>
          <w:sz w:val="24"/>
          <w:szCs w:val="24"/>
          <w:lang w:eastAsia="pl-PL"/>
        </w:rPr>
        <w:t xml:space="preserve"> w szczególności Zamawiający może podjąć decyzję o przerwaniu odbioru, jeżeli w czasie tych czynności ujawniono istnienie wad</w:t>
      </w:r>
      <w:r w:rsidR="000351C2" w:rsidRPr="0064382E">
        <w:rPr>
          <w:rFonts w:ascii="Arial" w:eastAsia="Times New Roman" w:hAnsi="Arial" w:cs="Arial"/>
          <w:sz w:val="24"/>
          <w:szCs w:val="24"/>
          <w:lang w:eastAsia="pl-PL"/>
        </w:rPr>
        <w:t xml:space="preserve"> </w:t>
      </w:r>
      <w:r w:rsidR="0041299B" w:rsidRPr="0064382E">
        <w:rPr>
          <w:rFonts w:ascii="Arial" w:eastAsia="Times New Roman" w:hAnsi="Arial" w:cs="Arial"/>
          <w:sz w:val="24"/>
          <w:szCs w:val="24"/>
          <w:lang w:eastAsia="pl-PL"/>
        </w:rPr>
        <w:t>istotnych</w:t>
      </w:r>
      <w:r w:rsidRPr="0064382E">
        <w:rPr>
          <w:rFonts w:ascii="Arial" w:eastAsia="Times New Roman" w:hAnsi="Arial" w:cs="Arial"/>
          <w:sz w:val="24"/>
          <w:szCs w:val="24"/>
          <w:lang w:eastAsia="pl-PL"/>
        </w:rPr>
        <w:t xml:space="preserve">, które uniemożliwiają użytkowanie Przedmiotu umowy zgodnie z przeznaczeniem - aż do czasu usunięcia tych wad. Wady usuwa Wykonawca na własny koszt. W takiej sytuacji stosuje się odpowiednio postanowienia zawarte w </w:t>
      </w:r>
      <w:proofErr w:type="spellStart"/>
      <w:r w:rsidRPr="0064382E">
        <w:rPr>
          <w:rFonts w:ascii="Arial" w:eastAsia="Times New Roman" w:hAnsi="Arial" w:cs="Arial"/>
          <w:sz w:val="24"/>
          <w:szCs w:val="24"/>
          <w:lang w:eastAsia="pl-PL"/>
        </w:rPr>
        <w:t>ppkt</w:t>
      </w:r>
      <w:proofErr w:type="spellEnd"/>
      <w:r w:rsidRPr="0064382E">
        <w:rPr>
          <w:rFonts w:ascii="Arial" w:eastAsia="Times New Roman" w:hAnsi="Arial" w:cs="Arial"/>
          <w:sz w:val="24"/>
          <w:szCs w:val="24"/>
          <w:lang w:eastAsia="pl-PL"/>
        </w:rPr>
        <w:t xml:space="preserve"> </w:t>
      </w:r>
      <w:r w:rsidR="00640C61" w:rsidRPr="0064382E">
        <w:rPr>
          <w:rFonts w:ascii="Arial" w:eastAsia="Times New Roman" w:hAnsi="Arial" w:cs="Arial"/>
          <w:sz w:val="24"/>
          <w:szCs w:val="24"/>
          <w:lang w:eastAsia="pl-PL"/>
        </w:rPr>
        <w:t>h)</w:t>
      </w:r>
      <w:r w:rsidRPr="0064382E">
        <w:rPr>
          <w:rFonts w:ascii="Arial" w:eastAsia="Times New Roman" w:hAnsi="Arial" w:cs="Arial"/>
          <w:sz w:val="24"/>
          <w:szCs w:val="24"/>
          <w:lang w:eastAsia="pl-PL"/>
        </w:rPr>
        <w:t xml:space="preserve"> poniżej;</w:t>
      </w:r>
    </w:p>
    <w:p w14:paraId="2FD8BA09" w14:textId="77777777" w:rsidR="00F52CCF" w:rsidRPr="0064382E" w:rsidRDefault="000351C2" w:rsidP="0064382E">
      <w:pPr>
        <w:numPr>
          <w:ilvl w:val="0"/>
          <w:numId w:val="6"/>
        </w:numPr>
        <w:spacing w:after="0" w:line="240" w:lineRule="auto"/>
        <w:ind w:left="1440" w:hanging="360"/>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 xml:space="preserve">W przypadku stwierdzenia, w trakcie odbioru końcowego, wad  i usterek Przedmiotu umowy (wykonanie Przedmiotu umowy niezgodnie z dokumentacją, sztuka budowlaną lub normami), które nie są o charakterze istotnym, to jest nie uniemożliwiają użytkowanie Przedmiotu umowy zgodnie z przeznaczeniem oraz nadają się do usunięcia Zamawiający dokona odbioru końcowego, a </w:t>
      </w:r>
      <w:r w:rsidRPr="0064382E">
        <w:rPr>
          <w:rFonts w:ascii="Arial" w:eastAsia="MS Mincho" w:hAnsi="Arial" w:cs="Arial"/>
          <w:sz w:val="24"/>
          <w:szCs w:val="24"/>
          <w:lang w:eastAsia="pl-PL"/>
        </w:rPr>
        <w:t>stwierdzone wady i usterki zostaną odnotowane w protokole odbioru końcowego</w:t>
      </w:r>
      <w:r w:rsidRPr="0064382E">
        <w:rPr>
          <w:rFonts w:ascii="Arial" w:eastAsia="Times New Roman" w:hAnsi="Arial" w:cs="Arial"/>
          <w:kern w:val="1"/>
          <w:sz w:val="24"/>
          <w:szCs w:val="24"/>
          <w:lang w:eastAsia="pl-PL"/>
        </w:rPr>
        <w:t xml:space="preserve"> i strony ustalą w tym protokole odbioru końcowego termin ich usunięcia z uwzględnieniem czasu niezbędnego na wykonanie prac z tym związanych. Jeśli stwierdzone wady będą miały charakter istotny (tj. będą uniemożliwiały użytkowanie Przedmiotu umowy zgodnie z przeznaczeniem) lecz nadawały się będą do usunięcia, Zamawiający może wstrzymać się z odbiorem do czasu usunięcia takich wad (zgodnie z lit. </w:t>
      </w:r>
      <w:r w:rsidR="00DF2C8C" w:rsidRPr="0064382E">
        <w:rPr>
          <w:rFonts w:ascii="Arial" w:eastAsia="Times New Roman" w:hAnsi="Arial" w:cs="Arial"/>
          <w:kern w:val="1"/>
          <w:sz w:val="24"/>
          <w:szCs w:val="24"/>
          <w:lang w:eastAsia="pl-PL"/>
        </w:rPr>
        <w:t>g</w:t>
      </w:r>
      <w:r w:rsidRPr="0064382E">
        <w:rPr>
          <w:rFonts w:ascii="Arial" w:eastAsia="Times New Roman" w:hAnsi="Arial" w:cs="Arial"/>
          <w:kern w:val="1"/>
          <w:sz w:val="24"/>
          <w:szCs w:val="24"/>
          <w:lang w:eastAsia="pl-PL"/>
        </w:rPr>
        <w:t>) powyżej). Stwierdzone wady istotne zostaną odnotowane w protokole wad, a strony w protokole tym ustalą również termin usunięcia takich wad istotnych z uwzględnieniem czasu niezbędnego na wykonanie prac z tym związanych. Wyznaczenie terminu usunięcia wad istotnych nie oznacza przedłużenia terminu wykonania robót budowlanych, o którym mowa w § 4 ust. 1 pkt 2. W takiej sytuacji Wykonawca zobowiązany jest do zdemontowania wadliwie wykonanej części, elementu i do wykonania jej ponownie bez wad, bez dodatkowego wynagrodzenia.</w:t>
      </w:r>
      <w:r w:rsidRPr="0064382E">
        <w:rPr>
          <w:rFonts w:ascii="Arial" w:eastAsia="Times New Roman" w:hAnsi="Arial" w:cs="Arial"/>
          <w:sz w:val="24"/>
          <w:szCs w:val="24"/>
          <w:lang w:eastAsia="pl-PL"/>
        </w:rPr>
        <w:t xml:space="preserve"> Wykonawca zobowiązany jest do zawiadomienia Zamawiającego (Inspektora Nadzoru) o usunięciu wad istotnych z prośbą o wyznaczenie terminu na dokonanie odbioru końcowego, w tym odbioru robót zakwestionowanych uprzednio jako wadliwych. </w:t>
      </w:r>
      <w:r w:rsidRPr="0064382E">
        <w:rPr>
          <w:rFonts w:ascii="Arial" w:eastAsia="Times New Roman" w:hAnsi="Arial" w:cs="Arial"/>
          <w:kern w:val="1"/>
          <w:sz w:val="24"/>
          <w:szCs w:val="24"/>
          <w:lang w:eastAsia="pl-PL"/>
        </w:rPr>
        <w:t>Ponowne przystąpienie do odbioru końcowego przez Zamawiającego, nastąpi w ciągu 3 dni roboczych od daty ponownego zgłoszenia przez Wykonawcę gotowości do odbioru. Zamawiający dokona odbioru końcowego w przypadku stwierdzenia</w:t>
      </w:r>
      <w:r w:rsidRPr="0064382E">
        <w:rPr>
          <w:rFonts w:ascii="Arial" w:eastAsia="MS Mincho" w:hAnsi="Arial" w:cs="Arial"/>
          <w:sz w:val="24"/>
          <w:szCs w:val="24"/>
          <w:lang w:eastAsia="pl-PL"/>
        </w:rPr>
        <w:t xml:space="preserve"> usunięcia przez Wykonawcę wszystkich wad istotnych wymienionych w protokole wad.</w:t>
      </w:r>
      <w:r w:rsidR="00F52CCF" w:rsidRPr="0064382E">
        <w:rPr>
          <w:rFonts w:ascii="Arial" w:eastAsia="Times New Roman" w:hAnsi="Arial" w:cs="Arial"/>
          <w:kern w:val="1"/>
          <w:sz w:val="24"/>
          <w:szCs w:val="24"/>
          <w:lang w:eastAsia="pl-PL"/>
        </w:rPr>
        <w:t xml:space="preserve"> </w:t>
      </w:r>
    </w:p>
    <w:p w14:paraId="2865B9F2" w14:textId="140FDB1C" w:rsidR="00F52CCF" w:rsidRPr="0064382E" w:rsidRDefault="00F52CCF" w:rsidP="0064382E">
      <w:pPr>
        <w:numPr>
          <w:ilvl w:val="0"/>
          <w:numId w:val="6"/>
        </w:numPr>
        <w:spacing w:after="0" w:line="240" w:lineRule="auto"/>
        <w:ind w:left="1440" w:hanging="360"/>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W przypadku gdy w toku czynności odbioru końcowego zostaną stwierdzone wady (wykonanie Przedmiotu umowy niezgodnie z dokumentacją, sztuka budowlaną lub normami) , które nie nadają się do usunięcia to wówczas:</w:t>
      </w:r>
    </w:p>
    <w:p w14:paraId="619B481D" w14:textId="77777777" w:rsidR="00F52CCF" w:rsidRPr="0064382E" w:rsidRDefault="00F52CCF" w:rsidP="0064382E">
      <w:pPr>
        <w:numPr>
          <w:ilvl w:val="1"/>
          <w:numId w:val="6"/>
        </w:numPr>
        <w:spacing w:after="0" w:line="240" w:lineRule="auto"/>
        <w:ind w:left="2160" w:hanging="360"/>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Zamawiający może dokonać odbioru końcowego, obniżając odpowiednio wynagrodzenie Wykonawcy, w przypadku, gdy stwierdzone wady obniżają wartość użytkową lub estetykę przedmiotu odbioru, o ile stwierdzone wady nie uniemożliwiają użytkowania Przedmiotu  umowy zgodnie z przeznaczeniem</w:t>
      </w:r>
    </w:p>
    <w:p w14:paraId="1D2A5A27" w14:textId="77777777" w:rsidR="00F52CCF" w:rsidRPr="0064382E" w:rsidRDefault="00F52CCF" w:rsidP="0064382E">
      <w:pPr>
        <w:numPr>
          <w:ilvl w:val="1"/>
          <w:numId w:val="6"/>
        </w:numPr>
        <w:spacing w:after="0" w:line="240" w:lineRule="auto"/>
        <w:ind w:left="2160" w:hanging="360"/>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 xml:space="preserve">Zamawiający może odstąpić od umowy, jeżeli stwierdzone wady uniemożliwiają użytkowanie Przedmiotu umowy zgodnie z przeznaczeniem w terminie 60 dni od stwierdzenia tego faktu. W takim przypadku Zamawiającemu przysługuje prawo do obciążenia Wykonawcy kosztami usunięcia wad i wykonania prac  </w:t>
      </w:r>
      <w:r w:rsidRPr="0064382E">
        <w:rPr>
          <w:rFonts w:ascii="Arial" w:eastAsia="Times New Roman" w:hAnsi="Arial" w:cs="Arial"/>
          <w:kern w:val="1"/>
          <w:sz w:val="24"/>
          <w:szCs w:val="24"/>
          <w:lang w:eastAsia="pl-PL"/>
        </w:rPr>
        <w:lastRenderedPageBreak/>
        <w:t xml:space="preserve">powodujących, że Przedmiot umowy będzie nadawał się do użytkowania. </w:t>
      </w:r>
    </w:p>
    <w:p w14:paraId="7CD146EE" w14:textId="222FE974" w:rsidR="00F52CCF" w:rsidRPr="0064382E" w:rsidRDefault="00F52CCF" w:rsidP="0064382E">
      <w:pPr>
        <w:numPr>
          <w:ilvl w:val="0"/>
          <w:numId w:val="6"/>
        </w:numPr>
        <w:spacing w:after="0" w:line="240" w:lineRule="auto"/>
        <w:ind w:left="1440" w:hanging="360"/>
        <w:jc w:val="both"/>
        <w:rPr>
          <w:rFonts w:ascii="Arial" w:eastAsia="Times New Roman" w:hAnsi="Arial" w:cs="Arial"/>
          <w:kern w:val="1"/>
          <w:sz w:val="24"/>
          <w:szCs w:val="24"/>
          <w:lang w:eastAsia="pl-PL"/>
        </w:rPr>
      </w:pPr>
      <w:r w:rsidRPr="0064382E">
        <w:rPr>
          <w:rFonts w:ascii="Arial" w:eastAsia="MS Mincho" w:hAnsi="Arial" w:cs="Arial"/>
          <w:sz w:val="24"/>
          <w:szCs w:val="24"/>
          <w:lang w:eastAsia="pl-PL"/>
        </w:rPr>
        <w:t xml:space="preserve">Dokonanie przez Zamawiającego odbioru końcowego zostanie potwierdzone </w:t>
      </w:r>
      <w:r w:rsidRPr="0064382E">
        <w:rPr>
          <w:rFonts w:ascii="Arial" w:eastAsia="MS Mincho" w:hAnsi="Arial" w:cs="Arial"/>
          <w:b/>
          <w:sz w:val="24"/>
          <w:szCs w:val="24"/>
          <w:u w:val="single"/>
          <w:lang w:eastAsia="pl-PL"/>
        </w:rPr>
        <w:t>w protokole odbioru końcowego</w:t>
      </w:r>
      <w:r w:rsidR="00534C65" w:rsidRPr="0064382E">
        <w:rPr>
          <w:rFonts w:ascii="Arial" w:eastAsia="MS Mincho" w:hAnsi="Arial" w:cs="Arial"/>
          <w:b/>
          <w:sz w:val="24"/>
          <w:szCs w:val="24"/>
          <w:u w:val="single"/>
          <w:lang w:eastAsia="pl-PL"/>
        </w:rPr>
        <w:t xml:space="preserve"> </w:t>
      </w:r>
      <w:r w:rsidR="00C50F91" w:rsidRPr="00C50F91">
        <w:rPr>
          <w:rFonts w:ascii="Arial" w:eastAsia="MS Mincho" w:hAnsi="Arial" w:cs="Arial"/>
          <w:lang w:eastAsia="pl-PL"/>
        </w:rPr>
        <w:t>sporządzonym dla każdego zadania częściowego oddzielnie.</w:t>
      </w:r>
      <w:r w:rsidR="00582E47" w:rsidRPr="0064382E">
        <w:rPr>
          <w:rFonts w:ascii="Arial" w:eastAsia="MS Mincho" w:hAnsi="Arial" w:cs="Arial"/>
          <w:b/>
          <w:sz w:val="24"/>
          <w:szCs w:val="24"/>
          <w:u w:val="single"/>
          <w:lang w:eastAsia="pl-PL"/>
        </w:rPr>
        <w:t>.</w:t>
      </w:r>
    </w:p>
    <w:p w14:paraId="039B2495" w14:textId="77777777" w:rsidR="00F52CCF" w:rsidRPr="0064382E" w:rsidRDefault="00F52CCF" w:rsidP="0064382E">
      <w:pPr>
        <w:numPr>
          <w:ilvl w:val="0"/>
          <w:numId w:val="6"/>
        </w:numPr>
        <w:spacing w:after="0" w:line="240" w:lineRule="auto"/>
        <w:ind w:left="1440" w:hanging="360"/>
        <w:jc w:val="both"/>
        <w:rPr>
          <w:rFonts w:ascii="Arial" w:eastAsia="Times New Roman" w:hAnsi="Arial" w:cs="Arial"/>
          <w:kern w:val="1"/>
          <w:sz w:val="24"/>
          <w:szCs w:val="24"/>
          <w:lang w:eastAsia="pl-PL"/>
        </w:rPr>
      </w:pPr>
      <w:r w:rsidRPr="0064382E">
        <w:rPr>
          <w:rFonts w:ascii="Arial" w:eastAsia="Times New Roman" w:hAnsi="Arial" w:cs="Arial"/>
          <w:sz w:val="24"/>
          <w:szCs w:val="24"/>
          <w:lang w:eastAsia="pl-PL"/>
        </w:rPr>
        <w:t xml:space="preserve">Jeżeli odbiór końcowy robót budowlanych zakończy się po upływie terminu określonego </w:t>
      </w:r>
      <w:r w:rsidRPr="0064382E">
        <w:rPr>
          <w:rFonts w:ascii="Arial" w:eastAsia="Times New Roman" w:hAnsi="Arial" w:cs="Arial"/>
          <w:kern w:val="1"/>
          <w:sz w:val="24"/>
          <w:szCs w:val="24"/>
          <w:lang w:eastAsia="pl-PL"/>
        </w:rPr>
        <w:t xml:space="preserve">w § 4 ust. 1 pkt </w:t>
      </w:r>
      <w:r w:rsidR="006C2202" w:rsidRPr="0064382E">
        <w:rPr>
          <w:rFonts w:ascii="Arial" w:eastAsia="Times New Roman" w:hAnsi="Arial" w:cs="Arial"/>
          <w:kern w:val="1"/>
          <w:sz w:val="24"/>
          <w:szCs w:val="24"/>
          <w:lang w:eastAsia="pl-PL"/>
        </w:rPr>
        <w:t>2</w:t>
      </w:r>
      <w:r w:rsidRPr="0064382E">
        <w:rPr>
          <w:rFonts w:ascii="Arial" w:eastAsia="Times New Roman" w:hAnsi="Arial" w:cs="Arial"/>
          <w:kern w:val="1"/>
          <w:sz w:val="24"/>
          <w:szCs w:val="24"/>
          <w:lang w:eastAsia="pl-PL"/>
        </w:rPr>
        <w:t xml:space="preserve">wskutek niedochowania przez Wykonawcę obowiązku określonego w </w:t>
      </w:r>
      <w:proofErr w:type="spellStart"/>
      <w:r w:rsidRPr="0064382E">
        <w:rPr>
          <w:rFonts w:ascii="Arial" w:eastAsia="Times New Roman" w:hAnsi="Arial" w:cs="Arial"/>
          <w:kern w:val="1"/>
          <w:sz w:val="24"/>
          <w:szCs w:val="24"/>
          <w:lang w:eastAsia="pl-PL"/>
        </w:rPr>
        <w:t>ppkt</w:t>
      </w:r>
      <w:proofErr w:type="spellEnd"/>
      <w:r w:rsidRPr="0064382E">
        <w:rPr>
          <w:rFonts w:ascii="Arial" w:eastAsia="Times New Roman" w:hAnsi="Arial" w:cs="Arial"/>
          <w:kern w:val="1"/>
          <w:sz w:val="24"/>
          <w:szCs w:val="24"/>
          <w:lang w:eastAsia="pl-PL"/>
        </w:rPr>
        <w:t xml:space="preserve"> c powyżej lub w przypadku stwierdzenia przez Zamawiającego w trakcie przeprowadzania odbioru końcowego wad</w:t>
      </w:r>
      <w:r w:rsidR="000351C2" w:rsidRPr="0064382E">
        <w:rPr>
          <w:rFonts w:ascii="Arial" w:eastAsia="Times New Roman" w:hAnsi="Arial" w:cs="Arial"/>
          <w:kern w:val="1"/>
          <w:sz w:val="24"/>
          <w:szCs w:val="24"/>
          <w:lang w:eastAsia="pl-PL"/>
        </w:rPr>
        <w:t xml:space="preserve"> istotnych</w:t>
      </w:r>
      <w:r w:rsidRPr="0064382E">
        <w:rPr>
          <w:rFonts w:ascii="Arial" w:eastAsia="Times New Roman" w:hAnsi="Arial" w:cs="Arial"/>
          <w:kern w:val="1"/>
          <w:sz w:val="24"/>
          <w:szCs w:val="24"/>
          <w:lang w:eastAsia="pl-PL"/>
        </w:rPr>
        <w:t xml:space="preserve"> Przedmiotu umowy lub braku gotowości do odbioru</w:t>
      </w:r>
      <w:r w:rsidRPr="0064382E">
        <w:rPr>
          <w:rFonts w:ascii="Arial" w:eastAsia="Times New Roman" w:hAnsi="Arial" w:cs="Arial"/>
          <w:sz w:val="24"/>
          <w:szCs w:val="24"/>
          <w:lang w:eastAsia="pl-PL"/>
        </w:rPr>
        <w:t>, to w takim przypadku termin wykonania robót budowlanych,</w:t>
      </w:r>
      <w:r w:rsidRPr="0064382E">
        <w:rPr>
          <w:rFonts w:ascii="Arial" w:eastAsia="Times New Roman" w:hAnsi="Arial" w:cs="Arial"/>
          <w:b/>
          <w:sz w:val="24"/>
          <w:szCs w:val="24"/>
          <w:lang w:eastAsia="pl-PL"/>
        </w:rPr>
        <w:t xml:space="preserve"> </w:t>
      </w:r>
      <w:r w:rsidRPr="0064382E">
        <w:rPr>
          <w:rFonts w:ascii="Arial" w:eastAsia="Times New Roman" w:hAnsi="Arial" w:cs="Arial"/>
          <w:kern w:val="1"/>
          <w:sz w:val="24"/>
          <w:szCs w:val="24"/>
          <w:lang w:eastAsia="pl-PL"/>
        </w:rPr>
        <w:t xml:space="preserve">o którym mowa w § 4 ust. 1 pkt 2 </w:t>
      </w:r>
      <w:r w:rsidRPr="0064382E">
        <w:rPr>
          <w:rFonts w:ascii="Arial" w:eastAsia="Times New Roman" w:hAnsi="Arial" w:cs="Arial"/>
          <w:sz w:val="24"/>
          <w:szCs w:val="24"/>
          <w:lang w:eastAsia="pl-PL"/>
        </w:rPr>
        <w:t xml:space="preserve">nie został przez Wykonawcę dochowany, </w:t>
      </w:r>
      <w:r w:rsidRPr="0064382E">
        <w:rPr>
          <w:rFonts w:ascii="Arial" w:eastAsia="Times New Roman" w:hAnsi="Arial" w:cs="Arial"/>
          <w:kern w:val="1"/>
          <w:sz w:val="24"/>
          <w:szCs w:val="24"/>
          <w:lang w:eastAsia="pl-PL"/>
        </w:rPr>
        <w:t xml:space="preserve">a Zamawiający zachowuje prawo do naliczenia kar umownych za zwłokę w wykonaniu robót budowlanych, o których mowa  w § 17 ust. 2 pkt 2 </w:t>
      </w:r>
      <w:r w:rsidRPr="0064382E">
        <w:rPr>
          <w:rFonts w:ascii="Arial" w:eastAsia="Times New Roman" w:hAnsi="Arial" w:cs="Arial"/>
          <w:sz w:val="24"/>
          <w:szCs w:val="24"/>
          <w:lang w:eastAsia="pl-PL"/>
        </w:rPr>
        <w:t>niniejszej umowy.</w:t>
      </w:r>
    </w:p>
    <w:p w14:paraId="71D70F04" w14:textId="211314E1" w:rsidR="00F52CCF" w:rsidRPr="0064382E" w:rsidRDefault="00F52CCF" w:rsidP="0064382E">
      <w:pPr>
        <w:numPr>
          <w:ilvl w:val="0"/>
          <w:numId w:val="6"/>
        </w:numPr>
        <w:spacing w:after="0" w:line="240" w:lineRule="auto"/>
        <w:ind w:left="1440" w:hanging="360"/>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Odbiór końcowy potwierdza wykonanie i zakończenie realizacji Przedmiotu umowy</w:t>
      </w:r>
      <w:r w:rsidR="00C50F91" w:rsidRPr="00C50F91">
        <w:rPr>
          <w:rFonts w:ascii="Arial" w:eastAsia="Times New Roman" w:hAnsi="Arial" w:cs="Arial"/>
          <w:kern w:val="1"/>
          <w:lang w:eastAsia="pl-PL"/>
        </w:rPr>
        <w:t xml:space="preserve"> </w:t>
      </w:r>
      <w:r w:rsidR="00C50F91" w:rsidRPr="00C50F91">
        <w:rPr>
          <w:rFonts w:ascii="Arial" w:eastAsia="Times New Roman" w:hAnsi="Arial" w:cs="Arial"/>
          <w:kern w:val="1"/>
          <w:sz w:val="24"/>
          <w:szCs w:val="24"/>
          <w:lang w:eastAsia="pl-PL"/>
        </w:rPr>
        <w:t>w zakresie danego zadania częściowego</w:t>
      </w:r>
      <w:r w:rsidRPr="0064382E">
        <w:rPr>
          <w:rFonts w:ascii="Arial" w:eastAsia="Times New Roman" w:hAnsi="Arial" w:cs="Arial"/>
          <w:kern w:val="1"/>
          <w:sz w:val="24"/>
          <w:szCs w:val="24"/>
          <w:lang w:eastAsia="pl-PL"/>
        </w:rPr>
        <w:t>.</w:t>
      </w:r>
    </w:p>
    <w:p w14:paraId="6267F0B5" w14:textId="5D0AA787" w:rsidR="00F52CCF" w:rsidRPr="0064382E" w:rsidRDefault="00F52CCF" w:rsidP="0064382E">
      <w:pPr>
        <w:numPr>
          <w:ilvl w:val="0"/>
          <w:numId w:val="6"/>
        </w:numPr>
        <w:spacing w:after="0" w:line="240" w:lineRule="auto"/>
        <w:ind w:left="1440" w:hanging="360"/>
        <w:jc w:val="both"/>
        <w:rPr>
          <w:rFonts w:ascii="Arial" w:eastAsia="Times New Roman" w:hAnsi="Arial" w:cs="Arial"/>
          <w:kern w:val="1"/>
          <w:sz w:val="24"/>
          <w:szCs w:val="24"/>
          <w:lang w:eastAsia="pl-PL"/>
        </w:rPr>
      </w:pPr>
      <w:r w:rsidRPr="0064382E">
        <w:rPr>
          <w:rFonts w:ascii="Arial" w:eastAsia="MS Mincho" w:hAnsi="Arial" w:cs="Arial"/>
          <w:sz w:val="24"/>
          <w:szCs w:val="24"/>
          <w:lang w:eastAsia="pl-PL"/>
        </w:rPr>
        <w:t>Bieg terminów dla dochodzenia uprawnień z tytułu rękojmi bądź gwarancji rozpoczyna się z chwilą dokonania przez Zamawiającego odbioru końcowego robót</w:t>
      </w:r>
      <w:r w:rsidR="00C50F91" w:rsidRPr="00C50F91">
        <w:rPr>
          <w:rFonts w:ascii="Arial" w:eastAsia="MS Mincho" w:hAnsi="Arial" w:cs="Arial"/>
          <w:lang w:eastAsia="pl-PL"/>
        </w:rPr>
        <w:t xml:space="preserve"> </w:t>
      </w:r>
      <w:r w:rsidR="00C50F91" w:rsidRPr="00C50F91">
        <w:rPr>
          <w:rFonts w:ascii="Arial" w:eastAsia="MS Mincho" w:hAnsi="Arial" w:cs="Arial"/>
          <w:sz w:val="24"/>
          <w:szCs w:val="24"/>
          <w:lang w:eastAsia="pl-PL"/>
        </w:rPr>
        <w:t>dla danego zadania częściowego odrębnie</w:t>
      </w:r>
      <w:r w:rsidRPr="0064382E">
        <w:rPr>
          <w:rFonts w:ascii="Arial" w:eastAsia="MS Mincho" w:hAnsi="Arial" w:cs="Arial"/>
          <w:sz w:val="24"/>
          <w:szCs w:val="24"/>
          <w:lang w:eastAsia="pl-PL"/>
        </w:rPr>
        <w:t>.</w:t>
      </w:r>
    </w:p>
    <w:p w14:paraId="488A2B17" w14:textId="2A4CF075" w:rsidR="004A2BF4" w:rsidRPr="0064382E" w:rsidRDefault="00F52CCF" w:rsidP="0064382E">
      <w:pPr>
        <w:numPr>
          <w:ilvl w:val="0"/>
          <w:numId w:val="6"/>
        </w:numPr>
        <w:spacing w:after="0" w:line="240" w:lineRule="auto"/>
        <w:ind w:left="1440" w:hanging="360"/>
        <w:jc w:val="both"/>
        <w:rPr>
          <w:rFonts w:ascii="Arial" w:eastAsia="Times New Roman" w:hAnsi="Arial" w:cs="Arial"/>
          <w:b/>
          <w:kern w:val="1"/>
          <w:sz w:val="24"/>
          <w:szCs w:val="24"/>
          <w:lang w:eastAsia="pl-PL"/>
        </w:rPr>
      </w:pPr>
      <w:r w:rsidRPr="0064382E">
        <w:rPr>
          <w:rFonts w:ascii="Arial" w:eastAsia="Times New Roman" w:hAnsi="Arial" w:cs="Arial"/>
          <w:kern w:val="1"/>
          <w:sz w:val="24"/>
          <w:szCs w:val="24"/>
          <w:lang w:eastAsia="pl-PL"/>
        </w:rPr>
        <w:t xml:space="preserve">Dokonanie przez Zamawiającego  odbioru końcowego Przedmiotu umowy </w:t>
      </w:r>
      <w:r w:rsidR="00C50F91" w:rsidRPr="00C50F91">
        <w:rPr>
          <w:rFonts w:ascii="Arial" w:eastAsia="Times New Roman" w:hAnsi="Arial" w:cs="Arial"/>
          <w:kern w:val="1"/>
          <w:sz w:val="24"/>
          <w:szCs w:val="24"/>
          <w:lang w:eastAsia="pl-PL"/>
        </w:rPr>
        <w:t xml:space="preserve">w zakresie danego zadania częściowego </w:t>
      </w:r>
      <w:r w:rsidRPr="0064382E">
        <w:rPr>
          <w:rFonts w:ascii="Arial" w:eastAsia="Times New Roman" w:hAnsi="Arial" w:cs="Arial"/>
          <w:kern w:val="1"/>
          <w:sz w:val="24"/>
          <w:szCs w:val="24"/>
          <w:lang w:eastAsia="pl-PL"/>
        </w:rPr>
        <w:t>stanowi podstawę do dokonania końcowego rozliczenia finansowego z Wykonawcą</w:t>
      </w:r>
      <w:r w:rsidR="00C50F91" w:rsidRPr="00C50F91">
        <w:rPr>
          <w:rFonts w:ascii="Arial" w:eastAsia="Times New Roman" w:hAnsi="Arial" w:cs="Arial"/>
          <w:kern w:val="1"/>
          <w:lang w:eastAsia="pl-PL"/>
        </w:rPr>
        <w:t xml:space="preserve"> w zakresie danego zadania częściowego</w:t>
      </w:r>
      <w:r w:rsidR="004A2BF4" w:rsidRPr="0064382E">
        <w:rPr>
          <w:rFonts w:ascii="Arial" w:eastAsia="Times New Roman" w:hAnsi="Arial" w:cs="Arial"/>
          <w:kern w:val="1"/>
          <w:sz w:val="24"/>
          <w:szCs w:val="24"/>
          <w:lang w:eastAsia="pl-PL"/>
        </w:rPr>
        <w:t>.</w:t>
      </w:r>
    </w:p>
    <w:p w14:paraId="77A3FB4D" w14:textId="0D94F177" w:rsidR="00F52CCF" w:rsidRPr="0064382E" w:rsidRDefault="00F52CCF" w:rsidP="0064382E">
      <w:pPr>
        <w:pStyle w:val="Akapitzlist"/>
        <w:numPr>
          <w:ilvl w:val="0"/>
          <w:numId w:val="23"/>
        </w:numPr>
        <w:jc w:val="both"/>
        <w:rPr>
          <w:rFonts w:ascii="Arial" w:hAnsi="Arial" w:cs="Arial"/>
          <w:b/>
          <w:kern w:val="1"/>
        </w:rPr>
      </w:pPr>
      <w:r w:rsidRPr="0064382E">
        <w:rPr>
          <w:rFonts w:ascii="Arial" w:hAnsi="Arial" w:cs="Arial"/>
          <w:b/>
          <w:kern w:val="1"/>
          <w:u w:val="single"/>
        </w:rPr>
        <w:t>W odniesieniu do odbiorów gwarancyjnych:</w:t>
      </w:r>
    </w:p>
    <w:p w14:paraId="68ECB307" w14:textId="42EE4C0B" w:rsidR="00F52CCF" w:rsidRPr="0064382E" w:rsidRDefault="00F52CCF" w:rsidP="0064382E">
      <w:pPr>
        <w:numPr>
          <w:ilvl w:val="0"/>
          <w:numId w:val="9"/>
        </w:numPr>
        <w:spacing w:after="0" w:line="240" w:lineRule="auto"/>
        <w:ind w:left="1440" w:hanging="360"/>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odbiory gwarancyjne</w:t>
      </w:r>
      <w:r w:rsidR="00671E97">
        <w:rPr>
          <w:rFonts w:ascii="Arial" w:eastAsia="Times New Roman" w:hAnsi="Arial" w:cs="Arial"/>
          <w:kern w:val="1"/>
          <w:sz w:val="24"/>
          <w:szCs w:val="24"/>
          <w:lang w:eastAsia="pl-PL"/>
        </w:rPr>
        <w:t xml:space="preserve"> </w:t>
      </w:r>
      <w:r w:rsidR="00671E97" w:rsidRPr="00671E97">
        <w:rPr>
          <w:rFonts w:ascii="Arial" w:eastAsia="Times New Roman" w:hAnsi="Arial" w:cs="Arial"/>
          <w:kern w:val="1"/>
          <w:sz w:val="24"/>
          <w:szCs w:val="24"/>
          <w:lang w:eastAsia="pl-PL"/>
        </w:rPr>
        <w:t>(przeprowadzane dla danego zadania częściowego oddzielnie)</w:t>
      </w:r>
      <w:r w:rsidR="00534C65" w:rsidRPr="0064382E">
        <w:rPr>
          <w:rFonts w:ascii="Arial" w:eastAsia="Times New Roman" w:hAnsi="Arial" w:cs="Arial"/>
          <w:kern w:val="1"/>
          <w:sz w:val="24"/>
          <w:szCs w:val="24"/>
          <w:lang w:eastAsia="pl-PL"/>
        </w:rPr>
        <w:t xml:space="preserve"> </w:t>
      </w:r>
      <w:r w:rsidRPr="0064382E">
        <w:rPr>
          <w:rFonts w:ascii="Arial" w:eastAsia="Times New Roman" w:hAnsi="Arial" w:cs="Arial"/>
          <w:kern w:val="1"/>
          <w:sz w:val="24"/>
          <w:szCs w:val="24"/>
          <w:lang w:eastAsia="pl-PL"/>
        </w:rPr>
        <w:t xml:space="preserve">przeprowadzane są komisyjnie przy udziale upoważnionych przedstawicieli Zamawiającego i Wykonawcy i polegają na ocenie robót związanych z usunięciem wad ujawnionych w okresie rękojmi lub gwarancji jakości. </w:t>
      </w:r>
    </w:p>
    <w:p w14:paraId="5B9D0FB3" w14:textId="04844902" w:rsidR="00F52CCF" w:rsidRPr="0064382E" w:rsidRDefault="00F52CCF" w:rsidP="0064382E">
      <w:pPr>
        <w:numPr>
          <w:ilvl w:val="0"/>
          <w:numId w:val="9"/>
        </w:numPr>
        <w:spacing w:after="0" w:line="240" w:lineRule="auto"/>
        <w:ind w:left="1440" w:hanging="360"/>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odbiory gwarancyjne potwierdzone są protokołem</w:t>
      </w:r>
      <w:r w:rsidR="00671E97">
        <w:rPr>
          <w:rFonts w:ascii="Arial" w:eastAsia="Times New Roman" w:hAnsi="Arial" w:cs="Arial"/>
          <w:kern w:val="1"/>
          <w:sz w:val="24"/>
          <w:szCs w:val="24"/>
          <w:lang w:eastAsia="pl-PL"/>
        </w:rPr>
        <w:t xml:space="preserve"> </w:t>
      </w:r>
      <w:r w:rsidR="00671E97" w:rsidRPr="00671E97">
        <w:rPr>
          <w:rFonts w:ascii="Arial" w:eastAsia="Times New Roman" w:hAnsi="Arial" w:cs="Arial"/>
          <w:kern w:val="1"/>
          <w:sz w:val="24"/>
          <w:szCs w:val="24"/>
          <w:lang w:eastAsia="pl-PL"/>
        </w:rPr>
        <w:t>(dla danego zadania częściowego oddzielnie)</w:t>
      </w:r>
      <w:r w:rsidRPr="0064382E">
        <w:rPr>
          <w:rFonts w:ascii="Arial" w:eastAsia="Times New Roman" w:hAnsi="Arial" w:cs="Arial"/>
          <w:kern w:val="1"/>
          <w:sz w:val="24"/>
          <w:szCs w:val="24"/>
          <w:lang w:eastAsia="pl-PL"/>
        </w:rPr>
        <w:t xml:space="preserve"> sporządzanym w trakcie przeglądu po usunięciu wad ujawnionych w okresie rękojmi lub gwarancji,</w:t>
      </w:r>
    </w:p>
    <w:p w14:paraId="33701F0B" w14:textId="47923A1A" w:rsidR="00F52CCF" w:rsidRPr="0064382E" w:rsidRDefault="00F52CCF" w:rsidP="0064382E">
      <w:pPr>
        <w:numPr>
          <w:ilvl w:val="0"/>
          <w:numId w:val="9"/>
        </w:numPr>
        <w:spacing w:after="0" w:line="240" w:lineRule="auto"/>
        <w:ind w:left="1440" w:hanging="360"/>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oprócz odbiorów gwarancyjnych związanych z usunięciem wad ujawnionych w okresie rękojmi lub gwarancji jakości, o których mowa w powyżej w pkt a i pkt b powyżej, odbiory gwarancyjne będą przeprowadzane będą również po dokonaniu corocznych przeglądów gwarancyjnych. Przeglądy gwarancyjne Przedmiotu umowy będą przeprowadzane przy udziale Wykonawcy i Zamawiającego co roku w dniu każdej kolejnej rocznicy odbioru końcowego</w:t>
      </w:r>
      <w:r w:rsidR="00671E97">
        <w:rPr>
          <w:rFonts w:ascii="Arial" w:eastAsia="Times New Roman" w:hAnsi="Arial" w:cs="Arial"/>
          <w:kern w:val="1"/>
          <w:sz w:val="24"/>
          <w:szCs w:val="24"/>
          <w:lang w:eastAsia="pl-PL"/>
        </w:rPr>
        <w:t xml:space="preserve"> </w:t>
      </w:r>
      <w:r w:rsidR="00671E97" w:rsidRPr="00671E97">
        <w:rPr>
          <w:rFonts w:ascii="Arial" w:eastAsia="Times New Roman" w:hAnsi="Arial" w:cs="Arial"/>
          <w:kern w:val="2"/>
          <w:lang w:eastAsia="pl-PL"/>
        </w:rPr>
        <w:t>(dla danego zadania częściowego oddzielnie)</w:t>
      </w:r>
      <w:r w:rsidRPr="0064382E">
        <w:rPr>
          <w:rFonts w:ascii="Arial" w:eastAsia="Times New Roman" w:hAnsi="Arial" w:cs="Arial"/>
          <w:kern w:val="1"/>
          <w:sz w:val="24"/>
          <w:szCs w:val="24"/>
          <w:lang w:eastAsia="pl-PL"/>
        </w:rPr>
        <w:t xml:space="preserve">, do czasu upływu terminu gwarancji lub rękojmi (w zależności od tego, które zdarzenie wystąpi później), przy czym ostatni przegląd gwarancyjny przeprowadza się nie później niż 2 miesiące przed upływem terminów gwarancji i rękojmi. </w:t>
      </w:r>
    </w:p>
    <w:p w14:paraId="6F63BABE" w14:textId="77777777" w:rsidR="00F52CCF" w:rsidRPr="0064382E" w:rsidRDefault="00F52CCF" w:rsidP="0064382E">
      <w:pPr>
        <w:numPr>
          <w:ilvl w:val="0"/>
          <w:numId w:val="9"/>
        </w:numPr>
        <w:spacing w:after="0" w:line="240" w:lineRule="auto"/>
        <w:ind w:left="1440" w:hanging="360"/>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 xml:space="preserve">Nieobecność Wykonawcy nie wstrzymuje przeprowadzenia odbioru gwarancyjnego lub przeglądu gwarancyjnego, a Zamawiający jest wówczas zobowiązany przesłać Wykonawcy protokół z przeglądu gwarancyjnego  wraz z wezwaniem do usunięcia wad  ujawnionych w trakcie przeglądu, zgodnie z postanowieniami § 15 niniejszej umowy. Przeglądy gwarancyjne dotyczą oceny stanu technicznego Przedmiotu umowy oraz wskazania ewentualnych wad ujawnionych w okresie rękojmi lub gwarancji i oceny robót wykonanych w związku z usunięciem wad </w:t>
      </w:r>
      <w:r w:rsidRPr="0064382E">
        <w:rPr>
          <w:rFonts w:ascii="Arial" w:eastAsia="Times New Roman" w:hAnsi="Arial" w:cs="Arial"/>
          <w:kern w:val="1"/>
          <w:sz w:val="24"/>
          <w:szCs w:val="24"/>
          <w:lang w:eastAsia="pl-PL"/>
        </w:rPr>
        <w:lastRenderedPageBreak/>
        <w:t>ujawnionych w trakcie przeprowadzonego przeglądu. Z przeglądu gwarancyjnego strony spisują protokół stwierdzający wady albo ich brak. W razie stwierdzenia wad, zastosowanie mają postanowienia § 15 niniejszej Umowy.</w:t>
      </w:r>
    </w:p>
    <w:p w14:paraId="5FFFEB61" w14:textId="77777777" w:rsidR="00F52CCF" w:rsidRPr="0064382E" w:rsidRDefault="00F52CCF" w:rsidP="0064382E">
      <w:pPr>
        <w:spacing w:after="0" w:line="240" w:lineRule="auto"/>
        <w:ind w:left="1440"/>
        <w:jc w:val="both"/>
        <w:rPr>
          <w:rFonts w:ascii="Arial" w:eastAsia="Times New Roman" w:hAnsi="Arial" w:cs="Arial"/>
          <w:kern w:val="1"/>
          <w:sz w:val="24"/>
          <w:szCs w:val="24"/>
          <w:lang w:eastAsia="pl-PL"/>
        </w:rPr>
      </w:pPr>
    </w:p>
    <w:p w14:paraId="77F5D8DA" w14:textId="77777777" w:rsidR="00F52CCF" w:rsidRPr="0064382E" w:rsidRDefault="00F52CCF" w:rsidP="0064382E">
      <w:pPr>
        <w:numPr>
          <w:ilvl w:val="0"/>
          <w:numId w:val="23"/>
        </w:numPr>
        <w:spacing w:after="200" w:line="240" w:lineRule="auto"/>
        <w:ind w:left="1080" w:hanging="360"/>
        <w:jc w:val="both"/>
        <w:rPr>
          <w:rFonts w:ascii="Arial" w:eastAsia="Times New Roman" w:hAnsi="Arial" w:cs="Arial"/>
          <w:b/>
          <w:kern w:val="1"/>
          <w:sz w:val="24"/>
          <w:szCs w:val="24"/>
          <w:lang w:eastAsia="pl-PL"/>
        </w:rPr>
      </w:pPr>
      <w:r w:rsidRPr="0064382E">
        <w:rPr>
          <w:rFonts w:ascii="Arial" w:eastAsia="Times New Roman" w:hAnsi="Arial" w:cs="Arial"/>
          <w:b/>
          <w:kern w:val="1"/>
          <w:sz w:val="24"/>
          <w:szCs w:val="24"/>
          <w:u w:val="single"/>
          <w:lang w:eastAsia="pl-PL"/>
        </w:rPr>
        <w:t>W odniesieniu do odbioru pogwarancyjnego:</w:t>
      </w:r>
    </w:p>
    <w:p w14:paraId="2D8D23A0" w14:textId="11C66DC7" w:rsidR="00F52CCF" w:rsidRPr="0064382E" w:rsidRDefault="00F52CCF" w:rsidP="003E1E90">
      <w:pPr>
        <w:numPr>
          <w:ilvl w:val="0"/>
          <w:numId w:val="3"/>
        </w:numPr>
        <w:spacing w:after="0" w:line="240" w:lineRule="auto"/>
        <w:ind w:left="1440" w:hanging="360"/>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odbiór pogwarancyjny</w:t>
      </w:r>
      <w:r w:rsidR="00534C65" w:rsidRPr="0064382E">
        <w:rPr>
          <w:rFonts w:ascii="Arial" w:eastAsia="Times New Roman" w:hAnsi="Arial" w:cs="Arial"/>
          <w:kern w:val="1"/>
          <w:sz w:val="24"/>
          <w:szCs w:val="24"/>
          <w:lang w:eastAsia="pl-PL"/>
        </w:rPr>
        <w:t xml:space="preserve"> </w:t>
      </w:r>
      <w:r w:rsidR="00671E97" w:rsidRPr="00671E97">
        <w:rPr>
          <w:rFonts w:ascii="Arial" w:eastAsia="Times New Roman" w:hAnsi="Arial" w:cs="Arial"/>
          <w:kern w:val="2"/>
          <w:lang w:eastAsia="pl-PL"/>
        </w:rPr>
        <w:t>(dla danego zadania częściowego oddzielnie)</w:t>
      </w:r>
      <w:r w:rsidR="00671E97">
        <w:rPr>
          <w:rFonts w:ascii="Arial" w:eastAsia="Times New Roman" w:hAnsi="Arial" w:cs="Arial"/>
          <w:kern w:val="2"/>
          <w:lang w:eastAsia="pl-PL"/>
        </w:rPr>
        <w:t xml:space="preserve"> </w:t>
      </w:r>
      <w:r w:rsidRPr="0064382E">
        <w:rPr>
          <w:rFonts w:ascii="Arial" w:eastAsia="Times New Roman" w:hAnsi="Arial" w:cs="Arial"/>
          <w:kern w:val="1"/>
          <w:sz w:val="24"/>
          <w:szCs w:val="24"/>
          <w:lang w:eastAsia="pl-PL"/>
        </w:rPr>
        <w:t>dokonywany jest po upływie okresu rękojmi i gwarancji i służy potwierdzeniu usunięcia wszystkich wad ujawnionych w okresie rękojmi i gwarancji. W przypadku nie usunięcia wad stwierdzonych w trakcie przeglądów  gwarancyjnych  lub zgłoszonych  w okresie rękojmi i gwarancji, zakończenie czynności odbioru pogwarancyjnego następuje po usunięciu wszystkich wad zgłoszonych lub stwierdzonych w okresie gwarancji lub rękojmi.</w:t>
      </w:r>
    </w:p>
    <w:p w14:paraId="1A9C717E" w14:textId="75D3255C" w:rsidR="00F52CCF" w:rsidRPr="0064382E" w:rsidRDefault="00F52CCF" w:rsidP="003E1E90">
      <w:pPr>
        <w:numPr>
          <w:ilvl w:val="0"/>
          <w:numId w:val="3"/>
        </w:numPr>
        <w:spacing w:after="0" w:line="240" w:lineRule="auto"/>
        <w:ind w:left="1440" w:hanging="360"/>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 xml:space="preserve">odbiór pogwarancyjny jest dokonywany przez Zamawiającego przy udziale Wykonawcy. Z odbioru pogwarancyjnego </w:t>
      </w:r>
      <w:r w:rsidR="00671E97" w:rsidRPr="00671E97">
        <w:rPr>
          <w:rFonts w:ascii="Arial" w:eastAsia="Times New Roman" w:hAnsi="Arial" w:cs="Arial"/>
          <w:kern w:val="1"/>
          <w:sz w:val="24"/>
          <w:szCs w:val="24"/>
          <w:lang w:eastAsia="pl-PL"/>
        </w:rPr>
        <w:t>(dla danego zadania częściowego oddzielnie)</w:t>
      </w:r>
      <w:r w:rsidR="00671E97">
        <w:rPr>
          <w:rFonts w:ascii="Arial" w:eastAsia="Times New Roman" w:hAnsi="Arial" w:cs="Arial"/>
          <w:kern w:val="1"/>
          <w:sz w:val="24"/>
          <w:szCs w:val="24"/>
          <w:lang w:eastAsia="pl-PL"/>
        </w:rPr>
        <w:t xml:space="preserve"> </w:t>
      </w:r>
      <w:r w:rsidRPr="0064382E">
        <w:rPr>
          <w:rFonts w:ascii="Arial" w:eastAsia="Times New Roman" w:hAnsi="Arial" w:cs="Arial"/>
          <w:kern w:val="1"/>
          <w:sz w:val="24"/>
          <w:szCs w:val="24"/>
          <w:lang w:eastAsia="pl-PL"/>
        </w:rPr>
        <w:t>sporządza się protokół odbioru pogwarancyjnego, który jest podpisywany po usunięciu wszystkich wad. Dokonanie odbioru pogwarancyjnego i podpisanie protokołu odbioru pogwarancyjnego zwalnia Wykonawcę z wszystkich zobowiązań wynikających z Umowy dotyczących usuwania wad.</w:t>
      </w:r>
    </w:p>
    <w:p w14:paraId="7EBAA35F" w14:textId="609AF9E3" w:rsidR="00F52CCF" w:rsidRPr="0064382E" w:rsidRDefault="00F52CCF" w:rsidP="0064382E">
      <w:pPr>
        <w:spacing w:line="240" w:lineRule="auto"/>
        <w:rPr>
          <w:rFonts w:ascii="Arial" w:eastAsia="MS Mincho" w:hAnsi="Arial" w:cs="Arial"/>
          <w:b/>
          <w:sz w:val="24"/>
          <w:szCs w:val="24"/>
          <w:lang w:eastAsia="pl-PL"/>
        </w:rPr>
      </w:pPr>
    </w:p>
    <w:p w14:paraId="591A60FB" w14:textId="77777777" w:rsidR="00F52CCF" w:rsidRPr="0064382E" w:rsidRDefault="00F52CCF" w:rsidP="0064382E">
      <w:pPr>
        <w:spacing w:after="0" w:line="240" w:lineRule="auto"/>
        <w:contextualSpacing/>
        <w:jc w:val="center"/>
        <w:rPr>
          <w:rFonts w:ascii="Arial" w:eastAsia="MS Mincho" w:hAnsi="Arial" w:cs="Arial"/>
          <w:b/>
          <w:sz w:val="24"/>
          <w:szCs w:val="24"/>
          <w:lang w:eastAsia="pl-PL"/>
        </w:rPr>
      </w:pPr>
      <w:r w:rsidRPr="0064382E">
        <w:rPr>
          <w:rFonts w:ascii="Arial" w:eastAsia="MS Mincho" w:hAnsi="Arial" w:cs="Arial"/>
          <w:b/>
          <w:sz w:val="24"/>
          <w:szCs w:val="24"/>
          <w:lang w:eastAsia="pl-PL"/>
        </w:rPr>
        <w:t>§ 6</w:t>
      </w:r>
    </w:p>
    <w:p w14:paraId="6407658F" w14:textId="77777777" w:rsidR="00F52CCF" w:rsidRPr="0064382E" w:rsidRDefault="00F52CCF" w:rsidP="0064382E">
      <w:pPr>
        <w:spacing w:before="240" w:after="0" w:line="240" w:lineRule="auto"/>
        <w:contextualSpacing/>
        <w:jc w:val="center"/>
        <w:rPr>
          <w:rFonts w:ascii="Arial" w:eastAsia="MS Mincho" w:hAnsi="Arial" w:cs="Arial"/>
          <w:b/>
          <w:sz w:val="24"/>
          <w:szCs w:val="24"/>
          <w:lang w:eastAsia="pl-PL"/>
        </w:rPr>
      </w:pPr>
      <w:r w:rsidRPr="0064382E">
        <w:rPr>
          <w:rFonts w:ascii="Arial" w:eastAsia="MS Mincho" w:hAnsi="Arial" w:cs="Arial"/>
          <w:b/>
          <w:sz w:val="24"/>
          <w:szCs w:val="24"/>
          <w:lang w:eastAsia="pl-PL"/>
        </w:rPr>
        <w:t>Wynagrodzenie. Płatności</w:t>
      </w:r>
    </w:p>
    <w:p w14:paraId="43E395F4" w14:textId="1B2794EE" w:rsidR="00630786" w:rsidRPr="0064382E" w:rsidRDefault="00F52CCF" w:rsidP="0064382E">
      <w:pPr>
        <w:numPr>
          <w:ilvl w:val="0"/>
          <w:numId w:val="14"/>
        </w:numPr>
        <w:tabs>
          <w:tab w:val="left" w:pos="360"/>
          <w:tab w:val="left" w:pos="426"/>
        </w:tabs>
        <w:spacing w:before="240" w:after="0" w:line="240" w:lineRule="auto"/>
        <w:ind w:left="426" w:hanging="426"/>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 xml:space="preserve">Wykonawca za wykonanie pełnego zakresu robót stanowiących Przedmiot umowy otrzyma wynagrodzenie </w:t>
      </w:r>
      <w:r w:rsidRPr="0064382E">
        <w:rPr>
          <w:rFonts w:ascii="Arial" w:eastAsia="Times New Roman" w:hAnsi="Arial" w:cs="Arial"/>
          <w:b/>
          <w:kern w:val="1"/>
          <w:sz w:val="24"/>
          <w:szCs w:val="24"/>
          <w:lang w:eastAsia="pl-PL"/>
        </w:rPr>
        <w:t>w kwocie</w:t>
      </w:r>
      <w:r w:rsidR="00671E97" w:rsidRPr="00FB1A96">
        <w:rPr>
          <w:rFonts w:ascii="Arial" w:eastAsia="Times New Roman" w:hAnsi="Arial" w:cs="Arial"/>
          <w:b/>
          <w:kern w:val="1"/>
          <w:sz w:val="24"/>
          <w:szCs w:val="24"/>
          <w:lang w:eastAsia="pl-PL"/>
        </w:rPr>
        <w:t xml:space="preserve">......................................................... złotych brutto (słownie złotych: ...................................................................), </w:t>
      </w:r>
      <w:r w:rsidR="00671E97" w:rsidRPr="00FB1A96">
        <w:rPr>
          <w:rFonts w:ascii="Arial" w:eastAsia="Times New Roman" w:hAnsi="Arial" w:cs="Arial"/>
          <w:kern w:val="1"/>
          <w:sz w:val="24"/>
          <w:szCs w:val="24"/>
          <w:lang w:eastAsia="pl-PL"/>
        </w:rPr>
        <w:t xml:space="preserve">w tym należny podatek od towarów i usług VAT 8%, </w:t>
      </w:r>
      <w:r w:rsidR="00671E97" w:rsidRPr="00671E97">
        <w:rPr>
          <w:rFonts w:ascii="Arial" w:eastAsia="Times New Roman" w:hAnsi="Arial" w:cs="Arial"/>
          <w:kern w:val="1"/>
          <w:sz w:val="24"/>
          <w:szCs w:val="24"/>
          <w:lang w:eastAsia="pl-PL"/>
        </w:rPr>
        <w:t>w tym za</w:t>
      </w:r>
      <w:r w:rsidR="00630786" w:rsidRPr="00FB1A96">
        <w:rPr>
          <w:rFonts w:ascii="Arial" w:eastAsia="Times New Roman" w:hAnsi="Arial" w:cs="Arial"/>
          <w:kern w:val="1"/>
          <w:sz w:val="24"/>
          <w:szCs w:val="24"/>
          <w:lang w:eastAsia="pl-PL"/>
        </w:rPr>
        <w:t>:</w:t>
      </w:r>
    </w:p>
    <w:p w14:paraId="18F06559" w14:textId="2112B869" w:rsidR="0058193B" w:rsidRPr="00FB1A96" w:rsidRDefault="00630786" w:rsidP="00FB1A96">
      <w:pPr>
        <w:pStyle w:val="Akapitzlist"/>
        <w:numPr>
          <w:ilvl w:val="1"/>
          <w:numId w:val="14"/>
        </w:numPr>
        <w:tabs>
          <w:tab w:val="left" w:pos="360"/>
          <w:tab w:val="left" w:pos="426"/>
        </w:tabs>
        <w:spacing w:before="240"/>
        <w:jc w:val="both"/>
        <w:rPr>
          <w:rFonts w:ascii="Arial" w:hAnsi="Arial" w:cs="Arial"/>
          <w:color w:val="FF0000"/>
          <w:kern w:val="1"/>
        </w:rPr>
      </w:pPr>
      <w:r w:rsidRPr="00FB1A96">
        <w:rPr>
          <w:rFonts w:ascii="Arial" w:hAnsi="Arial" w:cs="Arial"/>
          <w:kern w:val="1"/>
        </w:rPr>
        <w:t xml:space="preserve">Zadanie nr 1: </w:t>
      </w:r>
      <w:r w:rsidR="00F52CCF" w:rsidRPr="00FB1A96">
        <w:rPr>
          <w:rFonts w:ascii="Arial" w:hAnsi="Arial" w:cs="Arial"/>
          <w:b/>
          <w:kern w:val="1"/>
        </w:rPr>
        <w:t xml:space="preserve"> ......................................................... złotych brutto</w:t>
      </w:r>
      <w:r w:rsidR="00F52CCF" w:rsidRPr="00FB1A96">
        <w:rPr>
          <w:rFonts w:ascii="Arial" w:hAnsi="Arial" w:cs="Arial"/>
          <w:kern w:val="1"/>
        </w:rPr>
        <w:t xml:space="preserve"> (słownie złotych: ...................................................................), w tym należny podatek od towarów i usług </w:t>
      </w:r>
      <w:r w:rsidR="00F52CCF" w:rsidRPr="00FB1A96">
        <w:rPr>
          <w:rFonts w:ascii="Arial" w:hAnsi="Arial" w:cs="Arial"/>
          <w:color w:val="FF0000"/>
          <w:kern w:val="1"/>
        </w:rPr>
        <w:t>VAT</w:t>
      </w:r>
      <w:r w:rsidRPr="00FB1A96">
        <w:rPr>
          <w:rFonts w:ascii="Arial" w:hAnsi="Arial" w:cs="Arial"/>
          <w:color w:val="FF0000"/>
          <w:kern w:val="1"/>
        </w:rPr>
        <w:t xml:space="preserve"> 8%</w:t>
      </w:r>
      <w:r w:rsidR="00F52CCF" w:rsidRPr="00FB1A96">
        <w:rPr>
          <w:rFonts w:ascii="Arial" w:hAnsi="Arial" w:cs="Arial"/>
          <w:color w:val="FF0000"/>
          <w:kern w:val="1"/>
        </w:rPr>
        <w:t>,</w:t>
      </w:r>
    </w:p>
    <w:p w14:paraId="1495E6AE" w14:textId="6FA8AAFC" w:rsidR="0058193B" w:rsidRPr="00FB1A96" w:rsidRDefault="0058193B" w:rsidP="00FB1A96">
      <w:pPr>
        <w:pStyle w:val="Akapitzlist"/>
        <w:numPr>
          <w:ilvl w:val="1"/>
          <w:numId w:val="14"/>
        </w:numPr>
        <w:tabs>
          <w:tab w:val="left" w:pos="360"/>
          <w:tab w:val="left" w:pos="426"/>
        </w:tabs>
        <w:spacing w:before="240"/>
        <w:jc w:val="both"/>
        <w:rPr>
          <w:rFonts w:ascii="Arial" w:hAnsi="Arial" w:cs="Arial"/>
          <w:color w:val="FF0000"/>
          <w:kern w:val="1"/>
        </w:rPr>
      </w:pPr>
      <w:r w:rsidRPr="00FB1A96">
        <w:rPr>
          <w:rFonts w:ascii="Arial" w:hAnsi="Arial" w:cs="Arial"/>
          <w:kern w:val="1"/>
        </w:rPr>
        <w:t xml:space="preserve">Zadanie nr 2: </w:t>
      </w:r>
      <w:r w:rsidRPr="00FB1A96">
        <w:rPr>
          <w:rFonts w:ascii="Arial" w:hAnsi="Arial" w:cs="Arial"/>
          <w:b/>
          <w:kern w:val="1"/>
        </w:rPr>
        <w:t xml:space="preserve"> ......................................................... złotych brutto</w:t>
      </w:r>
      <w:r w:rsidRPr="00FB1A96">
        <w:rPr>
          <w:rFonts w:ascii="Arial" w:hAnsi="Arial" w:cs="Arial"/>
          <w:kern w:val="1"/>
        </w:rPr>
        <w:t xml:space="preserve"> (słownie złotych: ...................................................................), w tym należny podatek od towarów i usług </w:t>
      </w:r>
      <w:r w:rsidRPr="00FB1A96">
        <w:rPr>
          <w:rFonts w:ascii="Arial" w:hAnsi="Arial" w:cs="Arial"/>
          <w:color w:val="FF0000"/>
          <w:kern w:val="1"/>
        </w:rPr>
        <w:t>VAT 8%,</w:t>
      </w:r>
    </w:p>
    <w:p w14:paraId="0ACFF9C4" w14:textId="596CD15C" w:rsidR="00F52CCF" w:rsidRPr="0064382E" w:rsidRDefault="00F52CCF" w:rsidP="0064382E">
      <w:pPr>
        <w:tabs>
          <w:tab w:val="left" w:pos="360"/>
          <w:tab w:val="left" w:pos="426"/>
        </w:tabs>
        <w:spacing w:before="240" w:after="0" w:line="240" w:lineRule="auto"/>
        <w:jc w:val="both"/>
        <w:rPr>
          <w:rFonts w:ascii="Arial" w:eastAsia="Times New Roman" w:hAnsi="Arial" w:cs="Arial"/>
          <w:kern w:val="1"/>
          <w:sz w:val="24"/>
          <w:szCs w:val="24"/>
          <w:lang w:eastAsia="pl-PL"/>
        </w:rPr>
      </w:pPr>
      <w:r w:rsidRPr="0064382E">
        <w:rPr>
          <w:rFonts w:ascii="Arial" w:eastAsia="Times New Roman" w:hAnsi="Arial" w:cs="Arial"/>
          <w:color w:val="FF0000"/>
          <w:kern w:val="1"/>
          <w:sz w:val="24"/>
          <w:szCs w:val="24"/>
          <w:lang w:eastAsia="pl-PL"/>
        </w:rPr>
        <w:t xml:space="preserve"> </w:t>
      </w:r>
      <w:r w:rsidRPr="0064382E">
        <w:rPr>
          <w:rFonts w:ascii="Arial" w:eastAsia="Times New Roman" w:hAnsi="Arial" w:cs="Arial"/>
          <w:kern w:val="1"/>
          <w:sz w:val="24"/>
          <w:szCs w:val="24"/>
          <w:lang w:eastAsia="pl-PL"/>
        </w:rPr>
        <w:t xml:space="preserve">rozliczone na podstawie ilości wykonanych i odebranych robót, na podstawie kosztorysu powykonawczego </w:t>
      </w:r>
      <w:r w:rsidRPr="0064382E">
        <w:rPr>
          <w:rFonts w:ascii="Arial" w:eastAsia="Times New Roman" w:hAnsi="Arial" w:cs="Arial"/>
          <w:b/>
          <w:kern w:val="1"/>
          <w:sz w:val="24"/>
          <w:szCs w:val="24"/>
          <w:lang w:eastAsia="pl-PL"/>
        </w:rPr>
        <w:t>według niezmiennych cen jednostkowych określonych</w:t>
      </w:r>
      <w:r w:rsidRPr="0064382E">
        <w:rPr>
          <w:rFonts w:ascii="Arial" w:eastAsia="Times New Roman" w:hAnsi="Arial" w:cs="Arial"/>
          <w:kern w:val="1"/>
          <w:sz w:val="24"/>
          <w:szCs w:val="24"/>
          <w:lang w:eastAsia="pl-PL"/>
        </w:rPr>
        <w:t xml:space="preserve"> </w:t>
      </w:r>
      <w:r w:rsidRPr="0064382E">
        <w:rPr>
          <w:rFonts w:ascii="Arial" w:eastAsia="Times New Roman" w:hAnsi="Arial" w:cs="Arial"/>
          <w:b/>
          <w:kern w:val="1"/>
          <w:sz w:val="24"/>
          <w:szCs w:val="24"/>
          <w:lang w:eastAsia="pl-PL"/>
        </w:rPr>
        <w:t xml:space="preserve">w kosztorysie ofertowym </w:t>
      </w:r>
      <w:r w:rsidRPr="0064382E">
        <w:rPr>
          <w:rFonts w:ascii="Arial" w:eastAsia="Times New Roman" w:hAnsi="Arial" w:cs="Arial"/>
          <w:kern w:val="1"/>
          <w:sz w:val="24"/>
          <w:szCs w:val="24"/>
          <w:lang w:eastAsia="pl-PL"/>
        </w:rPr>
        <w:t xml:space="preserve">stanowiącym </w:t>
      </w:r>
      <w:r w:rsidRPr="0064382E">
        <w:rPr>
          <w:rFonts w:ascii="Arial" w:eastAsia="Times New Roman" w:hAnsi="Arial" w:cs="Arial"/>
          <w:b/>
          <w:kern w:val="1"/>
          <w:sz w:val="24"/>
          <w:szCs w:val="24"/>
          <w:lang w:eastAsia="pl-PL"/>
        </w:rPr>
        <w:t>załącznik nr 4</w:t>
      </w:r>
      <w:r w:rsidRPr="0064382E">
        <w:rPr>
          <w:rFonts w:ascii="Arial" w:eastAsia="Times New Roman" w:hAnsi="Arial" w:cs="Arial"/>
          <w:kern w:val="1"/>
          <w:sz w:val="24"/>
          <w:szCs w:val="24"/>
          <w:lang w:eastAsia="pl-PL"/>
        </w:rPr>
        <w:t xml:space="preserve"> do niniejszej Umowy</w:t>
      </w:r>
      <w:r w:rsidR="00F56F6A" w:rsidRPr="0064382E">
        <w:rPr>
          <w:rFonts w:ascii="Arial" w:eastAsia="Times New Roman" w:hAnsi="Arial" w:cs="Arial"/>
          <w:kern w:val="1"/>
          <w:sz w:val="24"/>
          <w:szCs w:val="24"/>
          <w:lang w:eastAsia="pl-PL"/>
        </w:rPr>
        <w:t>,</w:t>
      </w:r>
      <w:r w:rsidRPr="0064382E">
        <w:rPr>
          <w:rFonts w:ascii="Arial" w:eastAsia="Times New Roman" w:hAnsi="Arial" w:cs="Arial"/>
          <w:kern w:val="1"/>
          <w:sz w:val="24"/>
          <w:szCs w:val="24"/>
          <w:lang w:eastAsia="pl-PL"/>
        </w:rPr>
        <w:t xml:space="preserve"> </w:t>
      </w:r>
    </w:p>
    <w:p w14:paraId="67AD8D5F" w14:textId="77777777" w:rsidR="00F52CCF" w:rsidRPr="0064382E" w:rsidRDefault="00F52CCF" w:rsidP="0064382E">
      <w:pPr>
        <w:numPr>
          <w:ilvl w:val="0"/>
          <w:numId w:val="14"/>
        </w:numPr>
        <w:tabs>
          <w:tab w:val="left" w:pos="360"/>
          <w:tab w:val="left" w:pos="426"/>
        </w:tabs>
        <w:spacing w:after="0" w:line="240" w:lineRule="auto"/>
        <w:ind w:left="426" w:hanging="426"/>
        <w:jc w:val="both"/>
        <w:rPr>
          <w:rFonts w:ascii="Arial" w:eastAsia="Times New Roman" w:hAnsi="Arial" w:cs="Arial"/>
          <w:kern w:val="1"/>
          <w:sz w:val="24"/>
          <w:szCs w:val="24"/>
          <w:lang w:eastAsia="pl-PL"/>
        </w:rPr>
      </w:pPr>
      <w:r w:rsidRPr="0064382E">
        <w:rPr>
          <w:rFonts w:ascii="Arial" w:eastAsia="Times New Roman" w:hAnsi="Arial" w:cs="Arial"/>
          <w:sz w:val="24"/>
          <w:szCs w:val="24"/>
          <w:lang w:eastAsia="pl-PL"/>
        </w:rPr>
        <w:t xml:space="preserve">Strony ustalają, że obowiązującą ich formą wynagrodzenia jest </w:t>
      </w:r>
      <w:r w:rsidRPr="0064382E">
        <w:rPr>
          <w:rFonts w:ascii="Arial" w:eastAsia="Times New Roman" w:hAnsi="Arial" w:cs="Arial"/>
          <w:b/>
          <w:sz w:val="24"/>
          <w:szCs w:val="24"/>
          <w:lang w:eastAsia="pl-PL"/>
        </w:rPr>
        <w:t>wynagrodzenie kosztorysowe</w:t>
      </w:r>
      <w:r w:rsidRPr="0064382E">
        <w:rPr>
          <w:rFonts w:ascii="Arial" w:eastAsia="Times New Roman" w:hAnsi="Arial" w:cs="Arial"/>
          <w:sz w:val="24"/>
          <w:szCs w:val="24"/>
          <w:lang w:eastAsia="pl-PL"/>
        </w:rPr>
        <w:t>. Stawki cen jednostkowych podane przez Wykonawcę w kosztorysie ofertowym nie ulegną zmianie w ciągu realizacji zamówienia.</w:t>
      </w:r>
    </w:p>
    <w:p w14:paraId="0815660F" w14:textId="77777777" w:rsidR="00F52CCF" w:rsidRPr="0064382E" w:rsidRDefault="00F52CCF" w:rsidP="0064382E">
      <w:pPr>
        <w:numPr>
          <w:ilvl w:val="0"/>
          <w:numId w:val="14"/>
        </w:numPr>
        <w:tabs>
          <w:tab w:val="left" w:pos="360"/>
          <w:tab w:val="left" w:pos="426"/>
        </w:tabs>
        <w:spacing w:after="0" w:line="240" w:lineRule="auto"/>
        <w:ind w:left="426" w:hanging="426"/>
        <w:jc w:val="both"/>
        <w:rPr>
          <w:rFonts w:ascii="Arial" w:eastAsia="Times New Roman" w:hAnsi="Arial" w:cs="Arial"/>
          <w:kern w:val="1"/>
          <w:sz w:val="24"/>
          <w:szCs w:val="24"/>
          <w:lang w:eastAsia="pl-PL"/>
        </w:rPr>
      </w:pPr>
      <w:r w:rsidRPr="0064382E">
        <w:rPr>
          <w:rFonts w:ascii="Arial" w:eastAsia="Times New Roman" w:hAnsi="Arial" w:cs="Arial"/>
          <w:sz w:val="24"/>
          <w:szCs w:val="24"/>
          <w:lang w:eastAsia="pl-PL"/>
        </w:rPr>
        <w:t>Za ostateczną wartość wykonanych robót budowlanych określającą ostateczna wysokość wynagrodzenia Wykonawcy, Strony uznają ilość faktycznie wykonanych robót (przerób) – tj. iloczyn ilości</w:t>
      </w:r>
      <w:r w:rsidR="000351C2" w:rsidRPr="0064382E">
        <w:rPr>
          <w:rFonts w:ascii="Arial" w:eastAsia="Times New Roman" w:hAnsi="Arial" w:cs="Arial"/>
          <w:sz w:val="24"/>
          <w:szCs w:val="24"/>
          <w:lang w:eastAsia="pl-PL"/>
        </w:rPr>
        <w:t xml:space="preserve"> wykonanych</w:t>
      </w:r>
      <w:r w:rsidRPr="0064382E">
        <w:rPr>
          <w:rFonts w:ascii="Arial" w:eastAsia="Times New Roman" w:hAnsi="Arial" w:cs="Arial"/>
          <w:sz w:val="24"/>
          <w:szCs w:val="24"/>
          <w:lang w:eastAsia="pl-PL"/>
        </w:rPr>
        <w:t xml:space="preserve"> i odebranych robót budowlanych, ustalonych na podstawie sprawdzonych i zatwierdzonych przez Inspektora nadzoru obmiarów i odpowiadających im określonych Umową i Ofertą cen jednostkowych zawartych w kosztorysie ofertowym.</w:t>
      </w:r>
    </w:p>
    <w:p w14:paraId="37F8FA2F" w14:textId="77777777" w:rsidR="00F52CCF" w:rsidRPr="0064382E" w:rsidRDefault="00F52CCF" w:rsidP="0064382E">
      <w:pPr>
        <w:numPr>
          <w:ilvl w:val="0"/>
          <w:numId w:val="14"/>
        </w:numPr>
        <w:tabs>
          <w:tab w:val="left" w:pos="360"/>
          <w:tab w:val="left" w:pos="426"/>
        </w:tabs>
        <w:spacing w:after="0" w:line="240" w:lineRule="auto"/>
        <w:ind w:left="426" w:hanging="426"/>
        <w:jc w:val="both"/>
        <w:rPr>
          <w:rFonts w:ascii="Arial" w:eastAsia="Times New Roman" w:hAnsi="Arial" w:cs="Arial"/>
          <w:kern w:val="1"/>
          <w:sz w:val="24"/>
          <w:szCs w:val="24"/>
          <w:lang w:eastAsia="pl-PL"/>
        </w:rPr>
      </w:pPr>
      <w:r w:rsidRPr="0064382E">
        <w:rPr>
          <w:rFonts w:ascii="Arial" w:eastAsia="Times New Roman" w:hAnsi="Arial" w:cs="Arial"/>
          <w:sz w:val="24"/>
          <w:szCs w:val="24"/>
          <w:lang w:eastAsia="pl-PL"/>
        </w:rPr>
        <w:lastRenderedPageBreak/>
        <w:t>W przypadku, gdy ilość faktycznie wykonanych robót będzie odbiegała od ilości robót wynikających z zestawienia prac planowanych (przedmiaru robót) będącego podstawą obliczenia wynagrodzenia kosztorysowego, wynagrodzenie określone w ust. 1 zostanie proporcjonalnie zmniejszone lub zwiększone przy zachowaniu cen jednostkowych zawartych w kosztorysie ofertowym, w następujący sposób:</w:t>
      </w:r>
    </w:p>
    <w:p w14:paraId="65A2A168" w14:textId="77777777" w:rsidR="00F52CCF" w:rsidRPr="0064382E" w:rsidRDefault="00F52CCF" w:rsidP="0064382E">
      <w:pPr>
        <w:numPr>
          <w:ilvl w:val="1"/>
          <w:numId w:val="23"/>
        </w:numPr>
        <w:spacing w:after="0" w:line="240" w:lineRule="auto"/>
        <w:ind w:left="709" w:hanging="283"/>
        <w:jc w:val="both"/>
        <w:rPr>
          <w:rFonts w:ascii="Arial" w:eastAsia="Times New Roman" w:hAnsi="Arial" w:cs="Arial"/>
          <w:sz w:val="24"/>
          <w:szCs w:val="24"/>
          <w:lang w:eastAsia="pl-PL"/>
        </w:rPr>
      </w:pPr>
      <w:r w:rsidRPr="0064382E">
        <w:rPr>
          <w:rFonts w:ascii="Arial" w:eastAsia="Times New Roman" w:hAnsi="Arial" w:cs="Arial"/>
          <w:sz w:val="24"/>
          <w:szCs w:val="24"/>
          <w:lang w:eastAsia="pl-PL"/>
        </w:rPr>
        <w:t>w przypadku zmniejszenia wynagrodzenia określonego w ust. 1, wynikające z rzeczywistego przerobu przyjmuje się do rozliczenia zgodnie z obmiarem i nie wymaga to sporządzenia aneksu.</w:t>
      </w:r>
    </w:p>
    <w:p w14:paraId="2B1705CC" w14:textId="77777777" w:rsidR="00F52CCF" w:rsidRPr="0064382E" w:rsidRDefault="00F52CCF" w:rsidP="0064382E">
      <w:pPr>
        <w:numPr>
          <w:ilvl w:val="1"/>
          <w:numId w:val="23"/>
        </w:numPr>
        <w:spacing w:after="0" w:line="240" w:lineRule="auto"/>
        <w:ind w:left="709" w:hanging="283"/>
        <w:jc w:val="both"/>
        <w:rPr>
          <w:rFonts w:ascii="Arial" w:eastAsia="Times New Roman" w:hAnsi="Arial" w:cs="Arial"/>
          <w:sz w:val="24"/>
          <w:szCs w:val="24"/>
          <w:lang w:eastAsia="pl-PL"/>
        </w:rPr>
      </w:pPr>
      <w:r w:rsidRPr="0064382E">
        <w:rPr>
          <w:rFonts w:ascii="Arial" w:eastAsia="Times New Roman" w:hAnsi="Arial" w:cs="Arial"/>
          <w:sz w:val="24"/>
          <w:szCs w:val="24"/>
          <w:lang w:eastAsia="pl-PL"/>
        </w:rPr>
        <w:t>w przypadku zwiększenia wynagrodzenia określonego w ust. 1, zmiana wynagrodzenia wymaga formy pisemnego aneksu pod rygorem nieważności</w:t>
      </w:r>
    </w:p>
    <w:p w14:paraId="2D4635FB" w14:textId="36CA6549" w:rsidR="00F52CCF" w:rsidRPr="0064382E" w:rsidRDefault="00F52CCF" w:rsidP="0064382E">
      <w:pPr>
        <w:numPr>
          <w:ilvl w:val="0"/>
          <w:numId w:val="14"/>
        </w:numPr>
        <w:tabs>
          <w:tab w:val="left" w:pos="284"/>
        </w:tabs>
        <w:spacing w:after="0" w:line="240" w:lineRule="auto"/>
        <w:ind w:left="284" w:hanging="284"/>
        <w:jc w:val="both"/>
        <w:rPr>
          <w:rFonts w:ascii="Arial" w:eastAsia="Times New Roman" w:hAnsi="Arial" w:cs="Arial"/>
          <w:kern w:val="1"/>
          <w:sz w:val="24"/>
          <w:szCs w:val="24"/>
          <w:lang w:eastAsia="pl-PL"/>
        </w:rPr>
      </w:pPr>
      <w:r w:rsidRPr="0064382E">
        <w:rPr>
          <w:rFonts w:ascii="Arial" w:eastAsia="Times New Roman" w:hAnsi="Arial" w:cs="Arial"/>
          <w:spacing w:val="-1"/>
          <w:sz w:val="24"/>
          <w:szCs w:val="24"/>
          <w:lang w:eastAsia="pl-PL"/>
        </w:rPr>
        <w:t>Rozliczenie i wypłata wynagrodzenia Wykonawcy</w:t>
      </w:r>
      <w:r w:rsidRPr="0064382E">
        <w:rPr>
          <w:rFonts w:ascii="Arial" w:eastAsia="Times New Roman" w:hAnsi="Arial" w:cs="Arial"/>
          <w:sz w:val="24"/>
          <w:szCs w:val="24"/>
          <w:lang w:eastAsia="pl-PL"/>
        </w:rPr>
        <w:t xml:space="preserve"> </w:t>
      </w:r>
      <w:r w:rsidRPr="0064382E">
        <w:rPr>
          <w:rFonts w:ascii="Arial" w:eastAsia="Times New Roman" w:hAnsi="Arial" w:cs="Arial"/>
          <w:spacing w:val="-2"/>
          <w:sz w:val="24"/>
          <w:szCs w:val="24"/>
          <w:lang w:eastAsia="pl-PL"/>
        </w:rPr>
        <w:t>z</w:t>
      </w:r>
      <w:r w:rsidRPr="0064382E">
        <w:rPr>
          <w:rFonts w:ascii="Arial" w:eastAsia="Times New Roman" w:hAnsi="Arial" w:cs="Arial"/>
          <w:sz w:val="24"/>
          <w:szCs w:val="24"/>
          <w:lang w:eastAsia="pl-PL"/>
        </w:rPr>
        <w:t>a w</w:t>
      </w:r>
      <w:r w:rsidRPr="0064382E">
        <w:rPr>
          <w:rFonts w:ascii="Arial" w:eastAsia="Times New Roman" w:hAnsi="Arial" w:cs="Arial"/>
          <w:spacing w:val="-2"/>
          <w:sz w:val="24"/>
          <w:szCs w:val="24"/>
          <w:lang w:eastAsia="pl-PL"/>
        </w:rPr>
        <w:t>y</w:t>
      </w:r>
      <w:r w:rsidRPr="0064382E">
        <w:rPr>
          <w:rFonts w:ascii="Arial" w:eastAsia="Times New Roman" w:hAnsi="Arial" w:cs="Arial"/>
          <w:sz w:val="24"/>
          <w:szCs w:val="24"/>
          <w:lang w:eastAsia="pl-PL"/>
        </w:rPr>
        <w:t>k</w:t>
      </w:r>
      <w:r w:rsidRPr="0064382E">
        <w:rPr>
          <w:rFonts w:ascii="Arial" w:eastAsia="Times New Roman" w:hAnsi="Arial" w:cs="Arial"/>
          <w:spacing w:val="1"/>
          <w:sz w:val="24"/>
          <w:szCs w:val="24"/>
          <w:lang w:eastAsia="pl-PL"/>
        </w:rPr>
        <w:t>onan</w:t>
      </w:r>
      <w:r w:rsidRPr="0064382E">
        <w:rPr>
          <w:rFonts w:ascii="Arial" w:eastAsia="Times New Roman" w:hAnsi="Arial" w:cs="Arial"/>
          <w:sz w:val="24"/>
          <w:szCs w:val="24"/>
          <w:lang w:eastAsia="pl-PL"/>
        </w:rPr>
        <w:t xml:space="preserve">ie </w:t>
      </w:r>
      <w:r w:rsidRPr="0064382E">
        <w:rPr>
          <w:rFonts w:ascii="Arial" w:eastAsia="Times New Roman" w:hAnsi="Arial" w:cs="Arial"/>
          <w:spacing w:val="1"/>
          <w:sz w:val="24"/>
          <w:szCs w:val="24"/>
          <w:lang w:eastAsia="pl-PL"/>
        </w:rPr>
        <w:t>P</w:t>
      </w:r>
      <w:r w:rsidRPr="0064382E">
        <w:rPr>
          <w:rFonts w:ascii="Arial" w:eastAsia="Times New Roman" w:hAnsi="Arial" w:cs="Arial"/>
          <w:spacing w:val="-1"/>
          <w:sz w:val="24"/>
          <w:szCs w:val="24"/>
          <w:lang w:eastAsia="pl-PL"/>
        </w:rPr>
        <w:t>r</w:t>
      </w:r>
      <w:r w:rsidRPr="0064382E">
        <w:rPr>
          <w:rFonts w:ascii="Arial" w:eastAsia="Times New Roman" w:hAnsi="Arial" w:cs="Arial"/>
          <w:spacing w:val="-2"/>
          <w:sz w:val="24"/>
          <w:szCs w:val="24"/>
          <w:lang w:eastAsia="pl-PL"/>
        </w:rPr>
        <w:t>z</w:t>
      </w:r>
      <w:r w:rsidRPr="0064382E">
        <w:rPr>
          <w:rFonts w:ascii="Arial" w:eastAsia="Times New Roman" w:hAnsi="Arial" w:cs="Arial"/>
          <w:spacing w:val="1"/>
          <w:sz w:val="24"/>
          <w:szCs w:val="24"/>
          <w:lang w:eastAsia="pl-PL"/>
        </w:rPr>
        <w:t>ed</w:t>
      </w:r>
      <w:r w:rsidRPr="0064382E">
        <w:rPr>
          <w:rFonts w:ascii="Arial" w:eastAsia="Times New Roman" w:hAnsi="Arial" w:cs="Arial"/>
          <w:spacing w:val="2"/>
          <w:sz w:val="24"/>
          <w:szCs w:val="24"/>
          <w:lang w:eastAsia="pl-PL"/>
        </w:rPr>
        <w:t>m</w:t>
      </w:r>
      <w:r w:rsidRPr="0064382E">
        <w:rPr>
          <w:rFonts w:ascii="Arial" w:eastAsia="Times New Roman" w:hAnsi="Arial" w:cs="Arial"/>
          <w:sz w:val="24"/>
          <w:szCs w:val="24"/>
          <w:lang w:eastAsia="pl-PL"/>
        </w:rPr>
        <w:t>i</w:t>
      </w:r>
      <w:r w:rsidRPr="0064382E">
        <w:rPr>
          <w:rFonts w:ascii="Arial" w:eastAsia="Times New Roman" w:hAnsi="Arial" w:cs="Arial"/>
          <w:spacing w:val="1"/>
          <w:sz w:val="24"/>
          <w:szCs w:val="24"/>
          <w:lang w:eastAsia="pl-PL"/>
        </w:rPr>
        <w:t>ot</w:t>
      </w:r>
      <w:r w:rsidRPr="0064382E">
        <w:rPr>
          <w:rFonts w:ascii="Arial" w:eastAsia="Times New Roman" w:hAnsi="Arial" w:cs="Arial"/>
          <w:sz w:val="24"/>
          <w:szCs w:val="24"/>
          <w:lang w:eastAsia="pl-PL"/>
        </w:rPr>
        <w:t xml:space="preserve">u </w:t>
      </w:r>
      <w:r w:rsidRPr="0064382E">
        <w:rPr>
          <w:rFonts w:ascii="Arial" w:eastAsia="Times New Roman" w:hAnsi="Arial" w:cs="Arial"/>
          <w:spacing w:val="-1"/>
          <w:sz w:val="24"/>
          <w:szCs w:val="24"/>
          <w:lang w:eastAsia="pl-PL"/>
        </w:rPr>
        <w:t>um</w:t>
      </w:r>
      <w:r w:rsidRPr="0064382E">
        <w:rPr>
          <w:rFonts w:ascii="Arial" w:eastAsia="Times New Roman" w:hAnsi="Arial" w:cs="Arial"/>
          <w:spacing w:val="1"/>
          <w:sz w:val="24"/>
          <w:szCs w:val="24"/>
          <w:lang w:eastAsia="pl-PL"/>
        </w:rPr>
        <w:t>o</w:t>
      </w:r>
      <w:r w:rsidRPr="0064382E">
        <w:rPr>
          <w:rFonts w:ascii="Arial" w:eastAsia="Times New Roman" w:hAnsi="Arial" w:cs="Arial"/>
          <w:sz w:val="24"/>
          <w:szCs w:val="24"/>
          <w:lang w:eastAsia="pl-PL"/>
        </w:rPr>
        <w:t>wy nastąpi na podstawie</w:t>
      </w:r>
      <w:r w:rsidR="00EB17E9" w:rsidRPr="0064382E">
        <w:rPr>
          <w:rFonts w:ascii="Arial" w:eastAsia="Times New Roman" w:hAnsi="Arial" w:cs="Arial"/>
          <w:sz w:val="24"/>
          <w:szCs w:val="24"/>
          <w:lang w:eastAsia="pl-PL"/>
        </w:rPr>
        <w:t xml:space="preserve"> faktur częściow</w:t>
      </w:r>
      <w:r w:rsidR="00671E97">
        <w:rPr>
          <w:rFonts w:ascii="Arial" w:eastAsia="Times New Roman" w:hAnsi="Arial" w:cs="Arial"/>
          <w:sz w:val="24"/>
          <w:szCs w:val="24"/>
          <w:lang w:eastAsia="pl-PL"/>
        </w:rPr>
        <w:t>ych</w:t>
      </w:r>
      <w:r w:rsidR="007947CC" w:rsidRPr="0064382E">
        <w:rPr>
          <w:rFonts w:ascii="Arial" w:eastAsia="Times New Roman" w:hAnsi="Arial" w:cs="Arial"/>
          <w:sz w:val="24"/>
          <w:szCs w:val="24"/>
          <w:lang w:eastAsia="pl-PL"/>
        </w:rPr>
        <w:t xml:space="preserve"> i</w:t>
      </w:r>
      <w:r w:rsidRPr="0064382E">
        <w:rPr>
          <w:rFonts w:ascii="Arial" w:eastAsia="Times New Roman" w:hAnsi="Arial" w:cs="Arial"/>
          <w:sz w:val="24"/>
          <w:szCs w:val="24"/>
          <w:lang w:eastAsia="pl-PL"/>
        </w:rPr>
        <w:t xml:space="preserve"> faktur końco</w:t>
      </w:r>
      <w:r w:rsidR="00671E97">
        <w:rPr>
          <w:rFonts w:ascii="Arial" w:eastAsia="Times New Roman" w:hAnsi="Arial" w:cs="Arial"/>
          <w:sz w:val="24"/>
          <w:szCs w:val="24"/>
          <w:lang w:eastAsia="pl-PL"/>
        </w:rPr>
        <w:t>wych</w:t>
      </w:r>
      <w:r w:rsidR="00AC3AE1" w:rsidRPr="0064382E">
        <w:rPr>
          <w:rFonts w:ascii="Arial" w:eastAsia="Times New Roman" w:hAnsi="Arial" w:cs="Arial"/>
          <w:sz w:val="24"/>
          <w:szCs w:val="24"/>
          <w:lang w:eastAsia="pl-PL"/>
        </w:rPr>
        <w:t xml:space="preserve"> </w:t>
      </w:r>
      <w:r w:rsidR="00671E97" w:rsidRPr="00671E97">
        <w:rPr>
          <w:rFonts w:ascii="Arial" w:eastAsia="Times New Roman" w:hAnsi="Arial" w:cs="Arial"/>
          <w:sz w:val="24"/>
          <w:szCs w:val="24"/>
          <w:lang w:eastAsia="pl-PL"/>
        </w:rPr>
        <w:t>(dla każdego zadania częściowego odrębnie)</w:t>
      </w:r>
      <w:r w:rsidR="00671E97">
        <w:rPr>
          <w:rFonts w:ascii="Arial" w:eastAsia="Times New Roman" w:hAnsi="Arial" w:cs="Arial"/>
          <w:sz w:val="24"/>
          <w:szCs w:val="24"/>
          <w:lang w:eastAsia="pl-PL"/>
        </w:rPr>
        <w:t xml:space="preserve"> </w:t>
      </w:r>
      <w:r w:rsidRPr="0064382E">
        <w:rPr>
          <w:rFonts w:ascii="Arial" w:eastAsia="Times New Roman" w:hAnsi="Arial" w:cs="Arial"/>
          <w:sz w:val="24"/>
          <w:szCs w:val="24"/>
          <w:lang w:eastAsia="pl-PL"/>
        </w:rPr>
        <w:t>wystawionych przez Wykonawcę obejmujących wynagrodzenie za wykonanie robót budowlanych zrealizowanych w ramach Przedmiotu umowy.</w:t>
      </w:r>
    </w:p>
    <w:p w14:paraId="7991B3F9" w14:textId="77777777" w:rsidR="00F52CCF" w:rsidRPr="0064382E" w:rsidRDefault="00F52CCF" w:rsidP="0064382E">
      <w:pPr>
        <w:numPr>
          <w:ilvl w:val="0"/>
          <w:numId w:val="14"/>
        </w:numPr>
        <w:tabs>
          <w:tab w:val="left" w:pos="360"/>
        </w:tabs>
        <w:suppressAutoHyphens/>
        <w:spacing w:after="0" w:line="240" w:lineRule="auto"/>
        <w:ind w:left="360" w:hanging="360"/>
        <w:jc w:val="both"/>
        <w:rPr>
          <w:rFonts w:ascii="Arial" w:eastAsia="Times New Roman" w:hAnsi="Arial" w:cs="Arial"/>
          <w:sz w:val="24"/>
          <w:szCs w:val="24"/>
          <w:lang w:eastAsia="pl-PL"/>
        </w:rPr>
      </w:pPr>
      <w:r w:rsidRPr="0064382E">
        <w:rPr>
          <w:rFonts w:ascii="Arial" w:eastAsia="Times New Roman" w:hAnsi="Arial" w:cs="Arial"/>
          <w:sz w:val="24"/>
          <w:szCs w:val="24"/>
          <w:lang w:eastAsia="pl-PL"/>
        </w:rPr>
        <w:t xml:space="preserve">Podstawą do wystawienia przez Wykonawcę faktury częściowej i jej zapłaty przez Zamawiającego jest protokół odbioru częściowego robót podpisane przez Inspektora Nadzoru i Kierownika Budowy, </w:t>
      </w:r>
    </w:p>
    <w:p w14:paraId="65B256D5" w14:textId="65017104" w:rsidR="00F52CCF" w:rsidRPr="0064382E" w:rsidRDefault="00F52CCF" w:rsidP="0064382E">
      <w:pPr>
        <w:numPr>
          <w:ilvl w:val="0"/>
          <w:numId w:val="14"/>
        </w:numPr>
        <w:tabs>
          <w:tab w:val="left" w:pos="360"/>
        </w:tabs>
        <w:suppressAutoHyphens/>
        <w:spacing w:after="0" w:line="240" w:lineRule="auto"/>
        <w:ind w:left="360" w:hanging="360"/>
        <w:jc w:val="both"/>
        <w:rPr>
          <w:rFonts w:ascii="Arial" w:eastAsia="Times New Roman" w:hAnsi="Arial" w:cs="Arial"/>
          <w:strike/>
          <w:sz w:val="24"/>
          <w:szCs w:val="24"/>
          <w:lang w:eastAsia="pl-PL"/>
        </w:rPr>
      </w:pPr>
      <w:r w:rsidRPr="0064382E">
        <w:rPr>
          <w:rFonts w:ascii="Arial" w:eastAsia="Times New Roman" w:hAnsi="Arial" w:cs="Arial"/>
          <w:sz w:val="24"/>
          <w:szCs w:val="24"/>
          <w:lang w:eastAsia="pl-PL"/>
        </w:rPr>
        <w:t>Podstawą do wystawienia faktur końcow</w:t>
      </w:r>
      <w:r w:rsidR="00671E97">
        <w:rPr>
          <w:rFonts w:ascii="Arial" w:eastAsia="Times New Roman" w:hAnsi="Arial" w:cs="Arial"/>
          <w:sz w:val="24"/>
          <w:szCs w:val="24"/>
          <w:lang w:eastAsia="pl-PL"/>
        </w:rPr>
        <w:t>ych</w:t>
      </w:r>
      <w:r w:rsidRPr="0064382E">
        <w:rPr>
          <w:rFonts w:ascii="Arial" w:eastAsia="Times New Roman" w:hAnsi="Arial" w:cs="Arial"/>
          <w:sz w:val="24"/>
          <w:szCs w:val="24"/>
          <w:lang w:eastAsia="pl-PL"/>
        </w:rPr>
        <w:t xml:space="preserve"> i </w:t>
      </w:r>
      <w:r w:rsidR="00671E97">
        <w:rPr>
          <w:rFonts w:ascii="Arial" w:eastAsia="Times New Roman" w:hAnsi="Arial" w:cs="Arial"/>
          <w:sz w:val="24"/>
          <w:szCs w:val="24"/>
          <w:lang w:eastAsia="pl-PL"/>
        </w:rPr>
        <w:t>ich</w:t>
      </w:r>
      <w:r w:rsidRPr="0064382E">
        <w:rPr>
          <w:rFonts w:ascii="Arial" w:eastAsia="Times New Roman" w:hAnsi="Arial" w:cs="Arial"/>
          <w:sz w:val="24"/>
          <w:szCs w:val="24"/>
          <w:lang w:eastAsia="pl-PL"/>
        </w:rPr>
        <w:t xml:space="preserve"> zapłaty przez Zamawiającego będ</w:t>
      </w:r>
      <w:r w:rsidR="00671E97">
        <w:rPr>
          <w:rFonts w:ascii="Arial" w:eastAsia="Times New Roman" w:hAnsi="Arial" w:cs="Arial"/>
          <w:sz w:val="24"/>
          <w:szCs w:val="24"/>
          <w:lang w:eastAsia="pl-PL"/>
        </w:rPr>
        <w:t>ą</w:t>
      </w:r>
      <w:r w:rsidRPr="0064382E">
        <w:rPr>
          <w:rFonts w:ascii="Arial" w:eastAsia="Times New Roman" w:hAnsi="Arial" w:cs="Arial"/>
          <w:sz w:val="24"/>
          <w:szCs w:val="24"/>
          <w:lang w:eastAsia="pl-PL"/>
        </w:rPr>
        <w:t xml:space="preserve"> protok</w:t>
      </w:r>
      <w:r w:rsidR="00671E97">
        <w:rPr>
          <w:rFonts w:ascii="Arial" w:eastAsia="Times New Roman" w:hAnsi="Arial" w:cs="Arial"/>
          <w:sz w:val="24"/>
          <w:szCs w:val="24"/>
          <w:lang w:eastAsia="pl-PL"/>
        </w:rPr>
        <w:t>oły</w:t>
      </w:r>
      <w:r w:rsidRPr="0064382E">
        <w:rPr>
          <w:rFonts w:ascii="Arial" w:eastAsia="Times New Roman" w:hAnsi="Arial" w:cs="Arial"/>
          <w:sz w:val="24"/>
          <w:szCs w:val="24"/>
          <w:lang w:eastAsia="pl-PL"/>
        </w:rPr>
        <w:t xml:space="preserve"> odbioru końcowego robót</w:t>
      </w:r>
      <w:r w:rsidR="00EB17E9" w:rsidRPr="0064382E">
        <w:rPr>
          <w:rFonts w:ascii="Arial" w:eastAsia="Times New Roman" w:hAnsi="Arial" w:cs="Arial"/>
          <w:sz w:val="24"/>
          <w:szCs w:val="24"/>
          <w:lang w:eastAsia="pl-PL"/>
        </w:rPr>
        <w:t xml:space="preserve"> </w:t>
      </w:r>
      <w:r w:rsidR="00671E97" w:rsidRPr="00671E97">
        <w:rPr>
          <w:rFonts w:ascii="Arial" w:eastAsia="Times New Roman" w:hAnsi="Arial" w:cs="Arial"/>
          <w:lang w:eastAsia="pl-PL"/>
        </w:rPr>
        <w:t>(dla każdego zadania częściowego odrębnie)</w:t>
      </w:r>
      <w:r w:rsidR="00671E97">
        <w:rPr>
          <w:rFonts w:ascii="Arial" w:eastAsia="Times New Roman" w:hAnsi="Arial" w:cs="Arial"/>
          <w:lang w:eastAsia="pl-PL"/>
        </w:rPr>
        <w:t xml:space="preserve"> </w:t>
      </w:r>
      <w:r w:rsidRPr="0064382E">
        <w:rPr>
          <w:rFonts w:ascii="Arial" w:eastAsia="Times New Roman" w:hAnsi="Arial" w:cs="Arial"/>
          <w:sz w:val="24"/>
          <w:szCs w:val="24"/>
          <w:lang w:eastAsia="pl-PL"/>
        </w:rPr>
        <w:t>podpisany przez Inspektora Nadzoru i Kierownika Budowy</w:t>
      </w:r>
      <w:r w:rsidR="007947CC" w:rsidRPr="0064382E">
        <w:rPr>
          <w:rFonts w:ascii="Arial" w:eastAsia="Times New Roman" w:hAnsi="Arial" w:cs="Arial"/>
          <w:sz w:val="24"/>
          <w:szCs w:val="24"/>
          <w:lang w:eastAsia="pl-PL"/>
        </w:rPr>
        <w:t>.</w:t>
      </w:r>
    </w:p>
    <w:p w14:paraId="05BA217E" w14:textId="77777777" w:rsidR="00F52CCF" w:rsidRPr="0064382E" w:rsidRDefault="00F52CCF" w:rsidP="0064382E">
      <w:pPr>
        <w:numPr>
          <w:ilvl w:val="0"/>
          <w:numId w:val="14"/>
        </w:numPr>
        <w:tabs>
          <w:tab w:val="left" w:pos="284"/>
        </w:tabs>
        <w:spacing w:after="0" w:line="240" w:lineRule="auto"/>
        <w:ind w:left="284" w:hanging="284"/>
        <w:jc w:val="both"/>
        <w:rPr>
          <w:rFonts w:ascii="Arial" w:eastAsia="Times New Roman" w:hAnsi="Arial" w:cs="Arial"/>
          <w:kern w:val="1"/>
          <w:sz w:val="24"/>
          <w:szCs w:val="24"/>
          <w:lang w:eastAsia="pl-PL"/>
        </w:rPr>
      </w:pPr>
      <w:r w:rsidRPr="0064382E">
        <w:rPr>
          <w:rFonts w:ascii="Arial" w:eastAsia="MS Mincho" w:hAnsi="Arial" w:cs="Arial"/>
          <w:sz w:val="24"/>
          <w:szCs w:val="24"/>
          <w:lang w:eastAsia="pl-PL"/>
        </w:rPr>
        <w:t>Zamawiający zapłaci Wykonawcy należne wynagrodzenie na podstawie faktur VAT i dokumentów, o których mowa w niniejszym paragrafie, przelewem na rachunek bankowy Wykonawcy wskazany na fakturze</w:t>
      </w:r>
      <w:r w:rsidR="003527FE" w:rsidRPr="0064382E">
        <w:rPr>
          <w:rFonts w:ascii="Arial" w:eastAsia="MS Mincho" w:hAnsi="Arial" w:cs="Arial"/>
          <w:sz w:val="24"/>
          <w:szCs w:val="24"/>
          <w:lang w:eastAsia="pl-PL"/>
        </w:rPr>
        <w:t xml:space="preserve"> oraz wskazany na dzień zlecenia przelewu w wykazie podmiotów, o których mowa w art. 96b ust. 1 ustawy o podatku od towarów i usług,</w:t>
      </w:r>
      <w:r w:rsidRPr="0064382E">
        <w:rPr>
          <w:rFonts w:ascii="Arial" w:eastAsia="MS Mincho" w:hAnsi="Arial" w:cs="Arial"/>
          <w:sz w:val="24"/>
          <w:szCs w:val="24"/>
          <w:lang w:eastAsia="pl-PL"/>
        </w:rPr>
        <w:t xml:space="preserve"> w terminie do 30 dni od daty otrzymania przez Zamawiającego prawidłowo wystawionej faktury. </w:t>
      </w:r>
      <w:r w:rsidRPr="0064382E">
        <w:rPr>
          <w:rFonts w:ascii="Arial" w:eastAsia="Times New Roman" w:hAnsi="Arial" w:cs="Arial"/>
          <w:bCs/>
          <w:sz w:val="24"/>
          <w:szCs w:val="24"/>
          <w:lang w:eastAsia="pl-PL"/>
        </w:rPr>
        <w:t>Błędnie wystawiona faktura spowoduje, konieczność jej poprawienia (korekty) a zapłata wynagrodzenia w takiej sytuacji nastąpi w terminie do 30 dni licząc od daty dostarczenia przez Wykonawcę poprawionej faktury.</w:t>
      </w:r>
    </w:p>
    <w:p w14:paraId="50A398C4" w14:textId="77777777" w:rsidR="00F52CCF" w:rsidRPr="0064382E" w:rsidRDefault="00F52CCF" w:rsidP="0064382E">
      <w:pPr>
        <w:numPr>
          <w:ilvl w:val="0"/>
          <w:numId w:val="14"/>
        </w:numPr>
        <w:tabs>
          <w:tab w:val="left" w:pos="284"/>
        </w:tabs>
        <w:spacing w:after="0" w:line="240" w:lineRule="auto"/>
        <w:ind w:left="284" w:hanging="284"/>
        <w:jc w:val="both"/>
        <w:rPr>
          <w:rFonts w:ascii="Arial" w:eastAsia="Times New Roman" w:hAnsi="Arial" w:cs="Arial"/>
          <w:kern w:val="1"/>
          <w:sz w:val="24"/>
          <w:szCs w:val="24"/>
          <w:lang w:eastAsia="pl-PL"/>
        </w:rPr>
      </w:pPr>
      <w:r w:rsidRPr="0064382E">
        <w:rPr>
          <w:rFonts w:ascii="Arial" w:eastAsia="Times New Roman" w:hAnsi="Arial" w:cs="Arial"/>
          <w:sz w:val="24"/>
          <w:szCs w:val="24"/>
          <w:lang w:eastAsia="pl-PL"/>
        </w:rPr>
        <w:t>Warunkiem zapłaty jakiejkolwiek należności wynikających z faktur, o których mowa w ust. 5 niniejszego paragrafu, jest przedłożenie wraz z fakturą dokumentów wskazanych w niniejszym paragrafie, w tym w szczególności pisemnych oświadczeń (co najmniej o treści odpowiadającej treści Załącznika nr 1 do niniejszej umowy) wszystkich zatrudnionych za zgodą Zamawiającego podwykonawców lub dalszych podwykonawców, podpisanych przez osoby upoważnione do ich reprezentacji, zgodnie z wymaganiami określonymi w niniejszej umowie  i innych dokumentów określonych w niniejszym paragrafie.</w:t>
      </w:r>
    </w:p>
    <w:p w14:paraId="2F2887AC" w14:textId="77777777" w:rsidR="00F52CCF" w:rsidRPr="0064382E" w:rsidRDefault="00F52CCF" w:rsidP="0064382E">
      <w:pPr>
        <w:numPr>
          <w:ilvl w:val="0"/>
          <w:numId w:val="14"/>
        </w:numPr>
        <w:tabs>
          <w:tab w:val="left" w:pos="284"/>
        </w:tabs>
        <w:spacing w:after="0" w:line="240" w:lineRule="auto"/>
        <w:ind w:left="284" w:hanging="284"/>
        <w:jc w:val="both"/>
        <w:rPr>
          <w:rFonts w:ascii="Arial" w:eastAsia="Times New Roman" w:hAnsi="Arial" w:cs="Arial"/>
          <w:kern w:val="1"/>
          <w:sz w:val="24"/>
          <w:szCs w:val="24"/>
          <w:lang w:eastAsia="pl-PL"/>
        </w:rPr>
      </w:pPr>
      <w:r w:rsidRPr="0064382E">
        <w:rPr>
          <w:rFonts w:ascii="Arial" w:eastAsia="Times New Roman" w:hAnsi="Arial" w:cs="Arial"/>
          <w:sz w:val="24"/>
          <w:szCs w:val="24"/>
          <w:lang w:eastAsia="pl-PL"/>
        </w:rPr>
        <w:t>W przypadku, gdy Wykonawca zlecił Podwykonawcy/ Podwykonawcom wykonanie części prac stanowiących Przedmiot umowy</w:t>
      </w:r>
      <w:r w:rsidR="003527FE" w:rsidRPr="0064382E">
        <w:rPr>
          <w:rFonts w:ascii="Arial" w:eastAsia="Times New Roman" w:hAnsi="Arial" w:cs="Arial"/>
          <w:sz w:val="24"/>
          <w:szCs w:val="24"/>
          <w:lang w:eastAsia="pl-PL"/>
        </w:rPr>
        <w:t xml:space="preserve"> każdorazowo</w:t>
      </w:r>
      <w:r w:rsidRPr="0064382E">
        <w:rPr>
          <w:rFonts w:ascii="Arial" w:eastAsia="Times New Roman" w:hAnsi="Arial" w:cs="Arial"/>
          <w:sz w:val="24"/>
          <w:szCs w:val="24"/>
          <w:lang w:eastAsia="pl-PL"/>
        </w:rPr>
        <w:t xml:space="preserve"> do faktury, o której mowa w ust. 6 lub 7 niniejszego paragrafu, Wykonawca zobowiązany jest dołączyć:</w:t>
      </w:r>
    </w:p>
    <w:p w14:paraId="40E99D9D" w14:textId="77777777" w:rsidR="00F52CCF" w:rsidRPr="0064382E" w:rsidRDefault="00F52CCF" w:rsidP="00FB1A96">
      <w:pPr>
        <w:numPr>
          <w:ilvl w:val="1"/>
          <w:numId w:val="63"/>
        </w:numPr>
        <w:spacing w:after="0" w:line="240" w:lineRule="auto"/>
        <w:jc w:val="both"/>
        <w:rPr>
          <w:rFonts w:ascii="Arial" w:eastAsia="Times New Roman" w:hAnsi="Arial" w:cs="Arial"/>
          <w:sz w:val="24"/>
          <w:szCs w:val="24"/>
          <w:lang w:eastAsia="pl-PL"/>
        </w:rPr>
      </w:pPr>
      <w:r w:rsidRPr="0064382E">
        <w:rPr>
          <w:rFonts w:ascii="Arial" w:eastAsia="Times New Roman" w:hAnsi="Arial" w:cs="Arial"/>
          <w:b/>
          <w:sz w:val="24"/>
          <w:szCs w:val="24"/>
          <w:u w:val="single"/>
          <w:lang w:eastAsia="pl-PL"/>
        </w:rPr>
        <w:t>dokument podpisany</w:t>
      </w:r>
      <w:r w:rsidRPr="0064382E">
        <w:rPr>
          <w:rFonts w:ascii="Arial" w:eastAsia="Times New Roman" w:hAnsi="Arial" w:cs="Arial"/>
          <w:sz w:val="24"/>
          <w:szCs w:val="24"/>
          <w:lang w:eastAsia="pl-PL"/>
        </w:rPr>
        <w:t xml:space="preserve"> przez podwykonawców lub dalszych podwykonawcę, w którym wskaże zakres prac wykonywanych przez Wykonawcę, podwykonawców lub dalszych podwykonawców oraz stosowny podział należności objętej daną fakturą pomiędzy Wykonawcą i podwykonawcami lub dalszymi podwykonawcami, sporządzony na podstawie protokołów stanowiących podstawę do wystawienia faktury potwierdzonej prze Inspektora Nadzoru, Wykonawcę i podwykonawcę lub dalszych podwykonawców,</w:t>
      </w:r>
    </w:p>
    <w:p w14:paraId="5D50587D" w14:textId="77777777" w:rsidR="00F52CCF" w:rsidRPr="0064382E" w:rsidRDefault="00F52CCF" w:rsidP="00FB1A96">
      <w:pPr>
        <w:numPr>
          <w:ilvl w:val="1"/>
          <w:numId w:val="63"/>
        </w:numPr>
        <w:spacing w:after="0" w:line="240" w:lineRule="auto"/>
        <w:jc w:val="both"/>
        <w:rPr>
          <w:rFonts w:ascii="Arial" w:eastAsia="Times New Roman" w:hAnsi="Arial" w:cs="Arial"/>
          <w:sz w:val="24"/>
          <w:szCs w:val="24"/>
          <w:lang w:eastAsia="pl-PL"/>
        </w:rPr>
      </w:pPr>
      <w:r w:rsidRPr="0064382E">
        <w:rPr>
          <w:rFonts w:ascii="Arial" w:eastAsia="Times New Roman" w:hAnsi="Arial" w:cs="Arial"/>
          <w:b/>
          <w:sz w:val="24"/>
          <w:szCs w:val="24"/>
          <w:u w:val="single"/>
          <w:lang w:eastAsia="pl-PL"/>
        </w:rPr>
        <w:t>wykaz rozliczenia umów</w:t>
      </w:r>
      <w:r w:rsidRPr="0064382E">
        <w:rPr>
          <w:rFonts w:ascii="Arial" w:eastAsia="Times New Roman" w:hAnsi="Arial" w:cs="Arial"/>
          <w:sz w:val="24"/>
          <w:szCs w:val="24"/>
          <w:lang w:eastAsia="pl-PL"/>
        </w:rPr>
        <w:t xml:space="preserve"> zawartych z podwykonawcami oraz umów zawartych przez podwykonawców z dalszymi podwykonawcami, sporządzony według wzoru stanowiącego załącznik nr 3 do niniejszej umowy;</w:t>
      </w:r>
    </w:p>
    <w:p w14:paraId="6E5FA60C" w14:textId="77777777" w:rsidR="00F52CCF" w:rsidRPr="0064382E" w:rsidRDefault="00F52CCF" w:rsidP="00FB1A96">
      <w:pPr>
        <w:numPr>
          <w:ilvl w:val="1"/>
          <w:numId w:val="63"/>
        </w:numPr>
        <w:spacing w:after="0" w:line="240" w:lineRule="auto"/>
        <w:jc w:val="both"/>
        <w:rPr>
          <w:rFonts w:ascii="Arial" w:eastAsia="Times New Roman" w:hAnsi="Arial" w:cs="Arial"/>
          <w:sz w:val="24"/>
          <w:szCs w:val="24"/>
          <w:lang w:eastAsia="pl-PL"/>
        </w:rPr>
      </w:pPr>
      <w:r w:rsidRPr="0064382E">
        <w:rPr>
          <w:rFonts w:ascii="Arial" w:eastAsia="Times New Roman" w:hAnsi="Arial" w:cs="Arial"/>
          <w:b/>
          <w:sz w:val="24"/>
          <w:szCs w:val="24"/>
          <w:u w:val="single"/>
          <w:lang w:eastAsia="pl-PL"/>
        </w:rPr>
        <w:lastRenderedPageBreak/>
        <w:t>oświadczenie Wykonawcy</w:t>
      </w:r>
      <w:r w:rsidRPr="0064382E">
        <w:rPr>
          <w:rFonts w:ascii="Arial" w:eastAsia="Times New Roman" w:hAnsi="Arial" w:cs="Arial"/>
          <w:sz w:val="24"/>
          <w:szCs w:val="24"/>
          <w:lang w:eastAsia="pl-PL"/>
        </w:rPr>
        <w:t xml:space="preserve"> o kwotach należnych wszystkim podwykonawcom lub wszystkim dalszym podwykonawcom  robót budowlanych, dostaw i usług ;</w:t>
      </w:r>
    </w:p>
    <w:p w14:paraId="6672171D" w14:textId="77777777" w:rsidR="00F52CCF" w:rsidRPr="0064382E" w:rsidRDefault="00F52CCF" w:rsidP="00FB1A96">
      <w:pPr>
        <w:numPr>
          <w:ilvl w:val="1"/>
          <w:numId w:val="63"/>
        </w:numPr>
        <w:spacing w:after="0" w:line="240" w:lineRule="auto"/>
        <w:jc w:val="both"/>
        <w:rPr>
          <w:rFonts w:ascii="Arial" w:eastAsia="Times New Roman" w:hAnsi="Arial" w:cs="Arial"/>
          <w:sz w:val="24"/>
          <w:szCs w:val="24"/>
          <w:lang w:eastAsia="pl-PL"/>
        </w:rPr>
      </w:pPr>
      <w:r w:rsidRPr="0064382E">
        <w:rPr>
          <w:rFonts w:ascii="Arial" w:eastAsia="Times New Roman" w:hAnsi="Arial" w:cs="Arial"/>
          <w:b/>
          <w:sz w:val="24"/>
          <w:szCs w:val="24"/>
          <w:u w:val="single"/>
          <w:lang w:eastAsia="pl-PL"/>
        </w:rPr>
        <w:t>oświadczenia wszystkich podwykonawców oraz dalszych podwykonawców</w:t>
      </w:r>
      <w:r w:rsidRPr="0064382E">
        <w:rPr>
          <w:rFonts w:ascii="Arial" w:eastAsia="Times New Roman" w:hAnsi="Arial" w:cs="Arial"/>
          <w:sz w:val="24"/>
          <w:szCs w:val="24"/>
          <w:lang w:eastAsia="pl-PL"/>
        </w:rPr>
        <w:t xml:space="preserve"> uczestniczących w realizacji zamówienia (robót dostaw, usług objętych daną faktura składaną przez Wykonawcę), zawierającego co najmniej informacje jak we wzorze oświadczenia stanowiącego załącznik nr 1, potwierdzającego otrzymanie przez podwykonawców oraz dalszych podwykonawców wynagrodzenia za wykonanie</w:t>
      </w:r>
      <w:r w:rsidR="005F1E7C" w:rsidRPr="0064382E">
        <w:rPr>
          <w:rFonts w:ascii="Arial" w:eastAsia="Times New Roman" w:hAnsi="Arial" w:cs="Arial"/>
          <w:sz w:val="24"/>
          <w:szCs w:val="24"/>
          <w:lang w:eastAsia="pl-PL"/>
        </w:rPr>
        <w:t xml:space="preserve"> prac</w:t>
      </w:r>
      <w:r w:rsidRPr="0064382E">
        <w:rPr>
          <w:rFonts w:ascii="Arial" w:eastAsia="Times New Roman" w:hAnsi="Arial" w:cs="Arial"/>
          <w:sz w:val="24"/>
          <w:szCs w:val="24"/>
          <w:lang w:eastAsia="pl-PL"/>
        </w:rPr>
        <w:t xml:space="preserve"> objętych daną fakturą a - w przypadku gdy oświadczenia podwykonawców  i dalszych podwykonawców będą składane przez Wykonawcę do faktur końcowych muszą one potwierdzać otrzymanie przez podwykonawców oraz dalszych podwykonawców całości wynagrodzenia z tytułu umów zawartych z Wykonawcą lub  w wypadku dalszych podwykonawców – z tytułu umów zawartych z podwykonawcami lub dalszym podwykonawcami, a dotyczących wykonania robót, usług, dostaw stanowiących Przedmiotu umowy. </w:t>
      </w:r>
    </w:p>
    <w:p w14:paraId="41ED9E02" w14:textId="77777777" w:rsidR="00F52CCF" w:rsidRPr="0064382E" w:rsidRDefault="00F52CCF" w:rsidP="00FB1A96">
      <w:pPr>
        <w:numPr>
          <w:ilvl w:val="1"/>
          <w:numId w:val="63"/>
        </w:numPr>
        <w:spacing w:after="0" w:line="240" w:lineRule="auto"/>
        <w:jc w:val="both"/>
        <w:rPr>
          <w:rFonts w:ascii="Arial" w:eastAsia="Times New Roman" w:hAnsi="Arial" w:cs="Arial"/>
          <w:sz w:val="24"/>
          <w:szCs w:val="24"/>
          <w:lang w:eastAsia="pl-PL"/>
        </w:rPr>
      </w:pPr>
      <w:r w:rsidRPr="0064382E">
        <w:rPr>
          <w:rFonts w:ascii="Arial" w:eastAsia="Times New Roman" w:hAnsi="Arial" w:cs="Arial"/>
          <w:b/>
          <w:sz w:val="24"/>
          <w:szCs w:val="24"/>
          <w:u w:val="single"/>
          <w:lang w:eastAsia="pl-PL"/>
        </w:rPr>
        <w:t>kserokopie faktur</w:t>
      </w:r>
      <w:r w:rsidRPr="0064382E">
        <w:rPr>
          <w:rFonts w:ascii="Arial" w:eastAsia="Times New Roman" w:hAnsi="Arial" w:cs="Arial"/>
          <w:sz w:val="24"/>
          <w:szCs w:val="24"/>
          <w:lang w:eastAsia="pl-PL"/>
        </w:rPr>
        <w:t xml:space="preserve"> wystawionych przez Podwykonawców, którzy wykonywali roboty, usługi lub dostawy w ramach składanej faktury, potwierdzonych przez Podwykonawców „za zgodność z oryginałem”,</w:t>
      </w:r>
    </w:p>
    <w:p w14:paraId="53D390D6" w14:textId="77777777" w:rsidR="00F52CCF" w:rsidRPr="0064382E" w:rsidRDefault="00F52CCF" w:rsidP="00FB1A96">
      <w:pPr>
        <w:numPr>
          <w:ilvl w:val="1"/>
          <w:numId w:val="63"/>
        </w:numPr>
        <w:spacing w:after="0" w:line="240" w:lineRule="auto"/>
        <w:jc w:val="both"/>
        <w:rPr>
          <w:rFonts w:ascii="Arial" w:eastAsia="Times New Roman" w:hAnsi="Arial" w:cs="Arial"/>
          <w:sz w:val="24"/>
          <w:szCs w:val="24"/>
          <w:lang w:eastAsia="pl-PL"/>
        </w:rPr>
      </w:pPr>
      <w:r w:rsidRPr="0064382E">
        <w:rPr>
          <w:rFonts w:ascii="Arial" w:eastAsia="Times New Roman" w:hAnsi="Arial" w:cs="Arial"/>
          <w:b/>
          <w:sz w:val="24"/>
          <w:szCs w:val="24"/>
          <w:u w:val="single"/>
          <w:lang w:eastAsia="pl-PL"/>
        </w:rPr>
        <w:t>potwierdzenie przelewu</w:t>
      </w:r>
      <w:r w:rsidRPr="0064382E">
        <w:rPr>
          <w:rFonts w:ascii="Arial" w:eastAsia="Times New Roman" w:hAnsi="Arial" w:cs="Arial"/>
          <w:sz w:val="24"/>
          <w:szCs w:val="24"/>
          <w:lang w:eastAsia="pl-PL"/>
        </w:rPr>
        <w:t xml:space="preserve"> na rachunek bankowy Podwykonawcy, którzy wykonywali roboty, usługi lub dostawy w ramach składanej faktury kwoty/ kwot wskazanej/ wskazanych na fakturze/ fakturach wystawionych przez tych Podwykonawców ewentualnie wraz z kserokopią innego dokumentu świadczącego o dokonaniu na rzecz podwykonawcy zapłaty całości wynagrodzenia za wykonane przez podwykonawcę </w:t>
      </w:r>
      <w:r w:rsidR="005F1E7C" w:rsidRPr="0064382E">
        <w:rPr>
          <w:rFonts w:ascii="Arial" w:eastAsia="Times New Roman" w:hAnsi="Arial" w:cs="Arial"/>
          <w:sz w:val="24"/>
          <w:szCs w:val="24"/>
          <w:lang w:eastAsia="pl-PL"/>
        </w:rPr>
        <w:t xml:space="preserve">prace </w:t>
      </w:r>
      <w:r w:rsidRPr="0064382E">
        <w:rPr>
          <w:rFonts w:ascii="Arial" w:eastAsia="Times New Roman" w:hAnsi="Arial" w:cs="Arial"/>
          <w:sz w:val="24"/>
          <w:szCs w:val="24"/>
          <w:lang w:eastAsia="pl-PL"/>
        </w:rPr>
        <w:t>w ramach składanej faktury.</w:t>
      </w:r>
    </w:p>
    <w:p w14:paraId="766840F9" w14:textId="77777777" w:rsidR="00F52CCF" w:rsidRPr="0064382E" w:rsidRDefault="00F52CCF" w:rsidP="00FB1A96">
      <w:pPr>
        <w:numPr>
          <w:ilvl w:val="1"/>
          <w:numId w:val="63"/>
        </w:numPr>
        <w:spacing w:after="0" w:line="240" w:lineRule="auto"/>
        <w:jc w:val="both"/>
        <w:rPr>
          <w:rFonts w:ascii="Arial" w:eastAsia="Times New Roman" w:hAnsi="Arial" w:cs="Arial"/>
          <w:sz w:val="24"/>
          <w:szCs w:val="24"/>
          <w:lang w:eastAsia="pl-PL"/>
        </w:rPr>
      </w:pPr>
      <w:r w:rsidRPr="0064382E">
        <w:rPr>
          <w:rFonts w:ascii="Arial" w:eastAsia="Times New Roman" w:hAnsi="Arial" w:cs="Arial"/>
          <w:b/>
          <w:sz w:val="24"/>
          <w:szCs w:val="24"/>
          <w:u w:val="single"/>
          <w:lang w:eastAsia="pl-PL"/>
        </w:rPr>
        <w:t xml:space="preserve">Oświadczenie Wykonawcy </w:t>
      </w:r>
      <w:r w:rsidRPr="0064382E">
        <w:rPr>
          <w:rFonts w:ascii="Arial" w:eastAsia="Times New Roman" w:hAnsi="Arial" w:cs="Arial"/>
          <w:sz w:val="24"/>
          <w:szCs w:val="24"/>
          <w:lang w:eastAsia="pl-PL"/>
        </w:rPr>
        <w:t>dotyczące przyczyn odmowy zapłaty  wynagrodzenia podwykonawcy  w przypadku zaistnienia takiej sytuacji; Zamawiający uzna te oświadczenia za uzasadniające taka odmowę.</w:t>
      </w:r>
    </w:p>
    <w:p w14:paraId="18918B7E" w14:textId="77777777" w:rsidR="00F52CCF" w:rsidRPr="0064382E" w:rsidRDefault="00F52CCF" w:rsidP="0064382E">
      <w:pPr>
        <w:spacing w:after="0" w:line="240" w:lineRule="auto"/>
        <w:jc w:val="both"/>
        <w:rPr>
          <w:rFonts w:ascii="Arial" w:eastAsia="Times New Roman" w:hAnsi="Arial" w:cs="Arial"/>
          <w:sz w:val="24"/>
          <w:szCs w:val="24"/>
          <w:lang w:eastAsia="pl-PL"/>
        </w:rPr>
      </w:pPr>
      <w:r w:rsidRPr="0064382E">
        <w:rPr>
          <w:rFonts w:ascii="Arial" w:eastAsia="Times New Roman" w:hAnsi="Arial" w:cs="Arial"/>
          <w:sz w:val="24"/>
          <w:szCs w:val="24"/>
          <w:lang w:eastAsia="pl-PL"/>
        </w:rPr>
        <w:t xml:space="preserve">Każdorazowo, w przypadku przedstawiania przez Wykonawcę kserokopii dokumentów wskazanych powyżej winne one być potwierdzone za zgodność z oryginałem. </w:t>
      </w:r>
    </w:p>
    <w:p w14:paraId="22A11E24" w14:textId="77777777" w:rsidR="00F52CCF" w:rsidRPr="0064382E" w:rsidRDefault="00F52CCF" w:rsidP="0064382E">
      <w:pPr>
        <w:numPr>
          <w:ilvl w:val="0"/>
          <w:numId w:val="14"/>
        </w:numPr>
        <w:spacing w:after="0" w:line="240" w:lineRule="auto"/>
        <w:ind w:left="284" w:hanging="568"/>
        <w:jc w:val="both"/>
        <w:rPr>
          <w:rFonts w:ascii="Arial" w:eastAsia="Times New Roman" w:hAnsi="Arial" w:cs="Arial"/>
          <w:sz w:val="24"/>
          <w:szCs w:val="24"/>
          <w:lang w:eastAsia="pl-PL"/>
        </w:rPr>
      </w:pPr>
      <w:r w:rsidRPr="0064382E">
        <w:rPr>
          <w:rFonts w:ascii="Arial" w:eastAsia="Times New Roman" w:hAnsi="Arial" w:cs="Arial"/>
          <w:sz w:val="24"/>
          <w:szCs w:val="24"/>
          <w:lang w:eastAsia="pl-PL"/>
        </w:rPr>
        <w:t>Wykonawca zobowiązany jest do przedłożenia dokumentów, o których mowa w ust. 10 nie później niż w terminie 7 dni przed upływem terminu płatności faktury doręczonej Zamawiającemu.</w:t>
      </w:r>
    </w:p>
    <w:p w14:paraId="1A0E1BDA" w14:textId="77777777" w:rsidR="00F52CCF" w:rsidRPr="0064382E" w:rsidRDefault="00F52CCF" w:rsidP="0064382E">
      <w:pPr>
        <w:numPr>
          <w:ilvl w:val="0"/>
          <w:numId w:val="14"/>
        </w:numPr>
        <w:spacing w:after="0" w:line="240" w:lineRule="auto"/>
        <w:ind w:left="284" w:hanging="568"/>
        <w:jc w:val="both"/>
        <w:rPr>
          <w:rFonts w:ascii="Arial" w:eastAsia="Times New Roman" w:hAnsi="Arial" w:cs="Arial"/>
          <w:sz w:val="24"/>
          <w:szCs w:val="24"/>
          <w:lang w:eastAsia="pl-PL"/>
        </w:rPr>
      </w:pPr>
      <w:r w:rsidRPr="0064382E">
        <w:rPr>
          <w:rFonts w:ascii="Arial" w:eastAsia="Times New Roman" w:hAnsi="Arial" w:cs="Arial"/>
          <w:sz w:val="24"/>
          <w:szCs w:val="24"/>
          <w:lang w:eastAsia="pl-PL"/>
        </w:rPr>
        <w:t>W przypadku nieprzekazania przez Wykonawcę w terminie o którym mowa w ust. 11, wszystkich dokumentów, o których mowa w ust. 10, w szczególności oświadczeń wszystkich podwykonawców i/lub dalszych podwykonawców, potwierdzających, że wszystkie należności tych podwykonawców z tytułu zrealizowanych przez nich części Przedmiotu umowy zostały uregulowane przez Wykonawcę, termin zapłaty faktury biegnie od momentu złożenia kompletnej faktury, tj. zawierającej wszystkie dokumenty wskazane w niniejszym paragrafie, które winny być dołączone do faktury. W przypadku brak</w:t>
      </w:r>
      <w:r w:rsidR="003201DE" w:rsidRPr="0064382E">
        <w:rPr>
          <w:rFonts w:ascii="Arial" w:eastAsia="Times New Roman" w:hAnsi="Arial" w:cs="Arial"/>
          <w:sz w:val="24"/>
          <w:szCs w:val="24"/>
          <w:lang w:eastAsia="pl-PL"/>
        </w:rPr>
        <w:t>u</w:t>
      </w:r>
      <w:r w:rsidRPr="0064382E">
        <w:rPr>
          <w:rFonts w:ascii="Arial" w:eastAsia="Times New Roman" w:hAnsi="Arial" w:cs="Arial"/>
          <w:sz w:val="24"/>
          <w:szCs w:val="24"/>
          <w:lang w:eastAsia="pl-PL"/>
        </w:rPr>
        <w:t xml:space="preserve"> przekazania przez Wykonawcę ww. dokumentów Zamawiający może zatrzymać z faktury częściowej/końcowej kwotę odpowiadająca wysokości wynagrodzenia należnego podwykonawcom lub dalszym podwykonawcom, do momentu dostarczenia przez Wykonawcę wszystkich brakujących dokumentów, o których mowa w ust. 10.</w:t>
      </w:r>
    </w:p>
    <w:p w14:paraId="2A4F4CB1" w14:textId="77777777" w:rsidR="00F52CCF" w:rsidRPr="0064382E" w:rsidRDefault="00F52CCF" w:rsidP="0064382E">
      <w:pPr>
        <w:numPr>
          <w:ilvl w:val="0"/>
          <w:numId w:val="14"/>
        </w:numPr>
        <w:spacing w:after="0" w:line="240" w:lineRule="auto"/>
        <w:ind w:left="284" w:hanging="568"/>
        <w:jc w:val="both"/>
        <w:rPr>
          <w:rFonts w:ascii="Arial" w:eastAsia="Times New Roman" w:hAnsi="Arial" w:cs="Arial"/>
          <w:sz w:val="24"/>
          <w:szCs w:val="24"/>
          <w:lang w:eastAsia="pl-PL"/>
        </w:rPr>
      </w:pPr>
      <w:r w:rsidRPr="0064382E">
        <w:rPr>
          <w:rFonts w:ascii="Arial" w:eastAsia="Times New Roman" w:hAnsi="Arial" w:cs="Arial"/>
          <w:sz w:val="24"/>
          <w:szCs w:val="24"/>
          <w:lang w:eastAsia="pl-PL"/>
        </w:rPr>
        <w:t>Zamawiający jest uprawniony do żądania i uzyskania od Wykonawcy niezwłocznie wyjaśnień w przypadku wątpliwości dotyczących dokumentów załączonych przez Wykonawcę do faktury.</w:t>
      </w:r>
    </w:p>
    <w:p w14:paraId="3F3DFB9E" w14:textId="77777777" w:rsidR="00F52CCF" w:rsidRPr="0064382E" w:rsidRDefault="00F52CCF" w:rsidP="0064382E">
      <w:pPr>
        <w:numPr>
          <w:ilvl w:val="0"/>
          <w:numId w:val="14"/>
        </w:numPr>
        <w:spacing w:after="0" w:line="240" w:lineRule="auto"/>
        <w:ind w:left="284" w:hanging="568"/>
        <w:jc w:val="both"/>
        <w:rPr>
          <w:rFonts w:ascii="Arial" w:eastAsia="Times New Roman" w:hAnsi="Arial" w:cs="Arial"/>
          <w:sz w:val="24"/>
          <w:szCs w:val="24"/>
          <w:lang w:eastAsia="pl-PL"/>
        </w:rPr>
      </w:pPr>
      <w:r w:rsidRPr="0064382E">
        <w:rPr>
          <w:rFonts w:ascii="Arial" w:eastAsia="MS Mincho" w:hAnsi="Arial" w:cs="Arial"/>
          <w:sz w:val="24"/>
          <w:szCs w:val="24"/>
          <w:lang w:eastAsia="pl-PL"/>
        </w:rPr>
        <w:t xml:space="preserve">W przypadku nieprzedłożenia oświadczeń któregokolwiek z podwykonawców lub dalszych podwykonawców, Zamawiający ma prawo wstrzymać się z zapłatą należności na rzecz Wykonawcy, do kwoty wynagrodzenia wynikającego z umowy z tym podwykonawcą lub dalszym podwykonawcą, przy czym wstrzymanie to może trwać do czasu przedłożenia wymaganego oświadczenia lub przedłożenia dowodu </w:t>
      </w:r>
      <w:r w:rsidRPr="0064382E">
        <w:rPr>
          <w:rFonts w:ascii="Arial" w:eastAsia="MS Mincho" w:hAnsi="Arial" w:cs="Arial"/>
          <w:sz w:val="24"/>
          <w:szCs w:val="24"/>
          <w:lang w:eastAsia="pl-PL"/>
        </w:rPr>
        <w:lastRenderedPageBreak/>
        <w:t>zapłaty całego wynagrodzenia przewidzianego umową z danym podwykonawcą lub dalszym podwykonawcą lub wydania prawomocnego orzeczenia sądu powszechnego lub polubownego stwierdzającego nieistnienie obowiązku zapłaty na rzecz podwykonawcy lub dalszego podwykonawcy. W przypadku prawomocnego orzeczenia o obowiązku zapłaty na rzecz podwykonawcy lub dalszego podwykonawcy, Zamawiający ma prawo uiścić należność na jego rzecz ze skutkiem zwolnienia z odpowiedniej części długu wobec Wykonawcy. Postanowienia ust. 15 stosuje się odpowiednio.</w:t>
      </w:r>
    </w:p>
    <w:p w14:paraId="47EAA3A8" w14:textId="77777777" w:rsidR="00F52CCF" w:rsidRPr="0064382E" w:rsidRDefault="00F52CCF" w:rsidP="0064382E">
      <w:pPr>
        <w:numPr>
          <w:ilvl w:val="0"/>
          <w:numId w:val="14"/>
        </w:numPr>
        <w:spacing w:after="0" w:line="240" w:lineRule="auto"/>
        <w:ind w:left="284" w:hanging="568"/>
        <w:jc w:val="both"/>
        <w:rPr>
          <w:rFonts w:ascii="Arial" w:eastAsia="Times New Roman" w:hAnsi="Arial" w:cs="Arial"/>
          <w:sz w:val="24"/>
          <w:szCs w:val="24"/>
          <w:lang w:eastAsia="pl-PL"/>
        </w:rPr>
      </w:pPr>
      <w:r w:rsidRPr="0064382E">
        <w:rPr>
          <w:rFonts w:ascii="Arial" w:eastAsia="Times New Roman" w:hAnsi="Arial" w:cs="Arial"/>
          <w:sz w:val="24"/>
          <w:szCs w:val="24"/>
          <w:lang w:eastAsia="pl-PL"/>
        </w:rPr>
        <w:t>W przypadku częściowego udokumentowania rozliczeń z tytułu umów o podwykonawstwo, Wykonawca otrzyma wynagrodzenie w wysokości pomniejszonej o wysokość wynagrodzenia podwykonawców lub dalszych podwykonawców, jakie nie zostało im wypłacone.</w:t>
      </w:r>
    </w:p>
    <w:p w14:paraId="0F9533E8" w14:textId="77777777" w:rsidR="00F52CCF" w:rsidRPr="0064382E" w:rsidRDefault="00F52CCF" w:rsidP="0064382E">
      <w:pPr>
        <w:numPr>
          <w:ilvl w:val="0"/>
          <w:numId w:val="14"/>
        </w:numPr>
        <w:spacing w:after="0" w:line="240" w:lineRule="auto"/>
        <w:ind w:left="284" w:hanging="568"/>
        <w:jc w:val="both"/>
        <w:rPr>
          <w:rFonts w:ascii="Arial" w:eastAsia="Times New Roman" w:hAnsi="Arial" w:cs="Arial"/>
          <w:sz w:val="24"/>
          <w:szCs w:val="24"/>
          <w:lang w:eastAsia="pl-PL"/>
        </w:rPr>
      </w:pPr>
      <w:r w:rsidRPr="0064382E">
        <w:rPr>
          <w:rFonts w:ascii="Arial" w:eastAsia="Times New Roman" w:hAnsi="Arial" w:cs="Arial"/>
          <w:sz w:val="24"/>
          <w:szCs w:val="24"/>
          <w:lang w:eastAsia="pl-PL"/>
        </w:rPr>
        <w:t>W przypadku niedołączenia przez Wykonawcę do faktury składanej przez Wykonawcę oświadczeń i dokumentów, o których mowa w ust. 10 Zamawiający potrąci z wynagrodzenia Wykonawcy odpowiednią kwotę odpowiadającą kwocie należnej poszczególnym podwykonawcom lub dalszym podwykonawcom na co Wykonawca wyraża zgodę i przekaże ją na rzecz tych podwykonawców lub dalszych podwykonawców w terminie 30 dni od daty otrzymania przez Zamawiającego dokumentów potwierdzających wykonanie przez podwykonawcę lub dalszego podwykonawcę zleconej mu dostawy, usługi lub roboty budowlanej (faktury, protokołu odbioru itp.).</w:t>
      </w:r>
    </w:p>
    <w:p w14:paraId="69F516E2" w14:textId="77777777" w:rsidR="00F52CCF" w:rsidRPr="0064382E" w:rsidRDefault="00F52CCF" w:rsidP="0064382E">
      <w:pPr>
        <w:numPr>
          <w:ilvl w:val="0"/>
          <w:numId w:val="14"/>
        </w:numPr>
        <w:spacing w:after="0" w:line="240" w:lineRule="auto"/>
        <w:ind w:left="284" w:hanging="568"/>
        <w:jc w:val="both"/>
        <w:rPr>
          <w:rFonts w:ascii="Arial" w:eastAsia="Times New Roman" w:hAnsi="Arial" w:cs="Arial"/>
          <w:sz w:val="24"/>
          <w:szCs w:val="24"/>
          <w:lang w:eastAsia="pl-PL"/>
        </w:rPr>
      </w:pPr>
      <w:r w:rsidRPr="0064382E">
        <w:rPr>
          <w:rFonts w:ascii="Arial" w:eastAsia="Times New Roman" w:hAnsi="Arial" w:cs="Arial"/>
          <w:sz w:val="24"/>
          <w:szCs w:val="24"/>
          <w:lang w:eastAsia="pl-PL"/>
        </w:rPr>
        <w:t>W przypadku, gdy podwykonawca, wykonujący część prac stanowiących Przedmiot umowy na podstawie ważnej umowy z Wykonawcą i świadczący je za zgodą Zamawiającego, wystąpi do Zamawiającego z roszczeniem o zapłatę za prace podzlecone, Zamawiający zastrzega sobie prawo wstrzymania zapłaty wynagrodzenia Wykonawcy w zakresie kwoty, o której zapłatę wystąpił podwykonawca, do chwili uregulowania tej należności przez Wykonawcę, jeżeli wynagrodzenie Wykonawcy nie zostało jeszcze wypłacone. W przypadku dokonania zapłaty przez Zamawiającego bezpośrednio na rzecz podwykonawcy lub  dalszego podwykonawcy (w szczególności na podstawie art. 647</w:t>
      </w:r>
      <w:r w:rsidRPr="0064382E">
        <w:rPr>
          <w:rFonts w:ascii="Arial" w:eastAsia="Times New Roman" w:hAnsi="Arial" w:cs="Arial"/>
          <w:sz w:val="24"/>
          <w:szCs w:val="24"/>
          <w:vertAlign w:val="superscript"/>
          <w:lang w:eastAsia="pl-PL"/>
        </w:rPr>
        <w:t>1</w:t>
      </w:r>
      <w:r w:rsidRPr="0064382E">
        <w:rPr>
          <w:rFonts w:ascii="Arial" w:eastAsia="Times New Roman" w:hAnsi="Arial" w:cs="Arial"/>
          <w:sz w:val="24"/>
          <w:szCs w:val="24"/>
          <w:lang w:eastAsia="pl-PL"/>
        </w:rPr>
        <w:t>§ 1 k.c.) Wykonawca wyraża zgodę na potrącenie kwot wypłaconych podwykonawcom przez Zamawiającego z zobowiązania Zamawiającego wobec Wykonawcy. Postanowienia ust. 15 stosuje się odpowiednio. W przypadku gdy dokonanie potrącenia nie będzie możliwe (np. w sytuacji gdy wynagrodzenie Wykonawcy zostanie już wypłacone), Wykonawca jest zobowiązany do zwrotu Zamawiającemu wszelkich kwot wypłaconych przez Zamawiającego na  rzecz podwykonawcy.</w:t>
      </w:r>
    </w:p>
    <w:p w14:paraId="7A7BC081" w14:textId="77777777" w:rsidR="00F52CCF" w:rsidRPr="0064382E" w:rsidRDefault="00F52CCF" w:rsidP="0064382E">
      <w:pPr>
        <w:numPr>
          <w:ilvl w:val="0"/>
          <w:numId w:val="14"/>
        </w:numPr>
        <w:spacing w:after="0" w:line="240" w:lineRule="auto"/>
        <w:ind w:left="284" w:hanging="568"/>
        <w:jc w:val="both"/>
        <w:rPr>
          <w:rFonts w:ascii="Arial" w:eastAsia="Times New Roman" w:hAnsi="Arial" w:cs="Arial"/>
          <w:sz w:val="24"/>
          <w:szCs w:val="24"/>
          <w:lang w:eastAsia="pl-PL"/>
        </w:rPr>
      </w:pPr>
      <w:r w:rsidRPr="0064382E">
        <w:rPr>
          <w:rFonts w:ascii="Arial" w:eastAsia="Times New Roman" w:hAnsi="Arial" w:cs="Arial"/>
          <w:sz w:val="24"/>
          <w:szCs w:val="24"/>
          <w:lang w:eastAsia="pl-PL"/>
        </w:rPr>
        <w:t xml:space="preserve">W przypadku gdy Wykonawca nie zlecił Podwykonawcy wykonywania żadnych prac, do faktury, o której mowa w ust. 6 lub 7 niniejszego paragrafu, obejmujących wynagrodzenie za wykonanie robót budowlanych realizowanych w ramach Przedmiotu umowy, Wykonawca zobowiązany jest dołączyć swoje oświadczenie o </w:t>
      </w:r>
      <w:r w:rsidR="00EF7F29" w:rsidRPr="0064382E">
        <w:rPr>
          <w:rFonts w:ascii="Arial" w:eastAsia="Times New Roman" w:hAnsi="Arial" w:cs="Arial"/>
          <w:sz w:val="24"/>
          <w:szCs w:val="24"/>
          <w:lang w:eastAsia="pl-PL"/>
        </w:rPr>
        <w:t>nie zleceniu</w:t>
      </w:r>
      <w:r w:rsidRPr="0064382E">
        <w:rPr>
          <w:rFonts w:ascii="Arial" w:eastAsia="Times New Roman" w:hAnsi="Arial" w:cs="Arial"/>
          <w:sz w:val="24"/>
          <w:szCs w:val="24"/>
          <w:lang w:eastAsia="pl-PL"/>
        </w:rPr>
        <w:t xml:space="preserve"> Podwykonawcy wykonania żadnych </w:t>
      </w:r>
      <w:r w:rsidR="00EC39B8" w:rsidRPr="0064382E">
        <w:rPr>
          <w:rFonts w:ascii="Arial" w:eastAsia="Times New Roman" w:hAnsi="Arial" w:cs="Arial"/>
          <w:sz w:val="24"/>
          <w:szCs w:val="24"/>
          <w:lang w:eastAsia="pl-PL"/>
        </w:rPr>
        <w:t xml:space="preserve">prac </w:t>
      </w:r>
      <w:r w:rsidRPr="0064382E">
        <w:rPr>
          <w:rFonts w:ascii="Arial" w:eastAsia="Times New Roman" w:hAnsi="Arial" w:cs="Arial"/>
          <w:sz w:val="24"/>
          <w:szCs w:val="24"/>
          <w:lang w:eastAsia="pl-PL"/>
        </w:rPr>
        <w:t>wchodzących w zakres Przedmiotu umowy.</w:t>
      </w:r>
    </w:p>
    <w:p w14:paraId="7894FDFC" w14:textId="77777777" w:rsidR="00F52CCF" w:rsidRPr="0064382E" w:rsidRDefault="00F52CCF" w:rsidP="0064382E">
      <w:pPr>
        <w:numPr>
          <w:ilvl w:val="0"/>
          <w:numId w:val="14"/>
        </w:numPr>
        <w:spacing w:after="0" w:line="240" w:lineRule="auto"/>
        <w:ind w:left="284" w:hanging="568"/>
        <w:jc w:val="both"/>
        <w:rPr>
          <w:rFonts w:ascii="Arial" w:eastAsia="Times New Roman" w:hAnsi="Arial" w:cs="Arial"/>
          <w:sz w:val="24"/>
          <w:szCs w:val="24"/>
          <w:lang w:eastAsia="pl-PL"/>
        </w:rPr>
      </w:pPr>
      <w:r w:rsidRPr="0064382E">
        <w:rPr>
          <w:rFonts w:ascii="Arial" w:eastAsia="Times New Roman" w:hAnsi="Arial" w:cs="Arial"/>
          <w:spacing w:val="-1"/>
          <w:sz w:val="24"/>
          <w:szCs w:val="24"/>
          <w:lang w:eastAsia="pl-PL"/>
        </w:rPr>
        <w:t>U</w:t>
      </w:r>
      <w:r w:rsidRPr="0064382E">
        <w:rPr>
          <w:rFonts w:ascii="Arial" w:eastAsia="Times New Roman" w:hAnsi="Arial" w:cs="Arial"/>
          <w:spacing w:val="-11"/>
          <w:sz w:val="24"/>
          <w:szCs w:val="24"/>
          <w:lang w:eastAsia="pl-PL"/>
        </w:rPr>
        <w:t xml:space="preserve">mowy z Podwykonawcami nie mogą uzależniać </w:t>
      </w:r>
      <w:r w:rsidRPr="0064382E">
        <w:rPr>
          <w:rFonts w:ascii="Arial" w:eastAsia="Times New Roman" w:hAnsi="Arial" w:cs="Arial"/>
          <w:spacing w:val="-8"/>
          <w:sz w:val="24"/>
          <w:szCs w:val="24"/>
          <w:lang w:eastAsia="pl-PL"/>
        </w:rPr>
        <w:t xml:space="preserve">wypłaty wynagrodzenia Podwykonawcy od zapłaty </w:t>
      </w:r>
      <w:r w:rsidRPr="0064382E">
        <w:rPr>
          <w:rFonts w:ascii="Arial" w:eastAsia="Times New Roman" w:hAnsi="Arial" w:cs="Arial"/>
          <w:spacing w:val="-13"/>
          <w:sz w:val="24"/>
          <w:szCs w:val="24"/>
          <w:lang w:eastAsia="pl-PL"/>
        </w:rPr>
        <w:t xml:space="preserve">wynagrodzenia przez Zamawiającego na rzecz </w:t>
      </w:r>
      <w:r w:rsidRPr="0064382E">
        <w:rPr>
          <w:rFonts w:ascii="Arial" w:eastAsia="Times New Roman" w:hAnsi="Arial" w:cs="Arial"/>
          <w:spacing w:val="-12"/>
          <w:sz w:val="24"/>
          <w:szCs w:val="24"/>
          <w:lang w:eastAsia="pl-PL"/>
        </w:rPr>
        <w:t xml:space="preserve">Wykonawcy, jak również nie mogą  uzależniać </w:t>
      </w:r>
      <w:r w:rsidRPr="0064382E">
        <w:rPr>
          <w:rFonts w:ascii="Arial" w:eastAsia="Times New Roman" w:hAnsi="Arial" w:cs="Arial"/>
          <w:spacing w:val="-13"/>
          <w:sz w:val="24"/>
          <w:szCs w:val="24"/>
          <w:lang w:eastAsia="pl-PL"/>
        </w:rPr>
        <w:t xml:space="preserve">dokonania odbioru </w:t>
      </w:r>
      <w:r w:rsidR="00EC39B8" w:rsidRPr="0064382E">
        <w:rPr>
          <w:rFonts w:ascii="Arial" w:eastAsia="Times New Roman" w:hAnsi="Arial" w:cs="Arial"/>
          <w:spacing w:val="-13"/>
          <w:sz w:val="24"/>
          <w:szCs w:val="24"/>
          <w:lang w:eastAsia="pl-PL"/>
        </w:rPr>
        <w:t xml:space="preserve">prac </w:t>
      </w:r>
      <w:r w:rsidRPr="0064382E">
        <w:rPr>
          <w:rFonts w:ascii="Arial" w:eastAsia="Times New Roman" w:hAnsi="Arial" w:cs="Arial"/>
          <w:spacing w:val="-13"/>
          <w:sz w:val="24"/>
          <w:szCs w:val="24"/>
          <w:lang w:eastAsia="pl-PL"/>
        </w:rPr>
        <w:t xml:space="preserve">wykonanych przez Podwykonawcę od dokonania odbioru robót </w:t>
      </w:r>
      <w:r w:rsidRPr="0064382E">
        <w:rPr>
          <w:rFonts w:ascii="Arial" w:eastAsia="Times New Roman" w:hAnsi="Arial" w:cs="Arial"/>
          <w:sz w:val="24"/>
          <w:szCs w:val="24"/>
          <w:lang w:eastAsia="pl-PL"/>
        </w:rPr>
        <w:t>wykonanych przez Wykonawcę przez Zamawiającego.</w:t>
      </w:r>
    </w:p>
    <w:p w14:paraId="06E0A6C2" w14:textId="77777777" w:rsidR="00F52CCF" w:rsidRPr="0064382E" w:rsidRDefault="00F52CCF" w:rsidP="0064382E">
      <w:pPr>
        <w:numPr>
          <w:ilvl w:val="0"/>
          <w:numId w:val="14"/>
        </w:numPr>
        <w:spacing w:after="0" w:line="240" w:lineRule="auto"/>
        <w:ind w:left="284" w:hanging="568"/>
        <w:jc w:val="both"/>
        <w:rPr>
          <w:rFonts w:ascii="Arial" w:eastAsia="Times New Roman" w:hAnsi="Arial" w:cs="Arial"/>
          <w:sz w:val="24"/>
          <w:szCs w:val="24"/>
          <w:lang w:eastAsia="pl-PL"/>
        </w:rPr>
      </w:pPr>
      <w:r w:rsidRPr="0064382E">
        <w:rPr>
          <w:rFonts w:ascii="Arial" w:eastAsia="MS Mincho" w:hAnsi="Arial" w:cs="Arial"/>
          <w:sz w:val="24"/>
          <w:szCs w:val="24"/>
          <w:lang w:eastAsia="pl-PL"/>
        </w:rPr>
        <w:t>Zamawiający jest płatnikiem podatku VAT i ma numer identyfikacyjny</w:t>
      </w:r>
      <w:r w:rsidRPr="0064382E">
        <w:rPr>
          <w:rFonts w:ascii="Arial" w:eastAsia="MS Mincho" w:hAnsi="Arial" w:cs="Arial"/>
          <w:b/>
          <w:sz w:val="24"/>
          <w:szCs w:val="24"/>
          <w:lang w:eastAsia="pl-PL"/>
        </w:rPr>
        <w:t>:  675-000-62-57.</w:t>
      </w:r>
    </w:p>
    <w:p w14:paraId="736A1DD7" w14:textId="2DA64E24" w:rsidR="00F52CCF" w:rsidRPr="0064382E" w:rsidRDefault="00F52CCF" w:rsidP="0064382E">
      <w:pPr>
        <w:numPr>
          <w:ilvl w:val="0"/>
          <w:numId w:val="14"/>
        </w:numPr>
        <w:spacing w:after="0" w:line="240" w:lineRule="auto"/>
        <w:ind w:left="284" w:hanging="568"/>
        <w:jc w:val="both"/>
        <w:rPr>
          <w:rFonts w:ascii="Arial" w:eastAsia="Times New Roman" w:hAnsi="Arial" w:cs="Arial"/>
          <w:sz w:val="24"/>
          <w:szCs w:val="24"/>
          <w:lang w:eastAsia="pl-PL"/>
        </w:rPr>
      </w:pPr>
      <w:r w:rsidRPr="0064382E">
        <w:rPr>
          <w:rFonts w:ascii="Arial" w:eastAsia="Times New Roman" w:hAnsi="Arial" w:cs="Arial"/>
          <w:bCs/>
          <w:sz w:val="24"/>
          <w:szCs w:val="24"/>
          <w:lang w:eastAsia="pl-PL"/>
        </w:rPr>
        <w:t>Wykonawca nie może przenieść na osobę trzecią wierzytelności wynikającej z niniejszej umowy bez zgody Zamawiającego</w:t>
      </w:r>
      <w:r w:rsidR="00EC39B8" w:rsidRPr="0064382E">
        <w:rPr>
          <w:rFonts w:ascii="Arial" w:eastAsia="Times New Roman" w:hAnsi="Arial" w:cs="Arial"/>
          <w:bCs/>
          <w:sz w:val="24"/>
          <w:szCs w:val="24"/>
          <w:lang w:eastAsia="pl-PL"/>
        </w:rPr>
        <w:t xml:space="preserve"> wyrażonej </w:t>
      </w:r>
      <w:r w:rsidR="00971133" w:rsidRPr="0064382E">
        <w:rPr>
          <w:rFonts w:ascii="Arial" w:eastAsia="Times New Roman" w:hAnsi="Arial" w:cs="Arial"/>
          <w:bCs/>
          <w:sz w:val="24"/>
          <w:szCs w:val="24"/>
          <w:lang w:eastAsia="pl-PL"/>
        </w:rPr>
        <w:t>w formie pisemnej</w:t>
      </w:r>
      <w:r w:rsidR="00EC39B8" w:rsidRPr="0064382E">
        <w:rPr>
          <w:rFonts w:ascii="Arial" w:eastAsia="Times New Roman" w:hAnsi="Arial" w:cs="Arial"/>
          <w:bCs/>
          <w:sz w:val="24"/>
          <w:szCs w:val="24"/>
          <w:lang w:eastAsia="pl-PL"/>
        </w:rPr>
        <w:t xml:space="preserve"> pod rygorem nieważności</w:t>
      </w:r>
      <w:r w:rsidRPr="0064382E">
        <w:rPr>
          <w:rFonts w:ascii="Arial" w:eastAsia="Times New Roman" w:hAnsi="Arial" w:cs="Arial"/>
          <w:bCs/>
          <w:sz w:val="24"/>
          <w:szCs w:val="24"/>
          <w:lang w:eastAsia="pl-PL"/>
        </w:rPr>
        <w:t xml:space="preserve">. Wykonawca zobowiązuje się nie dokonywać cesji, przekazu </w:t>
      </w:r>
      <w:r w:rsidRPr="0064382E">
        <w:rPr>
          <w:rFonts w:ascii="Arial" w:eastAsia="Times New Roman" w:hAnsi="Arial" w:cs="Arial"/>
          <w:bCs/>
          <w:sz w:val="24"/>
          <w:szCs w:val="24"/>
          <w:lang w:eastAsia="pl-PL"/>
        </w:rPr>
        <w:lastRenderedPageBreak/>
        <w:t>należności, zawierania umów factoringu, których przedmiotem byłyby wierzytelności, bądź wierzytelności przyszłe należne od Zamawiającego, zastawiania wierzytelności należnych od Zamawiającego bez jego zgody wyrażonej w formie pisemnej pod rygorem nieważności. Wyrażenie zgody przez Zamawiającego na dokonanie którejkolwiek czynności, o której mowa powyżej nie obliguje Zamawiającego do podpisywania jakichkolwiek dokumentów nie wskazanych w niniejszej umowie.</w:t>
      </w:r>
    </w:p>
    <w:p w14:paraId="4907B83E" w14:textId="77777777" w:rsidR="00F52CCF" w:rsidRPr="0064382E" w:rsidRDefault="00F52CCF" w:rsidP="0064382E">
      <w:pPr>
        <w:spacing w:after="0" w:line="240" w:lineRule="auto"/>
        <w:ind w:left="360"/>
        <w:jc w:val="both"/>
        <w:rPr>
          <w:rFonts w:ascii="Arial" w:eastAsia="Times New Roman" w:hAnsi="Arial" w:cs="Arial"/>
          <w:sz w:val="24"/>
          <w:szCs w:val="24"/>
          <w:lang w:eastAsia="pl-PL"/>
        </w:rPr>
      </w:pPr>
    </w:p>
    <w:p w14:paraId="4833F52B" w14:textId="77777777" w:rsidR="00F52CCF" w:rsidRPr="0064382E" w:rsidRDefault="00F52CCF" w:rsidP="0064382E">
      <w:pPr>
        <w:spacing w:after="0" w:line="240" w:lineRule="auto"/>
        <w:ind w:left="360"/>
        <w:jc w:val="both"/>
        <w:rPr>
          <w:rFonts w:ascii="Arial" w:eastAsia="Times New Roman" w:hAnsi="Arial" w:cs="Arial"/>
          <w:i/>
          <w:sz w:val="24"/>
          <w:szCs w:val="24"/>
          <w:lang w:eastAsia="pl-PL"/>
        </w:rPr>
      </w:pPr>
      <w:r w:rsidRPr="0064382E">
        <w:rPr>
          <w:rFonts w:ascii="Arial" w:eastAsia="Times New Roman" w:hAnsi="Arial" w:cs="Arial"/>
          <w:i/>
          <w:sz w:val="24"/>
          <w:szCs w:val="24"/>
          <w:lang w:eastAsia="pl-PL"/>
        </w:rPr>
        <w:t>* tylko w przypadku gdy stroną umowy są wykonawcy, którzy wspólnie ubiegali się o udzielenie zamówienia (np. w ramach konsorcjum) wprowadzony zostanie zapis:</w:t>
      </w:r>
    </w:p>
    <w:p w14:paraId="0C5159E0" w14:textId="77777777" w:rsidR="00F52CCF" w:rsidRPr="0064382E" w:rsidRDefault="00F52CCF" w:rsidP="0064382E">
      <w:pPr>
        <w:spacing w:after="0" w:line="240" w:lineRule="auto"/>
        <w:ind w:left="360"/>
        <w:jc w:val="both"/>
        <w:rPr>
          <w:rFonts w:ascii="Arial" w:eastAsia="Times New Roman" w:hAnsi="Arial" w:cs="Arial"/>
          <w:sz w:val="24"/>
          <w:szCs w:val="24"/>
          <w:lang w:eastAsia="pl-PL"/>
        </w:rPr>
      </w:pPr>
    </w:p>
    <w:p w14:paraId="27F1A564" w14:textId="1A777808" w:rsidR="00F52CCF" w:rsidRPr="0064382E" w:rsidRDefault="00F52CCF" w:rsidP="0064382E">
      <w:pPr>
        <w:numPr>
          <w:ilvl w:val="0"/>
          <w:numId w:val="14"/>
        </w:numPr>
        <w:tabs>
          <w:tab w:val="left" w:pos="360"/>
        </w:tabs>
        <w:spacing w:after="0" w:line="240" w:lineRule="auto"/>
        <w:ind w:left="360" w:hanging="360"/>
        <w:jc w:val="both"/>
        <w:rPr>
          <w:rFonts w:ascii="Arial" w:eastAsia="Times New Roman" w:hAnsi="Arial" w:cs="Arial"/>
          <w:i/>
          <w:sz w:val="24"/>
          <w:szCs w:val="24"/>
          <w:lang w:eastAsia="pl-PL"/>
        </w:rPr>
      </w:pPr>
      <w:r w:rsidRPr="0064382E">
        <w:rPr>
          <w:rFonts w:ascii="Arial" w:eastAsia="Times New Roman" w:hAnsi="Arial" w:cs="Arial"/>
          <w:i/>
          <w:sz w:val="24"/>
          <w:szCs w:val="24"/>
          <w:lang w:eastAsia="pl-PL"/>
        </w:rPr>
        <w:t>Z chwilą uregulowania przez Zamawiającego względem pełnomocnika ustanowionego zgodnie z § 11 ust. 3 niniejszej Umowy należności wynikającej z wystawionej przez niego faktury z tytułu wykonania Przedmiotu umowy, pozostali wykonawcy, którym zamówienie zostało udzielone wspólnie, nie będą rościli względem Zamawiającego żadnych praw do zapłaty za wykonane prace.</w:t>
      </w:r>
    </w:p>
    <w:p w14:paraId="74447C82" w14:textId="77777777" w:rsidR="00EC5BF4" w:rsidRPr="0064382E" w:rsidRDefault="00EC5BF4" w:rsidP="0064382E">
      <w:pPr>
        <w:tabs>
          <w:tab w:val="left" w:pos="360"/>
        </w:tabs>
        <w:spacing w:after="0" w:line="240" w:lineRule="auto"/>
        <w:jc w:val="both"/>
        <w:rPr>
          <w:rFonts w:ascii="Arial" w:eastAsia="Times New Roman" w:hAnsi="Arial" w:cs="Arial"/>
          <w:i/>
          <w:sz w:val="24"/>
          <w:szCs w:val="24"/>
          <w:lang w:eastAsia="pl-PL"/>
        </w:rPr>
      </w:pPr>
    </w:p>
    <w:p w14:paraId="7C62BDF3" w14:textId="77777777" w:rsidR="00F52CCF" w:rsidRPr="0064382E" w:rsidRDefault="00F52CCF" w:rsidP="0064382E">
      <w:pPr>
        <w:spacing w:after="0" w:line="240" w:lineRule="auto"/>
        <w:jc w:val="center"/>
        <w:rPr>
          <w:rFonts w:ascii="Arial" w:eastAsia="MS Mincho" w:hAnsi="Arial" w:cs="Arial"/>
          <w:b/>
          <w:sz w:val="24"/>
          <w:szCs w:val="24"/>
          <w:lang w:eastAsia="pl-PL"/>
        </w:rPr>
      </w:pPr>
      <w:r w:rsidRPr="0064382E">
        <w:rPr>
          <w:rFonts w:ascii="Arial" w:eastAsia="MS Mincho" w:hAnsi="Arial" w:cs="Arial"/>
          <w:b/>
          <w:sz w:val="24"/>
          <w:szCs w:val="24"/>
          <w:lang w:eastAsia="pl-PL"/>
        </w:rPr>
        <w:t>§ 7</w:t>
      </w:r>
    </w:p>
    <w:p w14:paraId="731DFE32" w14:textId="77777777" w:rsidR="00F52CCF" w:rsidRPr="0064382E" w:rsidRDefault="00F52CCF" w:rsidP="0064382E">
      <w:pPr>
        <w:spacing w:after="0" w:line="240" w:lineRule="auto"/>
        <w:jc w:val="center"/>
        <w:rPr>
          <w:rFonts w:ascii="Arial" w:eastAsia="MS Mincho" w:hAnsi="Arial" w:cs="Arial"/>
          <w:b/>
          <w:sz w:val="24"/>
          <w:szCs w:val="24"/>
          <w:lang w:eastAsia="pl-PL"/>
        </w:rPr>
      </w:pPr>
      <w:r w:rsidRPr="0064382E">
        <w:rPr>
          <w:rFonts w:ascii="Arial" w:eastAsia="MS Mincho" w:hAnsi="Arial" w:cs="Arial"/>
          <w:b/>
          <w:sz w:val="24"/>
          <w:szCs w:val="24"/>
          <w:lang w:eastAsia="pl-PL"/>
        </w:rPr>
        <w:t>Konieczne prace dodatkowe</w:t>
      </w:r>
    </w:p>
    <w:p w14:paraId="60ADCC28" w14:textId="03598B9C" w:rsidR="00F52CCF" w:rsidRPr="0064382E" w:rsidRDefault="00F52CCF" w:rsidP="0064382E">
      <w:pPr>
        <w:numPr>
          <w:ilvl w:val="1"/>
          <w:numId w:val="22"/>
        </w:numPr>
        <w:shd w:val="clear" w:color="000000" w:fill="FFFFFF"/>
        <w:tabs>
          <w:tab w:val="left" w:pos="567"/>
          <w:tab w:val="left" w:pos="709"/>
          <w:tab w:val="left" w:pos="2328"/>
        </w:tabs>
        <w:spacing w:before="240" w:after="0" w:line="240" w:lineRule="auto"/>
        <w:ind w:left="709" w:hanging="283"/>
        <w:jc w:val="both"/>
        <w:rPr>
          <w:rFonts w:ascii="Arial" w:eastAsia="Times New Roman" w:hAnsi="Arial" w:cs="Arial"/>
          <w:sz w:val="24"/>
          <w:szCs w:val="24"/>
          <w:lang w:eastAsia="pl-PL"/>
        </w:rPr>
      </w:pPr>
      <w:r w:rsidRPr="0064382E">
        <w:rPr>
          <w:rFonts w:ascii="Arial" w:hAnsi="Arial" w:cs="Arial"/>
          <w:sz w:val="24"/>
          <w:szCs w:val="24"/>
        </w:rPr>
        <w:t xml:space="preserve">Zamawiający przewiduje możliwość zmiany Umowy w przypadku wystąpienia w trakcie realizacji Przedmiotu umowy okoliczności, których </w:t>
      </w:r>
      <w:r w:rsidRPr="0064382E">
        <w:rPr>
          <w:rFonts w:ascii="Arial" w:eastAsia="Times New Roman" w:hAnsi="Arial" w:cs="Arial"/>
          <w:sz w:val="24"/>
          <w:szCs w:val="24"/>
          <w:lang w:eastAsia="pl-PL"/>
        </w:rPr>
        <w:t xml:space="preserve">Zamawiający, działając z należytą starannością, nie mógł przewidzieć i gdy wartość </w:t>
      </w:r>
      <w:r w:rsidRPr="0064382E">
        <w:rPr>
          <w:rFonts w:ascii="Arial" w:hAnsi="Arial" w:cs="Arial"/>
          <w:sz w:val="24"/>
          <w:szCs w:val="24"/>
        </w:rPr>
        <w:t xml:space="preserve">zmiany </w:t>
      </w:r>
      <w:r w:rsidRPr="0064382E">
        <w:rPr>
          <w:rFonts w:ascii="Arial" w:eastAsia="Times New Roman" w:hAnsi="Arial" w:cs="Arial"/>
          <w:sz w:val="24"/>
          <w:szCs w:val="24"/>
          <w:lang w:eastAsia="pl-PL"/>
        </w:rPr>
        <w:t>nie przekracza 50% kwoty</w:t>
      </w:r>
      <w:r w:rsidR="000E352A" w:rsidRPr="0064382E">
        <w:rPr>
          <w:rFonts w:ascii="Arial" w:eastAsia="Times New Roman" w:hAnsi="Arial" w:cs="Arial"/>
          <w:sz w:val="24"/>
          <w:szCs w:val="24"/>
          <w:lang w:eastAsia="pl-PL"/>
        </w:rPr>
        <w:t xml:space="preserve"> wynagrodzenia</w:t>
      </w:r>
      <w:r w:rsidR="00671E97" w:rsidRPr="00671E97">
        <w:rPr>
          <w:rFonts w:ascii="Arial" w:eastAsia="Times New Roman" w:hAnsi="Arial" w:cs="Arial"/>
          <w:sz w:val="24"/>
          <w:szCs w:val="24"/>
          <w:lang w:eastAsia="pl-PL"/>
        </w:rPr>
        <w:t xml:space="preserve"> za dane zadanie częściowego, którego ta zmiana dotyczy</w:t>
      </w:r>
      <w:r w:rsidR="000E352A" w:rsidRPr="0064382E">
        <w:rPr>
          <w:rFonts w:ascii="Arial" w:eastAsia="Times New Roman" w:hAnsi="Arial" w:cs="Arial"/>
          <w:sz w:val="24"/>
          <w:szCs w:val="24"/>
          <w:lang w:eastAsia="pl-PL"/>
        </w:rPr>
        <w:t xml:space="preserve">, o której to kwocie mowa w § 6 ust. </w:t>
      </w:r>
      <w:r w:rsidR="00671E97" w:rsidRPr="00671E97">
        <w:rPr>
          <w:rFonts w:ascii="Arial" w:eastAsia="Times New Roman" w:hAnsi="Arial" w:cs="Arial"/>
          <w:lang w:eastAsia="pl-PL"/>
        </w:rPr>
        <w:t>1 lit. a) lub b) Umowy (odpowiednio dla danego zadania częściowego, którego zmiana dotyczy)</w:t>
      </w:r>
      <w:r w:rsidRPr="0064382E">
        <w:rPr>
          <w:rFonts w:ascii="Arial" w:eastAsia="Times New Roman" w:hAnsi="Arial" w:cs="Arial"/>
          <w:sz w:val="24"/>
          <w:szCs w:val="24"/>
          <w:lang w:eastAsia="pl-PL"/>
        </w:rPr>
        <w:t xml:space="preserve">, w szczególności: w przypadku </w:t>
      </w:r>
      <w:r w:rsidRPr="0064382E">
        <w:rPr>
          <w:rFonts w:ascii="Arial" w:hAnsi="Arial" w:cs="Arial"/>
          <w:sz w:val="24"/>
          <w:szCs w:val="24"/>
        </w:rPr>
        <w:t xml:space="preserve">konieczności wykonania </w:t>
      </w:r>
      <w:bookmarkStart w:id="1" w:name="_Hlk499635840"/>
      <w:r w:rsidRPr="0064382E">
        <w:rPr>
          <w:rFonts w:ascii="Arial" w:hAnsi="Arial" w:cs="Arial"/>
          <w:sz w:val="24"/>
          <w:szCs w:val="24"/>
        </w:rPr>
        <w:t>„koniecznych prac dodatkowych”</w:t>
      </w:r>
      <w:bookmarkEnd w:id="1"/>
      <w:r w:rsidRPr="0064382E">
        <w:rPr>
          <w:rFonts w:ascii="Arial" w:hAnsi="Arial" w:cs="Arial"/>
          <w:sz w:val="24"/>
          <w:szCs w:val="24"/>
        </w:rPr>
        <w:t>, w sytuacji gdy wykonanie tych robót będzie niezbędne do prawidłowego wykonania Przedmiotu umowy, określonego w § 2 ust. 1 Umowy tj. zgodnego z zasadami wiedzy technicznej i przepisami obowiązującymi  na dzień odbioru końcowego.</w:t>
      </w:r>
    </w:p>
    <w:p w14:paraId="067E0E73" w14:textId="77777777" w:rsidR="00F52CCF" w:rsidRPr="0064382E" w:rsidRDefault="00F52CCF" w:rsidP="0064382E">
      <w:pPr>
        <w:numPr>
          <w:ilvl w:val="1"/>
          <w:numId w:val="22"/>
        </w:numPr>
        <w:shd w:val="clear" w:color="000000" w:fill="FFFFFF"/>
        <w:tabs>
          <w:tab w:val="left" w:pos="709"/>
          <w:tab w:val="left" w:pos="2328"/>
        </w:tabs>
        <w:spacing w:after="0" w:line="240" w:lineRule="auto"/>
        <w:ind w:left="709" w:hanging="283"/>
        <w:jc w:val="both"/>
        <w:rPr>
          <w:rFonts w:ascii="Arial" w:eastAsia="Times New Roman" w:hAnsi="Arial" w:cs="Arial"/>
          <w:sz w:val="24"/>
          <w:szCs w:val="24"/>
          <w:lang w:eastAsia="pl-PL"/>
        </w:rPr>
      </w:pPr>
      <w:r w:rsidRPr="0064382E">
        <w:rPr>
          <w:rFonts w:ascii="Arial" w:hAnsi="Arial" w:cs="Arial"/>
          <w:sz w:val="24"/>
          <w:szCs w:val="24"/>
        </w:rPr>
        <w:t>Przez „</w:t>
      </w:r>
      <w:r w:rsidRPr="0064382E">
        <w:rPr>
          <w:rFonts w:ascii="Arial" w:hAnsi="Arial" w:cs="Arial"/>
          <w:b/>
          <w:sz w:val="24"/>
          <w:szCs w:val="24"/>
        </w:rPr>
        <w:t>konieczne prace dodatkowe</w:t>
      </w:r>
      <w:r w:rsidRPr="0064382E">
        <w:rPr>
          <w:rFonts w:ascii="Arial" w:hAnsi="Arial" w:cs="Arial"/>
          <w:sz w:val="24"/>
          <w:szCs w:val="24"/>
        </w:rPr>
        <w:t xml:space="preserve">”, o których mowa w ust. 1 niniejszego paragrafu  należy rozumieć prace, które nie były objęte dostarczoną przez Zamawiającego </w:t>
      </w:r>
      <w:r w:rsidRPr="0064382E">
        <w:rPr>
          <w:rFonts w:ascii="Arial" w:eastAsia="Times New Roman" w:hAnsi="Arial" w:cs="Arial"/>
          <w:sz w:val="24"/>
          <w:szCs w:val="24"/>
          <w:lang w:eastAsia="pl-PL"/>
        </w:rPr>
        <w:t>Dokumentacją projektową ani specyfikacjami technicznymi wykonania i odbioru robót budowlanych oraz przedmiarami robót</w:t>
      </w:r>
      <w:r w:rsidRPr="0064382E">
        <w:rPr>
          <w:rFonts w:ascii="Arial" w:hAnsi="Arial" w:cs="Arial"/>
          <w:sz w:val="24"/>
          <w:szCs w:val="24"/>
        </w:rPr>
        <w:t>, a są konieczne do wykonania w celu realizacji Przedmiotu umowy, zgodnie ze „sztuką budowlaną”,</w:t>
      </w:r>
      <w:r w:rsidRPr="0064382E">
        <w:rPr>
          <w:rFonts w:ascii="Arial" w:eastAsia="Times New Roman" w:hAnsi="Arial" w:cs="Arial"/>
          <w:sz w:val="24"/>
          <w:szCs w:val="24"/>
          <w:lang w:eastAsia="pl-PL"/>
        </w:rPr>
        <w:t xml:space="preserve"> w zakresie umożliwiającym użytkowanie Przedmiotu umowy zgodnie z jego przeznaczeniem</w:t>
      </w:r>
      <w:r w:rsidRPr="0064382E">
        <w:rPr>
          <w:rFonts w:ascii="Arial" w:hAnsi="Arial" w:cs="Arial"/>
          <w:sz w:val="24"/>
          <w:szCs w:val="24"/>
        </w:rPr>
        <w:t xml:space="preserve"> .</w:t>
      </w:r>
    </w:p>
    <w:p w14:paraId="2CFD052E" w14:textId="77777777" w:rsidR="00F52CCF" w:rsidRPr="0064382E" w:rsidRDefault="00F52CCF" w:rsidP="0064382E">
      <w:pPr>
        <w:numPr>
          <w:ilvl w:val="1"/>
          <w:numId w:val="22"/>
        </w:numPr>
        <w:shd w:val="clear" w:color="000000" w:fill="FFFFFF"/>
        <w:tabs>
          <w:tab w:val="left" w:pos="426"/>
          <w:tab w:val="left" w:pos="567"/>
          <w:tab w:val="left" w:pos="709"/>
          <w:tab w:val="left" w:pos="2268"/>
          <w:tab w:val="left" w:pos="2328"/>
        </w:tabs>
        <w:spacing w:after="0" w:line="240" w:lineRule="auto"/>
        <w:ind w:left="709" w:hanging="283"/>
        <w:jc w:val="both"/>
        <w:rPr>
          <w:rFonts w:ascii="Arial" w:eastAsia="Times New Roman" w:hAnsi="Arial" w:cs="Arial"/>
          <w:sz w:val="24"/>
          <w:szCs w:val="24"/>
          <w:lang w:eastAsia="pl-PL"/>
        </w:rPr>
      </w:pPr>
      <w:r w:rsidRPr="0064382E">
        <w:rPr>
          <w:rFonts w:ascii="Arial" w:hAnsi="Arial" w:cs="Arial"/>
          <w:sz w:val="24"/>
          <w:szCs w:val="24"/>
        </w:rPr>
        <w:t>W przypadku zaistnienia konieczności wykonania „</w:t>
      </w:r>
      <w:r w:rsidRPr="0064382E">
        <w:rPr>
          <w:rFonts w:ascii="Arial" w:hAnsi="Arial" w:cs="Arial"/>
          <w:b/>
          <w:sz w:val="24"/>
          <w:szCs w:val="24"/>
        </w:rPr>
        <w:t>koniecznych prac dodatkowych</w:t>
      </w:r>
      <w:r w:rsidRPr="0064382E">
        <w:rPr>
          <w:rFonts w:ascii="Arial" w:hAnsi="Arial" w:cs="Arial"/>
          <w:sz w:val="24"/>
          <w:szCs w:val="24"/>
        </w:rPr>
        <w:t>”, o których mowa w ust. 1 niniejszego paragrafu, Wykonawca zobowiązany jest do przedstawienia Zamawiającemu na piśmie stanowiska Wykonawcy, zawierającego opis stanu faktycznego przedstawiający okoliczności faktyczne i techniczne uzasadniające konieczność wykonania „koniecznych prac dodatkowych” dla prawidłowego wykonania Przedmiotu umowy, określonego w § 2 ust. 1 Umowy tj. zgodnego z zasadami wiedzy technicznej i obowiązującymi  na dzień odbioru końcowego przepisami, a także  dokumenty wraz z opisem potwierdzające, że „konieczne prace dodatkowe” nie były ujęte w Dokumentacji projektowej ani w specyfikacji technicznej wykonania i odbioru robót budowlanych ani w przedmiarze robót, a także wskazanie zakresu i rozmiaru „koniecznych prac dodatkowych” oraz przedmiaru dla tych prac .</w:t>
      </w:r>
    </w:p>
    <w:p w14:paraId="01BC806B" w14:textId="77777777" w:rsidR="00F52CCF" w:rsidRPr="0064382E" w:rsidRDefault="00F52CCF" w:rsidP="0064382E">
      <w:pPr>
        <w:numPr>
          <w:ilvl w:val="1"/>
          <w:numId w:val="22"/>
        </w:numPr>
        <w:shd w:val="clear" w:color="000000" w:fill="FFFFFF"/>
        <w:tabs>
          <w:tab w:val="left" w:pos="709"/>
          <w:tab w:val="left" w:pos="2328"/>
        </w:tabs>
        <w:spacing w:after="0" w:line="240" w:lineRule="auto"/>
        <w:ind w:left="709" w:hanging="283"/>
        <w:jc w:val="both"/>
        <w:rPr>
          <w:rFonts w:ascii="Arial" w:eastAsia="Times New Roman" w:hAnsi="Arial" w:cs="Arial"/>
          <w:sz w:val="24"/>
          <w:szCs w:val="24"/>
          <w:lang w:eastAsia="pl-PL"/>
        </w:rPr>
      </w:pPr>
      <w:bookmarkStart w:id="2" w:name="_Hlk500151105"/>
      <w:bookmarkStart w:id="3" w:name="_Hlk499633492"/>
      <w:r w:rsidRPr="0064382E">
        <w:rPr>
          <w:rFonts w:ascii="Arial" w:hAnsi="Arial" w:cs="Arial"/>
          <w:sz w:val="24"/>
          <w:szCs w:val="24"/>
        </w:rPr>
        <w:t xml:space="preserve">Zamawiający zapozna się z treścią pisma Wykonawcy oraz dokona stosownej analizy przedstawionych przez Wykonawcę dokumentów. W przypadku uznania </w:t>
      </w:r>
      <w:r w:rsidRPr="0064382E">
        <w:rPr>
          <w:rFonts w:ascii="Arial" w:hAnsi="Arial" w:cs="Arial"/>
          <w:sz w:val="24"/>
          <w:szCs w:val="24"/>
        </w:rPr>
        <w:lastRenderedPageBreak/>
        <w:t xml:space="preserve">przez Zamawiającego, iż dla prawidłowego wykonania Przedmiotu umowy, określonego w § 2 ust. 1 Umowy tj. zgodnego z zasadami wiedzy technicznej i obowiązującymi  na dzień odbioru końcowego przepisami niezbędne jest wykonanie „koniecznych prac dodatkowych” wskazywanych przez Wykonawcę, Zamawiający przekaże swoje stanowisko Wykonawcy a Wykonawca zobowiązany będzie do  sporządzenia kosztorysu określającego koszt wykonania „koniecznych prac dodatkowych”, zgodnie z zasadami określonymi w niniejszym paragrafie (dalej: </w:t>
      </w:r>
      <w:r w:rsidRPr="0064382E">
        <w:rPr>
          <w:rFonts w:ascii="Arial" w:hAnsi="Arial" w:cs="Arial"/>
          <w:b/>
          <w:sz w:val="24"/>
          <w:szCs w:val="24"/>
        </w:rPr>
        <w:t>kosztorys koniecznych prac dodatkowych</w:t>
      </w:r>
      <w:r w:rsidRPr="0064382E">
        <w:rPr>
          <w:rFonts w:ascii="Arial" w:hAnsi="Arial" w:cs="Arial"/>
          <w:sz w:val="24"/>
          <w:szCs w:val="24"/>
        </w:rPr>
        <w:t>).</w:t>
      </w:r>
    </w:p>
    <w:bookmarkEnd w:id="2"/>
    <w:p w14:paraId="37974005" w14:textId="77777777" w:rsidR="00F52CCF" w:rsidRPr="0064382E" w:rsidRDefault="00F52CCF" w:rsidP="0064382E">
      <w:pPr>
        <w:numPr>
          <w:ilvl w:val="1"/>
          <w:numId w:val="22"/>
        </w:numPr>
        <w:shd w:val="clear" w:color="000000" w:fill="FFFFFF"/>
        <w:tabs>
          <w:tab w:val="left" w:pos="567"/>
          <w:tab w:val="left" w:pos="709"/>
          <w:tab w:val="left" w:pos="2328"/>
        </w:tabs>
        <w:spacing w:after="0" w:line="240" w:lineRule="auto"/>
        <w:ind w:left="709" w:hanging="283"/>
        <w:jc w:val="both"/>
        <w:rPr>
          <w:rFonts w:ascii="Arial" w:eastAsia="Times New Roman" w:hAnsi="Arial" w:cs="Arial"/>
          <w:sz w:val="24"/>
          <w:szCs w:val="24"/>
          <w:lang w:eastAsia="pl-PL"/>
        </w:rPr>
      </w:pPr>
      <w:r w:rsidRPr="0064382E">
        <w:rPr>
          <w:rFonts w:ascii="Arial" w:hAnsi="Arial" w:cs="Arial"/>
          <w:sz w:val="24"/>
          <w:szCs w:val="24"/>
        </w:rPr>
        <w:t xml:space="preserve">Wykonawca zobowiązany jest do opracowania i przedstawienia Zamawiającemu </w:t>
      </w:r>
      <w:bookmarkEnd w:id="3"/>
      <w:r w:rsidRPr="0064382E">
        <w:rPr>
          <w:rFonts w:ascii="Arial" w:hAnsi="Arial" w:cs="Arial"/>
          <w:b/>
          <w:sz w:val="24"/>
          <w:szCs w:val="24"/>
        </w:rPr>
        <w:t xml:space="preserve">kosztorysu dla koniecznych prac dodatkowych, </w:t>
      </w:r>
      <w:r w:rsidRPr="0064382E">
        <w:rPr>
          <w:rFonts w:ascii="Arial" w:hAnsi="Arial" w:cs="Arial"/>
          <w:sz w:val="24"/>
          <w:szCs w:val="24"/>
        </w:rPr>
        <w:t>o którym mowa w ust. 4 niniejszego paragrafu opracowanego według następujących zasad:</w:t>
      </w:r>
    </w:p>
    <w:p w14:paraId="407FCDAB" w14:textId="77777777" w:rsidR="00F52CCF" w:rsidRPr="0064382E" w:rsidRDefault="00F52CCF" w:rsidP="0064382E">
      <w:pPr>
        <w:numPr>
          <w:ilvl w:val="0"/>
          <w:numId w:val="43"/>
        </w:numPr>
        <w:spacing w:after="0" w:line="240" w:lineRule="auto"/>
        <w:ind w:left="720" w:hanging="360"/>
        <w:contextualSpacing/>
        <w:jc w:val="both"/>
        <w:rPr>
          <w:rFonts w:ascii="Arial" w:hAnsi="Arial" w:cs="Arial"/>
          <w:sz w:val="24"/>
          <w:szCs w:val="24"/>
        </w:rPr>
      </w:pPr>
      <w:r w:rsidRPr="0064382E">
        <w:rPr>
          <w:rFonts w:ascii="Arial" w:hAnsi="Arial" w:cs="Arial"/>
          <w:sz w:val="24"/>
          <w:szCs w:val="24"/>
        </w:rPr>
        <w:t>ceny jednostkowe robót zostaną przyjęte z kosztorysu ofertowego stanowiącego załącznik nr  4 do niniejszej Umowy,</w:t>
      </w:r>
    </w:p>
    <w:p w14:paraId="0201FF67" w14:textId="77777777" w:rsidR="00F52CCF" w:rsidRPr="0064382E" w:rsidRDefault="00F52CCF" w:rsidP="0064382E">
      <w:pPr>
        <w:numPr>
          <w:ilvl w:val="0"/>
          <w:numId w:val="43"/>
        </w:numPr>
        <w:spacing w:after="0" w:line="240" w:lineRule="auto"/>
        <w:ind w:left="720" w:hanging="360"/>
        <w:contextualSpacing/>
        <w:jc w:val="both"/>
        <w:rPr>
          <w:rFonts w:ascii="Arial" w:hAnsi="Arial" w:cs="Arial"/>
          <w:sz w:val="24"/>
          <w:szCs w:val="24"/>
        </w:rPr>
      </w:pPr>
      <w:r w:rsidRPr="0064382E">
        <w:rPr>
          <w:rFonts w:ascii="Arial" w:hAnsi="Arial" w:cs="Arial"/>
          <w:sz w:val="24"/>
          <w:szCs w:val="24"/>
        </w:rPr>
        <w:t>w przypadku gdy wystąpią roboty, które nie zostały ujęte w kosztorysie ofertowym stanowiącym załącznik nr 4 do niniejszej Umowy tzn. takie, dla których nie można określić cen jednostkowych zgodnie z pkt 1 powyżej, Wykonawca dokona wyceny tych robót w oparciu o następujące założenia:</w:t>
      </w:r>
    </w:p>
    <w:p w14:paraId="21AFC393" w14:textId="77777777" w:rsidR="00F52CCF" w:rsidRPr="0064382E" w:rsidRDefault="00F52CCF" w:rsidP="0064382E">
      <w:pPr>
        <w:numPr>
          <w:ilvl w:val="0"/>
          <w:numId w:val="55"/>
        </w:numPr>
        <w:spacing w:after="0" w:line="240" w:lineRule="auto"/>
        <w:ind w:left="720" w:hanging="360"/>
        <w:contextualSpacing/>
        <w:jc w:val="both"/>
        <w:rPr>
          <w:rFonts w:ascii="Arial" w:hAnsi="Arial" w:cs="Arial"/>
          <w:sz w:val="24"/>
          <w:szCs w:val="24"/>
        </w:rPr>
      </w:pPr>
      <w:r w:rsidRPr="0064382E">
        <w:rPr>
          <w:rFonts w:ascii="Arial" w:hAnsi="Arial" w:cs="Arial"/>
          <w:sz w:val="24"/>
          <w:szCs w:val="24"/>
        </w:rPr>
        <w:t xml:space="preserve"> podstawą do określenia nakładów rzeczowych będą nakłady publikowane w Katalogach Nakładów Rzeczowych (KNR). W przypadku braku odpowiednich pozycji zastosowane będą Katalogi Norm Nakładów Rzeczowych (KNNR), a w przypadku braku odpowiednich pozycji w katalogach KNR i KNNR podstawą do określenia nakładów rzeczowych w przedmiotowym kosztorysie ofertowym będzie kalkulacja indywidualna nakładów rzeczowych Wykonawcy zatwierdzona przez Zamawiającego,</w:t>
      </w:r>
    </w:p>
    <w:p w14:paraId="6EEE97DF" w14:textId="77777777" w:rsidR="00F52CCF" w:rsidRPr="0064382E" w:rsidRDefault="00F52CCF" w:rsidP="0064382E">
      <w:pPr>
        <w:numPr>
          <w:ilvl w:val="0"/>
          <w:numId w:val="55"/>
        </w:numPr>
        <w:spacing w:after="0" w:line="240" w:lineRule="auto"/>
        <w:ind w:left="720" w:hanging="360"/>
        <w:contextualSpacing/>
        <w:jc w:val="both"/>
        <w:rPr>
          <w:rFonts w:ascii="Arial" w:hAnsi="Arial" w:cs="Arial"/>
          <w:sz w:val="24"/>
          <w:szCs w:val="24"/>
        </w:rPr>
      </w:pPr>
      <w:r w:rsidRPr="0064382E">
        <w:rPr>
          <w:rFonts w:ascii="Arial" w:hAnsi="Arial" w:cs="Arial"/>
          <w:sz w:val="24"/>
          <w:szCs w:val="24"/>
        </w:rPr>
        <w:t>dla określenia ceny jednostkowej robót, o których mowa w pkt 2, tj. nieujętych w  kosztorysie ofertowym stanowiącym załącznik nr 4 do niniejszej Umowy zastosowane będą średnie ceny i wskaźniki (R (robocizna), M (cena materiałów), S (koszty pracy sprzętu), Ko (koszty ogólne) i</w:t>
      </w:r>
      <w:r w:rsidR="00EF7F29" w:rsidRPr="0064382E">
        <w:rPr>
          <w:rFonts w:ascii="Arial" w:hAnsi="Arial" w:cs="Arial"/>
          <w:sz w:val="24"/>
          <w:szCs w:val="24"/>
        </w:rPr>
        <w:t xml:space="preserve"> </w:t>
      </w:r>
      <w:r w:rsidRPr="0064382E">
        <w:rPr>
          <w:rFonts w:ascii="Arial" w:hAnsi="Arial" w:cs="Arial"/>
          <w:sz w:val="24"/>
          <w:szCs w:val="24"/>
        </w:rPr>
        <w:t xml:space="preserve">Z (zysk) z ostatnich publikowanych zeszytów </w:t>
      </w:r>
      <w:proofErr w:type="spellStart"/>
      <w:r w:rsidRPr="0064382E">
        <w:rPr>
          <w:rFonts w:ascii="Arial" w:hAnsi="Arial" w:cs="Arial"/>
          <w:sz w:val="24"/>
          <w:szCs w:val="24"/>
        </w:rPr>
        <w:t>Sekocenbud</w:t>
      </w:r>
      <w:proofErr w:type="spellEnd"/>
      <w:r w:rsidRPr="0064382E">
        <w:rPr>
          <w:rFonts w:ascii="Arial" w:hAnsi="Arial" w:cs="Arial"/>
          <w:sz w:val="24"/>
          <w:szCs w:val="24"/>
        </w:rPr>
        <w:t>.</w:t>
      </w:r>
    </w:p>
    <w:p w14:paraId="52454311" w14:textId="77777777" w:rsidR="00F52CCF" w:rsidRPr="0064382E" w:rsidRDefault="00F52CCF" w:rsidP="0064382E">
      <w:pPr>
        <w:numPr>
          <w:ilvl w:val="0"/>
          <w:numId w:val="55"/>
        </w:numPr>
        <w:spacing w:after="0" w:line="240" w:lineRule="auto"/>
        <w:ind w:left="720" w:hanging="360"/>
        <w:contextualSpacing/>
        <w:jc w:val="both"/>
        <w:rPr>
          <w:rFonts w:ascii="Arial" w:hAnsi="Arial" w:cs="Arial"/>
          <w:sz w:val="24"/>
          <w:szCs w:val="24"/>
        </w:rPr>
      </w:pPr>
      <w:r w:rsidRPr="0064382E">
        <w:rPr>
          <w:rFonts w:ascii="Arial" w:hAnsi="Arial" w:cs="Arial"/>
          <w:sz w:val="24"/>
          <w:szCs w:val="24"/>
        </w:rPr>
        <w:t xml:space="preserve">dla określenia ceny materiałów  i sprzętu nie publikowanych w  zeszytach  </w:t>
      </w:r>
      <w:proofErr w:type="spellStart"/>
      <w:r w:rsidRPr="0064382E">
        <w:rPr>
          <w:rFonts w:ascii="Arial" w:hAnsi="Arial" w:cs="Arial"/>
          <w:sz w:val="24"/>
          <w:szCs w:val="24"/>
        </w:rPr>
        <w:t>Sekocenbud</w:t>
      </w:r>
      <w:proofErr w:type="spellEnd"/>
      <w:r w:rsidRPr="0064382E">
        <w:rPr>
          <w:rFonts w:ascii="Arial" w:hAnsi="Arial" w:cs="Arial"/>
          <w:sz w:val="24"/>
          <w:szCs w:val="24"/>
        </w:rPr>
        <w:t xml:space="preserve">  Wykonawca przedstawi cenę opartą na danych wynikających z przeprowadzonego przez Wykonawcę rozeznania rynku i zatwierdzoną przez Zamawiającego.  </w:t>
      </w:r>
    </w:p>
    <w:p w14:paraId="462AC329" w14:textId="77777777" w:rsidR="00F52CCF" w:rsidRPr="0064382E" w:rsidRDefault="00F52CCF" w:rsidP="0064382E">
      <w:pPr>
        <w:numPr>
          <w:ilvl w:val="1"/>
          <w:numId w:val="22"/>
        </w:numPr>
        <w:tabs>
          <w:tab w:val="left" w:pos="709"/>
          <w:tab w:val="left" w:pos="2328"/>
        </w:tabs>
        <w:spacing w:after="0" w:line="240" w:lineRule="auto"/>
        <w:ind w:left="709" w:hanging="425"/>
        <w:contextualSpacing/>
        <w:jc w:val="both"/>
        <w:rPr>
          <w:rFonts w:ascii="Arial" w:hAnsi="Arial" w:cs="Arial"/>
          <w:sz w:val="24"/>
          <w:szCs w:val="24"/>
        </w:rPr>
      </w:pPr>
      <w:r w:rsidRPr="0064382E">
        <w:rPr>
          <w:rFonts w:ascii="Arial" w:hAnsi="Arial" w:cs="Arial"/>
          <w:sz w:val="24"/>
          <w:szCs w:val="24"/>
        </w:rPr>
        <w:t>Wykonawca zobowiązany jest do przedstawienia Zamawiającemu „</w:t>
      </w:r>
      <w:r w:rsidRPr="0064382E">
        <w:rPr>
          <w:rFonts w:ascii="Arial" w:hAnsi="Arial" w:cs="Arial"/>
          <w:b/>
          <w:sz w:val="24"/>
          <w:szCs w:val="24"/>
        </w:rPr>
        <w:t>kosztorysu koniecznych prac dodatkowych</w:t>
      </w:r>
      <w:r w:rsidRPr="0064382E">
        <w:rPr>
          <w:rFonts w:ascii="Arial" w:hAnsi="Arial" w:cs="Arial"/>
          <w:sz w:val="24"/>
          <w:szCs w:val="24"/>
        </w:rPr>
        <w:t>” do weryfikacji i zatwierdzenia.</w:t>
      </w:r>
    </w:p>
    <w:p w14:paraId="718DC984" w14:textId="77777777" w:rsidR="00F52CCF" w:rsidRPr="0064382E" w:rsidRDefault="00F52CCF" w:rsidP="0064382E">
      <w:pPr>
        <w:numPr>
          <w:ilvl w:val="1"/>
          <w:numId w:val="22"/>
        </w:numPr>
        <w:tabs>
          <w:tab w:val="left" w:pos="709"/>
          <w:tab w:val="left" w:pos="2328"/>
        </w:tabs>
        <w:spacing w:after="0" w:line="240" w:lineRule="auto"/>
        <w:ind w:left="709" w:hanging="425"/>
        <w:contextualSpacing/>
        <w:jc w:val="both"/>
        <w:rPr>
          <w:rFonts w:ascii="Arial" w:hAnsi="Arial" w:cs="Arial"/>
          <w:sz w:val="24"/>
          <w:szCs w:val="24"/>
        </w:rPr>
      </w:pPr>
      <w:bookmarkStart w:id="4" w:name="_Hlk500151409"/>
      <w:r w:rsidRPr="0064382E">
        <w:rPr>
          <w:rFonts w:ascii="Arial" w:hAnsi="Arial" w:cs="Arial"/>
          <w:sz w:val="24"/>
          <w:szCs w:val="24"/>
        </w:rPr>
        <w:t xml:space="preserve">W oparciu o dokumenty wskazane w niniejszym paragrafie </w:t>
      </w:r>
      <w:proofErr w:type="spellStart"/>
      <w:r w:rsidRPr="0064382E">
        <w:rPr>
          <w:rFonts w:ascii="Arial" w:hAnsi="Arial" w:cs="Arial"/>
          <w:sz w:val="24"/>
          <w:szCs w:val="24"/>
        </w:rPr>
        <w:t>tj</w:t>
      </w:r>
      <w:proofErr w:type="spellEnd"/>
      <w:r w:rsidRPr="0064382E">
        <w:rPr>
          <w:rFonts w:ascii="Arial" w:hAnsi="Arial" w:cs="Arial"/>
          <w:sz w:val="24"/>
          <w:szCs w:val="24"/>
        </w:rPr>
        <w:t xml:space="preserve">:, pisemne stanowisko Wykonawcy (ust. 3), opracowany przez Wykonawcę i zatwierdzony przez Zamawiającego </w:t>
      </w:r>
      <w:r w:rsidRPr="0064382E">
        <w:rPr>
          <w:rFonts w:ascii="Arial" w:hAnsi="Arial" w:cs="Arial"/>
          <w:b/>
          <w:sz w:val="24"/>
          <w:szCs w:val="24"/>
        </w:rPr>
        <w:t>kosztorys koniecznych prac dodatkowych,</w:t>
      </w:r>
      <w:r w:rsidRPr="0064382E">
        <w:rPr>
          <w:rFonts w:ascii="Arial" w:hAnsi="Arial" w:cs="Arial"/>
          <w:sz w:val="24"/>
          <w:szCs w:val="24"/>
        </w:rPr>
        <w:t xml:space="preserve"> Strony sporządzą, protokół konieczności potwierdzony przez Inspektora nadzoru ze strony Zamawiającego i zatwierdzony przez Strony Umowy reprezentowane przez osoby uprawnione do ich reprezentacji. Dokumenty wymienione w zdaniu pierwszym stanowić będą załączniki do protokołu konieczności</w:t>
      </w:r>
      <w:bookmarkEnd w:id="4"/>
      <w:r w:rsidRPr="0064382E">
        <w:rPr>
          <w:rFonts w:ascii="Arial" w:hAnsi="Arial" w:cs="Arial"/>
          <w:sz w:val="24"/>
          <w:szCs w:val="24"/>
        </w:rPr>
        <w:t>.</w:t>
      </w:r>
    </w:p>
    <w:p w14:paraId="6778D40C" w14:textId="77777777" w:rsidR="00F52CCF" w:rsidRPr="0064382E" w:rsidRDefault="00F52CCF" w:rsidP="0064382E">
      <w:pPr>
        <w:numPr>
          <w:ilvl w:val="1"/>
          <w:numId w:val="22"/>
        </w:numPr>
        <w:tabs>
          <w:tab w:val="left" w:pos="709"/>
          <w:tab w:val="left" w:pos="2328"/>
        </w:tabs>
        <w:spacing w:after="0" w:line="240" w:lineRule="auto"/>
        <w:ind w:left="709" w:hanging="425"/>
        <w:contextualSpacing/>
        <w:jc w:val="both"/>
        <w:rPr>
          <w:rFonts w:ascii="Arial" w:hAnsi="Arial" w:cs="Arial"/>
          <w:sz w:val="24"/>
          <w:szCs w:val="24"/>
        </w:rPr>
      </w:pPr>
      <w:r w:rsidRPr="0064382E">
        <w:rPr>
          <w:rFonts w:ascii="Arial" w:hAnsi="Arial" w:cs="Arial"/>
          <w:sz w:val="24"/>
          <w:szCs w:val="24"/>
        </w:rPr>
        <w:t>Protokół konieczności , o którym mowa w ust. 7 wraz z załącznikami będzie podstawą do sporządzenia stosownego aneksu do niniejszej Umowy i wprowadzenia do Umowy zmian wynikających z konieczności wykonania „ koniecznych robót dodatkowych”.</w:t>
      </w:r>
    </w:p>
    <w:p w14:paraId="216BBD62" w14:textId="77777777" w:rsidR="00F52CCF" w:rsidRPr="0064382E" w:rsidRDefault="00F52CCF" w:rsidP="0064382E">
      <w:pPr>
        <w:numPr>
          <w:ilvl w:val="1"/>
          <w:numId w:val="22"/>
        </w:numPr>
        <w:tabs>
          <w:tab w:val="left" w:pos="709"/>
          <w:tab w:val="left" w:pos="2328"/>
        </w:tabs>
        <w:spacing w:after="0" w:line="240" w:lineRule="auto"/>
        <w:ind w:left="709" w:hanging="425"/>
        <w:contextualSpacing/>
        <w:jc w:val="both"/>
        <w:rPr>
          <w:rFonts w:ascii="Arial" w:hAnsi="Arial" w:cs="Arial"/>
          <w:sz w:val="24"/>
          <w:szCs w:val="24"/>
        </w:rPr>
      </w:pPr>
      <w:r w:rsidRPr="0064382E">
        <w:rPr>
          <w:rFonts w:ascii="Arial" w:hAnsi="Arial" w:cs="Arial"/>
          <w:sz w:val="24"/>
          <w:szCs w:val="24"/>
        </w:rPr>
        <w:t>Rozliczenie  „</w:t>
      </w:r>
      <w:r w:rsidRPr="0064382E">
        <w:rPr>
          <w:rFonts w:ascii="Arial" w:hAnsi="Arial" w:cs="Arial"/>
          <w:b/>
          <w:sz w:val="24"/>
          <w:szCs w:val="24"/>
        </w:rPr>
        <w:t>koniecznych prac dodatkowych</w:t>
      </w:r>
      <w:r w:rsidRPr="0064382E">
        <w:rPr>
          <w:rFonts w:ascii="Arial" w:hAnsi="Arial" w:cs="Arial"/>
          <w:sz w:val="24"/>
          <w:szCs w:val="24"/>
        </w:rPr>
        <w:t xml:space="preserve">” zostanie dokonane na podstawie ilości wykonanych i odebranych robót  na podstawie kosztorysu powykonawczego (sporządzonego na podstawie książki obmiarów) według niezmiennych cen jednostkowych określonych w </w:t>
      </w:r>
      <w:r w:rsidRPr="0064382E">
        <w:rPr>
          <w:rFonts w:ascii="Arial" w:hAnsi="Arial" w:cs="Arial"/>
          <w:b/>
          <w:sz w:val="24"/>
          <w:szCs w:val="24"/>
        </w:rPr>
        <w:t>kosztorysie koniecznych prac dodatkowych</w:t>
      </w:r>
      <w:r w:rsidRPr="0064382E">
        <w:rPr>
          <w:rFonts w:ascii="Arial" w:hAnsi="Arial" w:cs="Arial"/>
          <w:sz w:val="24"/>
          <w:szCs w:val="24"/>
        </w:rPr>
        <w:t>.</w:t>
      </w:r>
    </w:p>
    <w:p w14:paraId="3D4D1718" w14:textId="77777777" w:rsidR="00F52CCF" w:rsidRPr="0064382E" w:rsidRDefault="00F52CCF" w:rsidP="0064382E">
      <w:pPr>
        <w:numPr>
          <w:ilvl w:val="1"/>
          <w:numId w:val="22"/>
        </w:numPr>
        <w:tabs>
          <w:tab w:val="left" w:pos="709"/>
          <w:tab w:val="left" w:pos="2328"/>
        </w:tabs>
        <w:spacing w:after="0" w:line="240" w:lineRule="auto"/>
        <w:ind w:left="709" w:hanging="425"/>
        <w:contextualSpacing/>
        <w:jc w:val="both"/>
        <w:rPr>
          <w:rFonts w:ascii="Arial" w:hAnsi="Arial" w:cs="Arial"/>
          <w:sz w:val="24"/>
          <w:szCs w:val="24"/>
        </w:rPr>
      </w:pPr>
      <w:r w:rsidRPr="0064382E">
        <w:rPr>
          <w:rFonts w:ascii="Arial" w:hAnsi="Arial" w:cs="Arial"/>
          <w:sz w:val="24"/>
          <w:szCs w:val="24"/>
        </w:rPr>
        <w:lastRenderedPageBreak/>
        <w:t xml:space="preserve">Czas poświęcony na przeprowadzenia procedury, o której mowa w niniejszym paragrafie związanej z pojawianiem się w trakcie realizacji Przedmiotu umowy kwestii „koniecznych prac dodatkowych” liczony od daty przedłożenia Zamawiającemu przez Wykonawcę pisemnego stanowiska, o którym mowa w ust. 3 do czasu podpisania przez Strony Umowy aneksu do niniejszej Umowy, o którym mowa w ust. 8 nie stanowi zwłoki Wykonawcy w realizacji Przedmiotu umowy, jednakże pod warunkiem, iż okoliczność wystąpienia konieczności wykonania „koniecznych prac dodatkowych” nie pozwoliła Wykonawcy na wykonywanie żadnego zakresu robót stanowiących Przedmiot niniejszej umowy i spowodowała konieczność wstrzymania wykonania wszystkich robót stanowiących Przedmiot umowy, co zostało potwierdzone </w:t>
      </w:r>
      <w:r w:rsidR="006A6960" w:rsidRPr="0064382E">
        <w:rPr>
          <w:rFonts w:ascii="Arial" w:hAnsi="Arial" w:cs="Arial"/>
          <w:sz w:val="24"/>
          <w:szCs w:val="24"/>
        </w:rPr>
        <w:t xml:space="preserve">pisemnie </w:t>
      </w:r>
      <w:r w:rsidRPr="0064382E">
        <w:rPr>
          <w:rFonts w:ascii="Arial" w:hAnsi="Arial" w:cs="Arial"/>
          <w:sz w:val="24"/>
          <w:szCs w:val="24"/>
        </w:rPr>
        <w:t>i potwierdzone przez Inspektora nadzoru ze strony Zamawiającego.</w:t>
      </w:r>
    </w:p>
    <w:p w14:paraId="517BB9ED" w14:textId="77777777" w:rsidR="00F52CCF" w:rsidRPr="0064382E" w:rsidRDefault="00F52CCF" w:rsidP="0064382E">
      <w:pPr>
        <w:shd w:val="clear" w:color="000000" w:fill="FFFFFF"/>
        <w:spacing w:after="0" w:line="240" w:lineRule="auto"/>
        <w:jc w:val="both"/>
        <w:rPr>
          <w:rFonts w:ascii="Arial" w:eastAsia="Times New Roman" w:hAnsi="Arial" w:cs="Arial"/>
          <w:sz w:val="24"/>
          <w:szCs w:val="24"/>
          <w:lang w:eastAsia="pl-PL"/>
        </w:rPr>
      </w:pPr>
    </w:p>
    <w:p w14:paraId="44206CF8" w14:textId="77777777" w:rsidR="003B49B7" w:rsidRPr="0064382E" w:rsidRDefault="003B49B7" w:rsidP="0064382E">
      <w:pPr>
        <w:spacing w:after="0" w:line="240" w:lineRule="auto"/>
        <w:jc w:val="center"/>
        <w:rPr>
          <w:rFonts w:ascii="Arial" w:eastAsia="MS Mincho" w:hAnsi="Arial" w:cs="Arial"/>
          <w:b/>
          <w:sz w:val="24"/>
          <w:szCs w:val="24"/>
          <w:lang w:eastAsia="pl-PL"/>
        </w:rPr>
      </w:pPr>
    </w:p>
    <w:p w14:paraId="12989A82" w14:textId="291C777B" w:rsidR="001D5BF1" w:rsidRPr="0064382E" w:rsidRDefault="00F52CCF" w:rsidP="0064382E">
      <w:pPr>
        <w:spacing w:after="0" w:line="240" w:lineRule="auto"/>
        <w:jc w:val="center"/>
        <w:rPr>
          <w:rFonts w:ascii="Arial" w:eastAsia="MS Mincho" w:hAnsi="Arial" w:cs="Arial"/>
          <w:b/>
          <w:sz w:val="24"/>
          <w:szCs w:val="24"/>
          <w:lang w:eastAsia="pl-PL"/>
        </w:rPr>
      </w:pPr>
      <w:r w:rsidRPr="0064382E">
        <w:rPr>
          <w:rFonts w:ascii="Arial" w:eastAsia="MS Mincho" w:hAnsi="Arial" w:cs="Arial"/>
          <w:b/>
          <w:sz w:val="24"/>
          <w:szCs w:val="24"/>
          <w:lang w:eastAsia="pl-PL"/>
        </w:rPr>
        <w:t>§ 8</w:t>
      </w:r>
    </w:p>
    <w:p w14:paraId="036C25CD" w14:textId="77777777" w:rsidR="00F52CCF" w:rsidRPr="0064382E" w:rsidRDefault="00F52CCF" w:rsidP="0064382E">
      <w:pPr>
        <w:spacing w:after="0" w:line="240" w:lineRule="auto"/>
        <w:jc w:val="center"/>
        <w:rPr>
          <w:rFonts w:ascii="Arial" w:eastAsia="MS Mincho" w:hAnsi="Arial" w:cs="Arial"/>
          <w:b/>
          <w:sz w:val="24"/>
          <w:szCs w:val="24"/>
          <w:lang w:eastAsia="pl-PL"/>
        </w:rPr>
      </w:pPr>
      <w:r w:rsidRPr="0064382E">
        <w:rPr>
          <w:rFonts w:ascii="Arial" w:eastAsia="MS Mincho" w:hAnsi="Arial" w:cs="Arial"/>
          <w:b/>
          <w:sz w:val="24"/>
          <w:szCs w:val="24"/>
          <w:lang w:eastAsia="pl-PL"/>
        </w:rPr>
        <w:t>Roboty zaniechane; roboty zamienne</w:t>
      </w:r>
    </w:p>
    <w:p w14:paraId="66F2E244" w14:textId="77777777" w:rsidR="00F52CCF" w:rsidRPr="0064382E" w:rsidRDefault="00F52CCF" w:rsidP="0064382E">
      <w:pPr>
        <w:numPr>
          <w:ilvl w:val="2"/>
          <w:numId w:val="22"/>
        </w:numPr>
        <w:shd w:val="clear" w:color="000000" w:fill="FFFFFF"/>
        <w:tabs>
          <w:tab w:val="left" w:pos="709"/>
          <w:tab w:val="left" w:pos="3048"/>
        </w:tabs>
        <w:spacing w:before="240" w:after="0" w:line="240" w:lineRule="auto"/>
        <w:ind w:left="709" w:hanging="425"/>
        <w:jc w:val="both"/>
        <w:rPr>
          <w:rFonts w:ascii="Arial" w:eastAsia="Times New Roman" w:hAnsi="Arial" w:cs="Arial"/>
          <w:sz w:val="24"/>
          <w:szCs w:val="24"/>
          <w:lang w:eastAsia="pl-PL"/>
        </w:rPr>
      </w:pPr>
      <w:r w:rsidRPr="0064382E">
        <w:rPr>
          <w:rFonts w:ascii="Arial" w:hAnsi="Arial" w:cs="Arial"/>
          <w:sz w:val="24"/>
          <w:szCs w:val="24"/>
        </w:rPr>
        <w:t xml:space="preserve">Zamawiający przewiduje możliwość zmiany Umowy w przypadku wystąpienia w trakcie realizacji Przedmiotu umowy okoliczności, których </w:t>
      </w:r>
      <w:r w:rsidRPr="0064382E">
        <w:rPr>
          <w:rFonts w:ascii="Arial" w:eastAsia="Times New Roman" w:hAnsi="Arial" w:cs="Arial"/>
          <w:sz w:val="24"/>
          <w:szCs w:val="24"/>
          <w:lang w:eastAsia="pl-PL"/>
        </w:rPr>
        <w:t xml:space="preserve">Zamawiający, działając z należytą starannością, nie mógł przewidzieć, w przypadku </w:t>
      </w:r>
      <w:r w:rsidRPr="0064382E">
        <w:rPr>
          <w:rFonts w:ascii="Arial" w:hAnsi="Arial" w:cs="Arial"/>
          <w:sz w:val="24"/>
          <w:szCs w:val="24"/>
        </w:rPr>
        <w:t xml:space="preserve">wystąpienia w trakcie realizacji Przedmiotu umowy konieczności wykonania </w:t>
      </w:r>
      <w:r w:rsidRPr="0064382E">
        <w:rPr>
          <w:rFonts w:ascii="Arial" w:hAnsi="Arial" w:cs="Arial"/>
          <w:b/>
          <w:sz w:val="24"/>
          <w:szCs w:val="24"/>
        </w:rPr>
        <w:t>robót zamiennych</w:t>
      </w:r>
      <w:r w:rsidRPr="0064382E">
        <w:rPr>
          <w:rFonts w:ascii="Arial" w:hAnsi="Arial" w:cs="Arial"/>
          <w:sz w:val="24"/>
          <w:szCs w:val="24"/>
        </w:rPr>
        <w:t xml:space="preserve"> w stosunku do przewidzianych w Dokumentacji projektowej, w sytuacji gdy wykonanie tych robót będzie niezbędne do prawidłowego wykonania Przedmiotu umowy, określonego w § 2 ust. 1 Umowy tj. zgodnego z zasadami wiedzy technicznej i obowiązującymi  na dzień odbioru końcowego przepisami, na zasadach określonych niniejszym paragrafie.</w:t>
      </w:r>
    </w:p>
    <w:p w14:paraId="0EDF3EC5" w14:textId="77777777" w:rsidR="00F52CCF" w:rsidRPr="0064382E" w:rsidRDefault="00F52CCF" w:rsidP="0064382E">
      <w:pPr>
        <w:numPr>
          <w:ilvl w:val="2"/>
          <w:numId w:val="22"/>
        </w:numPr>
        <w:shd w:val="clear" w:color="000000" w:fill="FFFFFF"/>
        <w:tabs>
          <w:tab w:val="left" w:pos="709"/>
          <w:tab w:val="left" w:pos="3048"/>
        </w:tabs>
        <w:spacing w:after="0" w:line="240" w:lineRule="auto"/>
        <w:ind w:left="709" w:hanging="425"/>
        <w:jc w:val="both"/>
        <w:rPr>
          <w:rFonts w:ascii="Arial" w:eastAsia="Times New Roman" w:hAnsi="Arial" w:cs="Arial"/>
          <w:sz w:val="24"/>
          <w:szCs w:val="24"/>
          <w:lang w:eastAsia="pl-PL"/>
        </w:rPr>
      </w:pPr>
      <w:r w:rsidRPr="0064382E">
        <w:rPr>
          <w:rFonts w:ascii="Arial" w:hAnsi="Arial" w:cs="Arial"/>
          <w:sz w:val="24"/>
          <w:szCs w:val="24"/>
        </w:rPr>
        <w:t xml:space="preserve">Przez </w:t>
      </w:r>
      <w:r w:rsidRPr="0064382E">
        <w:rPr>
          <w:rFonts w:ascii="Arial" w:hAnsi="Arial" w:cs="Arial"/>
          <w:b/>
          <w:sz w:val="24"/>
          <w:szCs w:val="24"/>
        </w:rPr>
        <w:t>roboty zamienne</w:t>
      </w:r>
      <w:r w:rsidRPr="0064382E">
        <w:rPr>
          <w:rFonts w:ascii="Arial" w:hAnsi="Arial" w:cs="Arial"/>
          <w:sz w:val="24"/>
          <w:szCs w:val="24"/>
        </w:rPr>
        <w:t>, o których mowa w ust. 1, należy rozumieć roboty będące następstwem (wynikiem) rozwiązań zamiennych, o których mowa w ustawie Prawo budowlane. „Roboty zamienne” to wykonanie elementu zaprojektowanego (występującego) w Dokumentacji projektowej, ale w sposób odmienny niż to pierwotnie opisano w Dokumentacji projektowej.</w:t>
      </w:r>
    </w:p>
    <w:p w14:paraId="2577CCE8" w14:textId="77777777" w:rsidR="00F52CCF" w:rsidRPr="0064382E" w:rsidRDefault="00F52CCF" w:rsidP="0064382E">
      <w:pPr>
        <w:numPr>
          <w:ilvl w:val="2"/>
          <w:numId w:val="22"/>
        </w:numPr>
        <w:shd w:val="clear" w:color="000000" w:fill="FFFFFF"/>
        <w:tabs>
          <w:tab w:val="left" w:pos="709"/>
          <w:tab w:val="left" w:pos="3048"/>
        </w:tabs>
        <w:spacing w:after="0" w:line="240" w:lineRule="auto"/>
        <w:ind w:left="709" w:hanging="425"/>
        <w:jc w:val="both"/>
        <w:rPr>
          <w:rFonts w:ascii="Arial" w:eastAsia="Times New Roman" w:hAnsi="Arial" w:cs="Arial"/>
          <w:sz w:val="24"/>
          <w:szCs w:val="24"/>
          <w:lang w:eastAsia="pl-PL"/>
        </w:rPr>
      </w:pPr>
      <w:r w:rsidRPr="0064382E">
        <w:rPr>
          <w:rFonts w:ascii="Arial" w:hAnsi="Arial" w:cs="Arial"/>
          <w:sz w:val="24"/>
          <w:szCs w:val="24"/>
        </w:rPr>
        <w:t xml:space="preserve">Wprowadzenie </w:t>
      </w:r>
      <w:r w:rsidRPr="0064382E">
        <w:rPr>
          <w:rFonts w:ascii="Arial" w:hAnsi="Arial" w:cs="Arial"/>
          <w:b/>
          <w:sz w:val="24"/>
          <w:szCs w:val="24"/>
        </w:rPr>
        <w:t>robót zamiennych</w:t>
      </w:r>
      <w:r w:rsidRPr="0064382E">
        <w:rPr>
          <w:rFonts w:ascii="Arial" w:hAnsi="Arial" w:cs="Arial"/>
          <w:sz w:val="24"/>
          <w:szCs w:val="24"/>
        </w:rPr>
        <w:t xml:space="preserve"> jest możliwe </w:t>
      </w:r>
      <w:r w:rsidRPr="0064382E">
        <w:rPr>
          <w:rFonts w:ascii="Arial" w:hAnsi="Arial" w:cs="Arial"/>
          <w:sz w:val="24"/>
          <w:szCs w:val="24"/>
          <w:u w:val="single"/>
        </w:rPr>
        <w:t>w szczególności</w:t>
      </w:r>
      <w:r w:rsidRPr="0064382E">
        <w:rPr>
          <w:rFonts w:ascii="Arial" w:hAnsi="Arial" w:cs="Arial"/>
          <w:sz w:val="24"/>
          <w:szCs w:val="24"/>
        </w:rPr>
        <w:t xml:space="preserve">, w przypadku,  </w:t>
      </w:r>
    </w:p>
    <w:p w14:paraId="7FFCA2BD" w14:textId="77777777" w:rsidR="00F52CCF" w:rsidRPr="0064382E" w:rsidRDefault="00F52CCF" w:rsidP="0064382E">
      <w:pPr>
        <w:numPr>
          <w:ilvl w:val="2"/>
          <w:numId w:val="32"/>
        </w:numPr>
        <w:tabs>
          <w:tab w:val="left" w:pos="567"/>
          <w:tab w:val="left" w:pos="851"/>
        </w:tabs>
        <w:spacing w:after="200" w:line="240" w:lineRule="auto"/>
        <w:ind w:left="851" w:hanging="284"/>
        <w:contextualSpacing/>
        <w:jc w:val="both"/>
        <w:rPr>
          <w:rFonts w:ascii="Arial" w:hAnsi="Arial" w:cs="Arial"/>
          <w:sz w:val="24"/>
          <w:szCs w:val="24"/>
        </w:rPr>
      </w:pPr>
      <w:r w:rsidRPr="0064382E">
        <w:rPr>
          <w:rFonts w:ascii="Arial" w:hAnsi="Arial" w:cs="Arial"/>
          <w:sz w:val="24"/>
          <w:szCs w:val="24"/>
        </w:rPr>
        <w:t>konieczności zrealizowania jakiejkolwiek części robót, objętej przedmiotem Umowy, przy zastosowaniu odmiennych rozwiązań technicznych lub technologicznych, materiałowych niż wskazane w Dokumentacji projektowej, w związku z  stwierdzeniem wad Dokumentacji projektowej (jej niezgodności z zasadami wiedzy technicznej lub  stanem placu budowy) lub zmiany stanu prawnego w oparciu, o który ją przygotowano lub gdyby zastosowanie przewidzianych rozwiązań groziło niewykonaniem lub nienależytym wykonaniem Przedmiotu umowy,</w:t>
      </w:r>
    </w:p>
    <w:p w14:paraId="19FC3149" w14:textId="77777777" w:rsidR="00F52CCF" w:rsidRPr="0064382E" w:rsidRDefault="00F52CCF" w:rsidP="0064382E">
      <w:pPr>
        <w:numPr>
          <w:ilvl w:val="2"/>
          <w:numId w:val="32"/>
        </w:numPr>
        <w:tabs>
          <w:tab w:val="left" w:pos="567"/>
          <w:tab w:val="left" w:pos="851"/>
        </w:tabs>
        <w:spacing w:after="200" w:line="240" w:lineRule="auto"/>
        <w:ind w:left="851" w:hanging="284"/>
        <w:contextualSpacing/>
        <w:jc w:val="both"/>
        <w:rPr>
          <w:rFonts w:ascii="Arial" w:hAnsi="Arial" w:cs="Arial"/>
          <w:sz w:val="24"/>
          <w:szCs w:val="24"/>
        </w:rPr>
      </w:pPr>
      <w:r w:rsidRPr="0064382E">
        <w:rPr>
          <w:rFonts w:ascii="Arial" w:hAnsi="Arial" w:cs="Arial"/>
          <w:sz w:val="24"/>
          <w:szCs w:val="24"/>
        </w:rPr>
        <w:t>konieczności zrealizowania jakiejkolwiek części robót, objętej Przedmiotem umowy, przy zastosowaniu odmiennych rozwiązań technicznych lub technologicznych, materiałowych niż wskazane w Dokumentacji projektowej w związku z wystąpieniem warunków geologicznych, geotechnicznych lub hydrologicznych odbiegających w sposób istotny od przyjętych w Dokumentacji projektowej, rozpoznania terenu w zakresie znalezisk archeologicznych, występowania niewybuchów lub niewypałów, które mogą skutkować w świetle dotychczasowych założeń niewykonaniem lub nienależytym wykonaniem przedmiotu Umowy,</w:t>
      </w:r>
    </w:p>
    <w:p w14:paraId="7AFB8479" w14:textId="77777777" w:rsidR="00F52CCF" w:rsidRPr="0064382E" w:rsidRDefault="00F52CCF" w:rsidP="0064382E">
      <w:pPr>
        <w:numPr>
          <w:ilvl w:val="2"/>
          <w:numId w:val="32"/>
        </w:numPr>
        <w:tabs>
          <w:tab w:val="left" w:pos="567"/>
          <w:tab w:val="left" w:pos="851"/>
        </w:tabs>
        <w:spacing w:after="200" w:line="240" w:lineRule="auto"/>
        <w:ind w:left="851" w:hanging="284"/>
        <w:contextualSpacing/>
        <w:jc w:val="both"/>
        <w:rPr>
          <w:rFonts w:ascii="Arial" w:hAnsi="Arial" w:cs="Arial"/>
          <w:sz w:val="24"/>
          <w:szCs w:val="24"/>
        </w:rPr>
      </w:pPr>
      <w:r w:rsidRPr="0064382E">
        <w:rPr>
          <w:rFonts w:ascii="Arial" w:hAnsi="Arial" w:cs="Arial"/>
          <w:sz w:val="24"/>
          <w:szCs w:val="24"/>
        </w:rPr>
        <w:lastRenderedPageBreak/>
        <w:t>konieczności zrealizowania Przedmiotu umowy przy zastosowaniu innych rozwiązań technicznych lub materiałowych ze względu na zmiany obowiązującego prawa,</w:t>
      </w:r>
    </w:p>
    <w:p w14:paraId="1E1616B0" w14:textId="77777777" w:rsidR="00F52CCF" w:rsidRPr="0064382E" w:rsidRDefault="00F52CCF" w:rsidP="0064382E">
      <w:pPr>
        <w:numPr>
          <w:ilvl w:val="2"/>
          <w:numId w:val="32"/>
        </w:numPr>
        <w:tabs>
          <w:tab w:val="left" w:pos="567"/>
          <w:tab w:val="left" w:pos="851"/>
        </w:tabs>
        <w:spacing w:after="200" w:line="240" w:lineRule="auto"/>
        <w:ind w:left="851" w:hanging="284"/>
        <w:contextualSpacing/>
        <w:jc w:val="both"/>
        <w:rPr>
          <w:rFonts w:ascii="Arial" w:hAnsi="Arial" w:cs="Arial"/>
          <w:sz w:val="24"/>
          <w:szCs w:val="24"/>
        </w:rPr>
      </w:pPr>
      <w:r w:rsidRPr="0064382E">
        <w:rPr>
          <w:rFonts w:ascii="Arial" w:hAnsi="Arial" w:cs="Arial"/>
          <w:sz w:val="24"/>
          <w:szCs w:val="24"/>
        </w:rPr>
        <w:t>wystąpienia Siły wyższej uniemożliwiającej wykonanie Przedmiotu umowy zgodnie z jej postanowieniami.</w:t>
      </w:r>
    </w:p>
    <w:p w14:paraId="507113CF" w14:textId="77777777" w:rsidR="00F52CCF" w:rsidRPr="0064382E" w:rsidRDefault="00F52CCF" w:rsidP="0064382E">
      <w:pPr>
        <w:numPr>
          <w:ilvl w:val="2"/>
          <w:numId w:val="22"/>
        </w:numPr>
        <w:tabs>
          <w:tab w:val="left" w:pos="567"/>
          <w:tab w:val="left" w:pos="851"/>
          <w:tab w:val="left" w:pos="3048"/>
        </w:tabs>
        <w:spacing w:after="200" w:line="240" w:lineRule="auto"/>
        <w:ind w:left="567" w:hanging="425"/>
        <w:contextualSpacing/>
        <w:jc w:val="both"/>
        <w:rPr>
          <w:rFonts w:ascii="Arial" w:hAnsi="Arial" w:cs="Arial"/>
          <w:sz w:val="24"/>
          <w:szCs w:val="24"/>
        </w:rPr>
      </w:pPr>
      <w:r w:rsidRPr="0064382E">
        <w:rPr>
          <w:rFonts w:ascii="Arial" w:hAnsi="Arial" w:cs="Arial"/>
          <w:sz w:val="24"/>
          <w:szCs w:val="24"/>
        </w:rPr>
        <w:t xml:space="preserve">W przypadku zaistnienia konieczności wykonania </w:t>
      </w:r>
      <w:r w:rsidRPr="0064382E">
        <w:rPr>
          <w:rFonts w:ascii="Arial" w:hAnsi="Arial" w:cs="Arial"/>
          <w:b/>
          <w:sz w:val="24"/>
          <w:szCs w:val="24"/>
        </w:rPr>
        <w:t>robót zamiennych</w:t>
      </w:r>
      <w:r w:rsidRPr="0064382E">
        <w:rPr>
          <w:rFonts w:ascii="Arial" w:hAnsi="Arial" w:cs="Arial"/>
          <w:sz w:val="24"/>
          <w:szCs w:val="24"/>
        </w:rPr>
        <w:t>, o których mowa w ust. 1 niniejszego paragrafu, Wykonawca zobowiązany jest do przedstawienia Zamawiającemu na piśmie stanowiska Wykonawcy opisującego roboty zamienne, które winny zostać wykonane ( przedmiar robót) oraz opis stanu faktycznego uwzględniający okoliczności faktyczne i techniczne uzasadniające konieczność wykonania robót zamiennych, a także wskazania jakie roboty w związku z koniecznością wykonania robót zamiennych nie będą wykonywane.</w:t>
      </w:r>
    </w:p>
    <w:p w14:paraId="1D11DD0B" w14:textId="77777777" w:rsidR="00F52CCF" w:rsidRPr="0064382E" w:rsidRDefault="00F52CCF" w:rsidP="0064382E">
      <w:pPr>
        <w:numPr>
          <w:ilvl w:val="2"/>
          <w:numId w:val="22"/>
        </w:numPr>
        <w:tabs>
          <w:tab w:val="left" w:pos="567"/>
          <w:tab w:val="left" w:pos="851"/>
          <w:tab w:val="left" w:pos="3048"/>
        </w:tabs>
        <w:spacing w:after="200" w:line="240" w:lineRule="auto"/>
        <w:ind w:left="567" w:hanging="425"/>
        <w:contextualSpacing/>
        <w:jc w:val="both"/>
        <w:rPr>
          <w:rFonts w:ascii="Arial" w:hAnsi="Arial" w:cs="Arial"/>
          <w:sz w:val="24"/>
          <w:szCs w:val="24"/>
        </w:rPr>
      </w:pPr>
      <w:r w:rsidRPr="0064382E">
        <w:rPr>
          <w:rFonts w:ascii="Arial" w:hAnsi="Arial" w:cs="Arial"/>
          <w:sz w:val="24"/>
          <w:szCs w:val="24"/>
        </w:rPr>
        <w:t>Zamawiający zapozna się z treścią pisma Wykonawcy, stanowiskiem Inspektora Nadzoru i Projektanta oraz  dokona stosownej analizy przedstawionych przez Wykonawcę dokumentów. W przypadku uznania przez Zamawiającego, iż dla prawidłowego wykonania Przedmiotu umowy, określonego w § 2 ust. 1 Umowy tj. zgodnego z zasadami wiedzy technicznej i obowiązującymi  na dzień odbioru końcowego przepisami niezbędne jest wykonanie „robót zamiennych” wskazywanych przez Wykonawcę, Strony sporządzą, protokół konieczności zatwierdzony przez Inspektora Nadzoru ze strony Zamawiającego i Projektanta oraz potwierdzony przez Strony Umowy reprezentowane przez osoby uprawnione do ich reprezentacji. Dokumenty wymienione w zdaniu pierwszym stanowić będą załączniki do protokołu konieczności.</w:t>
      </w:r>
    </w:p>
    <w:p w14:paraId="5159B79A" w14:textId="77777777" w:rsidR="00F52CCF" w:rsidRPr="0064382E" w:rsidRDefault="00F52CCF" w:rsidP="0064382E">
      <w:pPr>
        <w:numPr>
          <w:ilvl w:val="2"/>
          <w:numId w:val="22"/>
        </w:numPr>
        <w:tabs>
          <w:tab w:val="left" w:pos="567"/>
          <w:tab w:val="left" w:pos="851"/>
          <w:tab w:val="left" w:pos="3048"/>
        </w:tabs>
        <w:spacing w:after="200" w:line="240" w:lineRule="auto"/>
        <w:ind w:left="567" w:hanging="425"/>
        <w:contextualSpacing/>
        <w:jc w:val="both"/>
        <w:rPr>
          <w:rFonts w:ascii="Arial" w:hAnsi="Arial" w:cs="Arial"/>
          <w:sz w:val="24"/>
          <w:szCs w:val="24"/>
        </w:rPr>
      </w:pPr>
      <w:r w:rsidRPr="0064382E">
        <w:rPr>
          <w:rFonts w:ascii="Arial" w:hAnsi="Arial" w:cs="Arial"/>
          <w:sz w:val="24"/>
          <w:szCs w:val="24"/>
        </w:rPr>
        <w:t>Wykonawca zobowiązany jest do przedstawienia Zamawiającemu „kosztorysu robót zamiennych” do weryfikacji i zatwierdzenia. Wykonawca zobowiązany jest ponadto do przedstawienia Zamawiającemu kosztorysu ofertowego stanowiącego załącznik nr 4 do niniejszej Umowy, zawierającego zmiany wynikające z niewykonywania (lub wykonywania w innej ilości) robót ujętych pierwotnie w kosztorysie ofertowym stanowiącym załącznik nr 4 do niniejszej Umowy oraz odrębnie kosztorys dla robót niewykonywanych lub wykonywanych w innej ilości w związku z koniecznością wykonania robót zamiennych.</w:t>
      </w:r>
    </w:p>
    <w:p w14:paraId="79E56928" w14:textId="77777777" w:rsidR="00F52CCF" w:rsidRPr="0064382E" w:rsidRDefault="00F52CCF" w:rsidP="0064382E">
      <w:pPr>
        <w:numPr>
          <w:ilvl w:val="2"/>
          <w:numId w:val="22"/>
        </w:numPr>
        <w:tabs>
          <w:tab w:val="left" w:pos="567"/>
          <w:tab w:val="left" w:pos="851"/>
          <w:tab w:val="left" w:pos="3048"/>
        </w:tabs>
        <w:spacing w:after="200" w:line="240" w:lineRule="auto"/>
        <w:ind w:left="567" w:hanging="425"/>
        <w:contextualSpacing/>
        <w:jc w:val="both"/>
        <w:rPr>
          <w:rFonts w:ascii="Arial" w:hAnsi="Arial" w:cs="Arial"/>
          <w:sz w:val="24"/>
          <w:szCs w:val="24"/>
        </w:rPr>
      </w:pPr>
      <w:r w:rsidRPr="0064382E">
        <w:rPr>
          <w:rFonts w:ascii="Arial" w:hAnsi="Arial" w:cs="Arial"/>
          <w:sz w:val="24"/>
          <w:szCs w:val="24"/>
        </w:rPr>
        <w:t xml:space="preserve">W oparciu o dokumenty wskazane w niniejszym paragrafie, </w:t>
      </w:r>
      <w:proofErr w:type="spellStart"/>
      <w:r w:rsidRPr="0064382E">
        <w:rPr>
          <w:rFonts w:ascii="Arial" w:hAnsi="Arial" w:cs="Arial"/>
          <w:sz w:val="24"/>
          <w:szCs w:val="24"/>
        </w:rPr>
        <w:t>tj</w:t>
      </w:r>
      <w:proofErr w:type="spellEnd"/>
      <w:r w:rsidRPr="0064382E">
        <w:rPr>
          <w:rFonts w:ascii="Arial" w:hAnsi="Arial" w:cs="Arial"/>
          <w:sz w:val="24"/>
          <w:szCs w:val="24"/>
        </w:rPr>
        <w:t>: pisemne stanowisko Wykonawcy (ust. 4), opracowany przez Wykonawcę i zatwierdzony przez Zamawiającego kosztorys robót zamiennych, nowy kosztorys ofertowy stanowiący załącznik nr 4 do niniejszej Umowy, zawierający zmiany wynikające z niewykonywania (lub wykonywania w innej ilości) robót ujętych w nim pierwotnie  oraz odrębnie kosztorysu dla robót niewykonywanych (zaniechanych) lub wykonywanych w innej ilości w związku z koniecznością wykonania robót zamiennych,  strony sporządzą, protokół konieczności potwierdzony przez Inspektora nadzoru ze strony Zamawiającego i zatwierdzony przez Strony Umowy reprezentowane przez osoby uprawnione do ich reprezentacji. Dokumenty wymienione w zdaniu pierwszym stanowić będą załączniki do protokołu konieczności.</w:t>
      </w:r>
    </w:p>
    <w:p w14:paraId="7100180B" w14:textId="77777777" w:rsidR="00F52CCF" w:rsidRPr="0064382E" w:rsidRDefault="00F52CCF" w:rsidP="0064382E">
      <w:pPr>
        <w:numPr>
          <w:ilvl w:val="2"/>
          <w:numId w:val="22"/>
        </w:numPr>
        <w:tabs>
          <w:tab w:val="left" w:pos="567"/>
          <w:tab w:val="left" w:pos="851"/>
          <w:tab w:val="left" w:pos="3048"/>
        </w:tabs>
        <w:spacing w:after="200" w:line="240" w:lineRule="auto"/>
        <w:ind w:left="567" w:hanging="425"/>
        <w:contextualSpacing/>
        <w:jc w:val="both"/>
        <w:rPr>
          <w:rFonts w:ascii="Arial" w:hAnsi="Arial" w:cs="Arial"/>
          <w:sz w:val="24"/>
          <w:szCs w:val="24"/>
        </w:rPr>
      </w:pPr>
      <w:r w:rsidRPr="0064382E">
        <w:rPr>
          <w:rFonts w:ascii="Arial" w:hAnsi="Arial" w:cs="Arial"/>
          <w:sz w:val="24"/>
          <w:szCs w:val="24"/>
        </w:rPr>
        <w:t>Protokół konieczności, o którym mowa w ust. 7 wraz z załącznikami, będzie podstawą do sporządzenia stosownego aneksu do niniejszej Umowy i wprowadzenia do umowy zmian wynikających z konieczności wykonania robót zamiennych.</w:t>
      </w:r>
    </w:p>
    <w:p w14:paraId="2BA74938" w14:textId="77777777" w:rsidR="00F52CCF" w:rsidRPr="0064382E" w:rsidRDefault="00F52CCF" w:rsidP="0064382E">
      <w:pPr>
        <w:numPr>
          <w:ilvl w:val="2"/>
          <w:numId w:val="22"/>
        </w:numPr>
        <w:tabs>
          <w:tab w:val="left" w:pos="567"/>
          <w:tab w:val="left" w:pos="851"/>
          <w:tab w:val="left" w:pos="3048"/>
        </w:tabs>
        <w:spacing w:after="200" w:line="240" w:lineRule="auto"/>
        <w:ind w:left="567" w:hanging="425"/>
        <w:contextualSpacing/>
        <w:jc w:val="both"/>
        <w:rPr>
          <w:rFonts w:ascii="Arial" w:hAnsi="Arial" w:cs="Arial"/>
          <w:sz w:val="24"/>
          <w:szCs w:val="24"/>
        </w:rPr>
      </w:pPr>
      <w:r w:rsidRPr="0064382E">
        <w:rPr>
          <w:rFonts w:ascii="Arial" w:hAnsi="Arial" w:cs="Arial"/>
          <w:sz w:val="24"/>
          <w:szCs w:val="24"/>
        </w:rPr>
        <w:t xml:space="preserve">Rozliczenie robót zamiennych zostanie dokonane na podstawie ilości wykonanych i odebranych robót  na podstawie kosztorysu powykonawczego (sporządzonego na podstawie książki obmiarów) według niezmiennych cen określonych w </w:t>
      </w:r>
      <w:r w:rsidRPr="0064382E">
        <w:rPr>
          <w:rFonts w:ascii="Arial" w:hAnsi="Arial" w:cs="Arial"/>
          <w:b/>
          <w:sz w:val="24"/>
          <w:szCs w:val="24"/>
        </w:rPr>
        <w:t xml:space="preserve">kosztorysie </w:t>
      </w:r>
      <w:r w:rsidRPr="0064382E">
        <w:rPr>
          <w:rFonts w:ascii="Arial" w:hAnsi="Arial" w:cs="Arial"/>
          <w:b/>
          <w:sz w:val="24"/>
          <w:szCs w:val="24"/>
        </w:rPr>
        <w:lastRenderedPageBreak/>
        <w:t xml:space="preserve">robót zamiennych, </w:t>
      </w:r>
      <w:r w:rsidRPr="0064382E">
        <w:rPr>
          <w:rFonts w:ascii="Arial" w:hAnsi="Arial" w:cs="Arial"/>
          <w:sz w:val="24"/>
          <w:szCs w:val="24"/>
        </w:rPr>
        <w:t>opracowanego przez Wykonawcę z uwzględnieniem postanowień ust. 10.</w:t>
      </w:r>
    </w:p>
    <w:p w14:paraId="4BB0C07C" w14:textId="77777777" w:rsidR="00F52CCF" w:rsidRPr="0064382E" w:rsidRDefault="00F52CCF" w:rsidP="0064382E">
      <w:pPr>
        <w:numPr>
          <w:ilvl w:val="2"/>
          <w:numId w:val="22"/>
        </w:numPr>
        <w:tabs>
          <w:tab w:val="left" w:pos="567"/>
          <w:tab w:val="left" w:pos="851"/>
          <w:tab w:val="left" w:pos="3048"/>
        </w:tabs>
        <w:spacing w:after="200" w:line="240" w:lineRule="auto"/>
        <w:ind w:left="567" w:hanging="425"/>
        <w:contextualSpacing/>
        <w:jc w:val="both"/>
        <w:rPr>
          <w:rFonts w:ascii="Arial" w:hAnsi="Arial" w:cs="Arial"/>
          <w:sz w:val="24"/>
          <w:szCs w:val="24"/>
        </w:rPr>
      </w:pPr>
      <w:r w:rsidRPr="0064382E">
        <w:rPr>
          <w:rFonts w:ascii="Arial" w:hAnsi="Arial" w:cs="Arial"/>
          <w:sz w:val="24"/>
          <w:szCs w:val="24"/>
        </w:rPr>
        <w:t xml:space="preserve">Wykonawca zobowiązany jest do opracowania i przedstawienia Zamawiającemu </w:t>
      </w:r>
      <w:r w:rsidRPr="0064382E">
        <w:rPr>
          <w:rFonts w:ascii="Arial" w:hAnsi="Arial" w:cs="Arial"/>
          <w:b/>
          <w:sz w:val="24"/>
          <w:szCs w:val="24"/>
        </w:rPr>
        <w:t>kosztorysu robót zamiennych</w:t>
      </w:r>
      <w:r w:rsidRPr="0064382E">
        <w:rPr>
          <w:rFonts w:ascii="Arial" w:hAnsi="Arial" w:cs="Arial"/>
          <w:sz w:val="24"/>
          <w:szCs w:val="24"/>
        </w:rPr>
        <w:t xml:space="preserve"> z zastosowaniem cen czynników produkcji (R,</w:t>
      </w:r>
      <w:r w:rsidR="00EF7F29" w:rsidRPr="0064382E">
        <w:rPr>
          <w:rFonts w:ascii="Arial" w:hAnsi="Arial" w:cs="Arial"/>
          <w:sz w:val="24"/>
          <w:szCs w:val="24"/>
        </w:rPr>
        <w:t xml:space="preserve"> </w:t>
      </w:r>
      <w:r w:rsidRPr="0064382E">
        <w:rPr>
          <w:rFonts w:ascii="Arial" w:hAnsi="Arial" w:cs="Arial"/>
          <w:sz w:val="24"/>
          <w:szCs w:val="24"/>
        </w:rPr>
        <w:t>M,</w:t>
      </w:r>
      <w:r w:rsidR="00EF7F29" w:rsidRPr="0064382E">
        <w:rPr>
          <w:rFonts w:ascii="Arial" w:hAnsi="Arial" w:cs="Arial"/>
          <w:sz w:val="24"/>
          <w:szCs w:val="24"/>
        </w:rPr>
        <w:t xml:space="preserve"> </w:t>
      </w:r>
      <w:r w:rsidRPr="0064382E">
        <w:rPr>
          <w:rFonts w:ascii="Arial" w:hAnsi="Arial" w:cs="Arial"/>
          <w:sz w:val="24"/>
          <w:szCs w:val="24"/>
        </w:rPr>
        <w:t>S,</w:t>
      </w:r>
      <w:r w:rsidR="00EF7F29" w:rsidRPr="0064382E">
        <w:rPr>
          <w:rFonts w:ascii="Arial" w:hAnsi="Arial" w:cs="Arial"/>
          <w:sz w:val="24"/>
          <w:szCs w:val="24"/>
        </w:rPr>
        <w:t xml:space="preserve"> </w:t>
      </w:r>
      <w:r w:rsidRPr="0064382E">
        <w:rPr>
          <w:rFonts w:ascii="Arial" w:hAnsi="Arial" w:cs="Arial"/>
          <w:sz w:val="24"/>
          <w:szCs w:val="24"/>
        </w:rPr>
        <w:t>Ko,</w:t>
      </w:r>
      <w:r w:rsidR="00EF7F29" w:rsidRPr="0064382E">
        <w:rPr>
          <w:rFonts w:ascii="Arial" w:hAnsi="Arial" w:cs="Arial"/>
          <w:sz w:val="24"/>
          <w:szCs w:val="24"/>
        </w:rPr>
        <w:t xml:space="preserve"> </w:t>
      </w:r>
      <w:r w:rsidRPr="0064382E">
        <w:rPr>
          <w:rFonts w:ascii="Arial" w:hAnsi="Arial" w:cs="Arial"/>
          <w:sz w:val="24"/>
          <w:szCs w:val="24"/>
        </w:rPr>
        <w:t>Z) na podstawie których został sporządzony kosztorys ofertowy stanowiący załącznik nr 4 do niniejszej umowy a jeżeli  rozliczenie danej roboty nie będzie możliwe w oparciu o dane z kosztorysu ofertowego, brakujące ceny czynników produkcji (M,</w:t>
      </w:r>
      <w:r w:rsidR="00EF7F29" w:rsidRPr="0064382E">
        <w:rPr>
          <w:rFonts w:ascii="Arial" w:hAnsi="Arial" w:cs="Arial"/>
          <w:sz w:val="24"/>
          <w:szCs w:val="24"/>
        </w:rPr>
        <w:t xml:space="preserve"> </w:t>
      </w:r>
      <w:r w:rsidRPr="0064382E">
        <w:rPr>
          <w:rFonts w:ascii="Arial" w:hAnsi="Arial" w:cs="Arial"/>
          <w:sz w:val="24"/>
          <w:szCs w:val="24"/>
        </w:rPr>
        <w:t xml:space="preserve">S) zostaną przyjęte z informatora </w:t>
      </w:r>
      <w:proofErr w:type="spellStart"/>
      <w:r w:rsidRPr="0064382E">
        <w:rPr>
          <w:rFonts w:ascii="Arial" w:hAnsi="Arial" w:cs="Arial"/>
          <w:sz w:val="24"/>
          <w:szCs w:val="24"/>
        </w:rPr>
        <w:t>Sekocenbud</w:t>
      </w:r>
      <w:proofErr w:type="spellEnd"/>
      <w:r w:rsidRPr="0064382E">
        <w:rPr>
          <w:rFonts w:ascii="Arial" w:hAnsi="Arial" w:cs="Arial"/>
          <w:sz w:val="24"/>
          <w:szCs w:val="24"/>
        </w:rPr>
        <w:t xml:space="preserve"> (jako średnie) dla kwartału poprzedzającego termin wykonania robót. Podstawą do określenia nakładów rzeczowych będą normy zawarte w kosztorysie ofertowym w przypadku braku odpowiednich pozycji w KNR –ach odpowiednie KNR zatwierdzone przez Inspektora Nadzoru. </w:t>
      </w:r>
    </w:p>
    <w:p w14:paraId="56D53867" w14:textId="77777777" w:rsidR="00F52CCF" w:rsidRPr="0064382E" w:rsidRDefault="00F52CCF" w:rsidP="0064382E">
      <w:pPr>
        <w:numPr>
          <w:ilvl w:val="2"/>
          <w:numId w:val="22"/>
        </w:numPr>
        <w:tabs>
          <w:tab w:val="left" w:pos="567"/>
          <w:tab w:val="left" w:pos="851"/>
          <w:tab w:val="left" w:pos="3048"/>
        </w:tabs>
        <w:spacing w:after="200" w:line="240" w:lineRule="auto"/>
        <w:ind w:left="567" w:hanging="425"/>
        <w:contextualSpacing/>
        <w:jc w:val="both"/>
        <w:rPr>
          <w:rFonts w:ascii="Arial" w:hAnsi="Arial" w:cs="Arial"/>
          <w:sz w:val="24"/>
          <w:szCs w:val="24"/>
        </w:rPr>
      </w:pPr>
      <w:r w:rsidRPr="0064382E">
        <w:rPr>
          <w:rFonts w:ascii="Arial" w:hAnsi="Arial" w:cs="Arial"/>
          <w:sz w:val="24"/>
          <w:szCs w:val="24"/>
        </w:rPr>
        <w:t>Wykonawca zobowiązany jest do opracowania kosztorysu różnicowego w następujący sposób:</w:t>
      </w:r>
    </w:p>
    <w:p w14:paraId="4CE19BB6" w14:textId="77777777" w:rsidR="00F52CCF" w:rsidRPr="0064382E" w:rsidRDefault="00F52CCF" w:rsidP="0064382E">
      <w:pPr>
        <w:numPr>
          <w:ilvl w:val="2"/>
          <w:numId w:val="38"/>
        </w:numPr>
        <w:tabs>
          <w:tab w:val="left" w:pos="851"/>
          <w:tab w:val="left" w:pos="1276"/>
          <w:tab w:val="left" w:pos="3048"/>
        </w:tabs>
        <w:spacing w:after="200" w:line="240" w:lineRule="auto"/>
        <w:ind w:left="3048" w:hanging="2197"/>
        <w:contextualSpacing/>
        <w:jc w:val="both"/>
        <w:rPr>
          <w:rFonts w:ascii="Arial" w:hAnsi="Arial" w:cs="Arial"/>
          <w:sz w:val="24"/>
          <w:szCs w:val="24"/>
        </w:rPr>
      </w:pPr>
      <w:r w:rsidRPr="0064382E">
        <w:rPr>
          <w:rFonts w:ascii="Arial" w:hAnsi="Arial" w:cs="Arial"/>
          <w:sz w:val="24"/>
          <w:szCs w:val="24"/>
        </w:rPr>
        <w:t>wyliczyć cenę roboty pierwotnej (</w:t>
      </w:r>
      <w:r w:rsidRPr="0064382E">
        <w:rPr>
          <w:rFonts w:ascii="Arial" w:hAnsi="Arial" w:cs="Arial"/>
          <w:b/>
          <w:sz w:val="24"/>
          <w:szCs w:val="24"/>
        </w:rPr>
        <w:t>z</w:t>
      </w:r>
      <w:r w:rsidRPr="0064382E">
        <w:rPr>
          <w:rFonts w:ascii="Arial" w:hAnsi="Arial" w:cs="Arial"/>
          <w:sz w:val="24"/>
          <w:szCs w:val="24"/>
        </w:rPr>
        <w:t xml:space="preserve"> </w:t>
      </w:r>
      <w:r w:rsidRPr="0064382E">
        <w:rPr>
          <w:rFonts w:ascii="Arial" w:hAnsi="Arial" w:cs="Arial"/>
          <w:b/>
          <w:sz w:val="24"/>
          <w:szCs w:val="24"/>
        </w:rPr>
        <w:t>kosztorysu ofertowego</w:t>
      </w:r>
      <w:r w:rsidRPr="0064382E">
        <w:rPr>
          <w:rFonts w:ascii="Arial" w:hAnsi="Arial" w:cs="Arial"/>
          <w:sz w:val="24"/>
          <w:szCs w:val="24"/>
        </w:rPr>
        <w:t>),</w:t>
      </w:r>
    </w:p>
    <w:p w14:paraId="061F7C39" w14:textId="77777777" w:rsidR="00F52CCF" w:rsidRPr="0064382E" w:rsidRDefault="00F52CCF" w:rsidP="0064382E">
      <w:pPr>
        <w:numPr>
          <w:ilvl w:val="2"/>
          <w:numId w:val="38"/>
        </w:numPr>
        <w:tabs>
          <w:tab w:val="left" w:pos="851"/>
          <w:tab w:val="left" w:pos="1276"/>
          <w:tab w:val="left" w:pos="3048"/>
        </w:tabs>
        <w:spacing w:after="200" w:line="240" w:lineRule="auto"/>
        <w:ind w:left="3048" w:hanging="2197"/>
        <w:contextualSpacing/>
        <w:jc w:val="both"/>
        <w:rPr>
          <w:rFonts w:ascii="Arial" w:hAnsi="Arial" w:cs="Arial"/>
          <w:sz w:val="24"/>
          <w:szCs w:val="24"/>
        </w:rPr>
      </w:pPr>
      <w:r w:rsidRPr="0064382E">
        <w:rPr>
          <w:rFonts w:ascii="Arial" w:hAnsi="Arial" w:cs="Arial"/>
          <w:sz w:val="24"/>
          <w:szCs w:val="24"/>
        </w:rPr>
        <w:t>wyliczyć cenę roboty zamiennej (</w:t>
      </w:r>
      <w:r w:rsidRPr="0064382E">
        <w:rPr>
          <w:rFonts w:ascii="Arial" w:hAnsi="Arial" w:cs="Arial"/>
          <w:b/>
          <w:sz w:val="24"/>
          <w:szCs w:val="24"/>
        </w:rPr>
        <w:t>z</w:t>
      </w:r>
      <w:r w:rsidRPr="0064382E">
        <w:rPr>
          <w:rFonts w:ascii="Arial" w:hAnsi="Arial" w:cs="Arial"/>
          <w:sz w:val="24"/>
          <w:szCs w:val="24"/>
        </w:rPr>
        <w:t xml:space="preserve"> </w:t>
      </w:r>
      <w:r w:rsidRPr="0064382E">
        <w:rPr>
          <w:rFonts w:ascii="Arial" w:hAnsi="Arial" w:cs="Arial"/>
          <w:b/>
          <w:sz w:val="24"/>
          <w:szCs w:val="24"/>
        </w:rPr>
        <w:t>kosztorysu robót zamiennych</w:t>
      </w:r>
      <w:r w:rsidRPr="0064382E">
        <w:rPr>
          <w:rFonts w:ascii="Arial" w:hAnsi="Arial" w:cs="Arial"/>
          <w:sz w:val="24"/>
          <w:szCs w:val="24"/>
        </w:rPr>
        <w:t>),</w:t>
      </w:r>
    </w:p>
    <w:p w14:paraId="00ED47CA" w14:textId="77777777" w:rsidR="00F52CCF" w:rsidRPr="0064382E" w:rsidRDefault="00F52CCF" w:rsidP="0064382E">
      <w:pPr>
        <w:numPr>
          <w:ilvl w:val="2"/>
          <w:numId w:val="38"/>
        </w:numPr>
        <w:tabs>
          <w:tab w:val="left" w:pos="851"/>
          <w:tab w:val="left" w:pos="1276"/>
          <w:tab w:val="left" w:pos="3048"/>
        </w:tabs>
        <w:spacing w:after="200" w:line="240" w:lineRule="auto"/>
        <w:ind w:left="3048" w:hanging="2197"/>
        <w:contextualSpacing/>
        <w:jc w:val="both"/>
        <w:rPr>
          <w:rFonts w:ascii="Arial" w:hAnsi="Arial" w:cs="Arial"/>
          <w:sz w:val="24"/>
          <w:szCs w:val="24"/>
        </w:rPr>
      </w:pPr>
      <w:r w:rsidRPr="0064382E">
        <w:rPr>
          <w:rFonts w:ascii="Arial" w:hAnsi="Arial" w:cs="Arial"/>
          <w:sz w:val="24"/>
          <w:szCs w:val="24"/>
        </w:rPr>
        <w:t xml:space="preserve">wyliczyć różnicę pomiędzy cenami </w:t>
      </w:r>
    </w:p>
    <w:p w14:paraId="29E7C2E3" w14:textId="77777777" w:rsidR="00F52CCF" w:rsidRPr="0064382E" w:rsidRDefault="00F52CCF" w:rsidP="0064382E">
      <w:pPr>
        <w:numPr>
          <w:ilvl w:val="2"/>
          <w:numId w:val="22"/>
        </w:numPr>
        <w:tabs>
          <w:tab w:val="left" w:pos="567"/>
          <w:tab w:val="left" w:pos="851"/>
          <w:tab w:val="left" w:pos="3048"/>
        </w:tabs>
        <w:spacing w:after="200" w:line="240" w:lineRule="auto"/>
        <w:ind w:left="567" w:hanging="425"/>
        <w:contextualSpacing/>
        <w:jc w:val="both"/>
        <w:rPr>
          <w:rFonts w:ascii="Arial" w:hAnsi="Arial" w:cs="Arial"/>
          <w:sz w:val="24"/>
          <w:szCs w:val="24"/>
        </w:rPr>
      </w:pPr>
      <w:r w:rsidRPr="0064382E">
        <w:rPr>
          <w:rFonts w:ascii="Arial" w:hAnsi="Arial" w:cs="Arial"/>
          <w:sz w:val="24"/>
          <w:szCs w:val="24"/>
        </w:rPr>
        <w:t>W przypadku wystąpienia robót zamiennych, ostateczne rozliczenie wynagrodzenia Wykonawcy za wykonanie Przedmiotu umowy nastąpi na podstawie kosztorysu różnicowego, o którym mowa w ust. 11.</w:t>
      </w:r>
    </w:p>
    <w:p w14:paraId="3B2C4247" w14:textId="77777777" w:rsidR="00F52CCF" w:rsidRPr="0064382E" w:rsidRDefault="00F52CCF" w:rsidP="0064382E">
      <w:pPr>
        <w:numPr>
          <w:ilvl w:val="2"/>
          <w:numId w:val="22"/>
        </w:numPr>
        <w:tabs>
          <w:tab w:val="left" w:pos="567"/>
          <w:tab w:val="left" w:pos="851"/>
          <w:tab w:val="left" w:pos="3048"/>
        </w:tabs>
        <w:spacing w:after="200" w:line="240" w:lineRule="auto"/>
        <w:ind w:left="567" w:hanging="425"/>
        <w:contextualSpacing/>
        <w:jc w:val="both"/>
        <w:rPr>
          <w:rFonts w:ascii="Arial" w:hAnsi="Arial" w:cs="Arial"/>
          <w:sz w:val="24"/>
          <w:szCs w:val="24"/>
        </w:rPr>
      </w:pPr>
      <w:r w:rsidRPr="0064382E">
        <w:rPr>
          <w:rFonts w:ascii="Arial" w:hAnsi="Arial" w:cs="Arial"/>
          <w:sz w:val="24"/>
          <w:szCs w:val="24"/>
        </w:rPr>
        <w:t xml:space="preserve">Czas poświęcony na przeprowadzenie procedury, o której mowa w niniejszym paragrafie od daty przedłożenia Zamawiającemu przez Wykonawcę pisemnego stanowiska, o którym mowa w ust. 4 do czasu podpisania przez strony aneksu do umowy, o którym mowa w ust. 8 nie stanowi zwłoki Wykonawcy w realizacji Przedmiotu umowy, jednakże pod warunkiem, iż okoliczność wystąpienia konieczności wykonania robót zamiennych nie pozwoliła Wykonawcy na wykonywanie żadnego innego zakresu robót, stanowiących Przedmiot niniejszej umowy i spowodowała konieczność wstrzymania wykonania wszystkich robót stanowiących Przedmiot umowy, co zostało potwierdzone </w:t>
      </w:r>
      <w:r w:rsidR="006A6960" w:rsidRPr="0064382E">
        <w:rPr>
          <w:rFonts w:ascii="Arial" w:hAnsi="Arial" w:cs="Arial"/>
          <w:sz w:val="24"/>
          <w:szCs w:val="24"/>
        </w:rPr>
        <w:t xml:space="preserve">pisemnie </w:t>
      </w:r>
      <w:r w:rsidRPr="0064382E">
        <w:rPr>
          <w:rFonts w:ascii="Arial" w:hAnsi="Arial" w:cs="Arial"/>
          <w:sz w:val="24"/>
          <w:szCs w:val="24"/>
        </w:rPr>
        <w:t>i potwierdzone przez Inspektora nadzoru ze strony Zamawiającego.</w:t>
      </w:r>
    </w:p>
    <w:p w14:paraId="2BF76B88" w14:textId="77777777" w:rsidR="00F52CCF" w:rsidRPr="0064382E" w:rsidRDefault="00F52CCF" w:rsidP="0064382E">
      <w:pPr>
        <w:numPr>
          <w:ilvl w:val="2"/>
          <w:numId w:val="22"/>
        </w:numPr>
        <w:tabs>
          <w:tab w:val="left" w:pos="567"/>
          <w:tab w:val="left" w:pos="851"/>
          <w:tab w:val="left" w:pos="3048"/>
        </w:tabs>
        <w:spacing w:after="200" w:line="240" w:lineRule="auto"/>
        <w:ind w:left="567" w:hanging="425"/>
        <w:contextualSpacing/>
        <w:jc w:val="both"/>
        <w:rPr>
          <w:rFonts w:ascii="Arial" w:hAnsi="Arial" w:cs="Arial"/>
          <w:sz w:val="24"/>
          <w:szCs w:val="24"/>
        </w:rPr>
      </w:pPr>
      <w:r w:rsidRPr="0064382E">
        <w:rPr>
          <w:rFonts w:ascii="Arial" w:hAnsi="Arial" w:cs="Arial"/>
          <w:sz w:val="24"/>
          <w:szCs w:val="24"/>
        </w:rPr>
        <w:t>Zamawiający przewiduje możliwość rezygnacji z wykonywania części (elementów) Przedmiotu umowy przewidzianych w Dokumentacji projektowej w sytuacji, gdy:</w:t>
      </w:r>
    </w:p>
    <w:p w14:paraId="4DE5185F" w14:textId="77777777" w:rsidR="00F52CCF" w:rsidRPr="0064382E" w:rsidRDefault="00F52CCF" w:rsidP="0064382E">
      <w:pPr>
        <w:numPr>
          <w:ilvl w:val="1"/>
          <w:numId w:val="34"/>
        </w:numPr>
        <w:tabs>
          <w:tab w:val="left" w:pos="567"/>
          <w:tab w:val="left" w:pos="851"/>
        </w:tabs>
        <w:spacing w:after="200" w:line="240" w:lineRule="auto"/>
        <w:ind w:left="1276" w:hanging="567"/>
        <w:contextualSpacing/>
        <w:jc w:val="both"/>
        <w:rPr>
          <w:rFonts w:ascii="Arial" w:hAnsi="Arial" w:cs="Arial"/>
          <w:sz w:val="24"/>
          <w:szCs w:val="24"/>
        </w:rPr>
      </w:pPr>
      <w:r w:rsidRPr="0064382E">
        <w:rPr>
          <w:rFonts w:ascii="Arial" w:hAnsi="Arial" w:cs="Arial"/>
          <w:sz w:val="24"/>
          <w:szCs w:val="24"/>
        </w:rPr>
        <w:t>Zamawiający uzna, że ich wykonanie nie leży w interesie Zamawiającego,</w:t>
      </w:r>
    </w:p>
    <w:p w14:paraId="68E4D7CA" w14:textId="77777777" w:rsidR="00F52CCF" w:rsidRPr="0064382E" w:rsidRDefault="00F52CCF" w:rsidP="0064382E">
      <w:pPr>
        <w:numPr>
          <w:ilvl w:val="1"/>
          <w:numId w:val="34"/>
        </w:numPr>
        <w:tabs>
          <w:tab w:val="left" w:pos="567"/>
          <w:tab w:val="left" w:pos="851"/>
        </w:tabs>
        <w:spacing w:after="200" w:line="240" w:lineRule="auto"/>
        <w:ind w:left="1276" w:hanging="567"/>
        <w:contextualSpacing/>
        <w:jc w:val="both"/>
        <w:rPr>
          <w:rFonts w:ascii="Arial" w:hAnsi="Arial" w:cs="Arial"/>
          <w:sz w:val="24"/>
          <w:szCs w:val="24"/>
        </w:rPr>
      </w:pPr>
      <w:r w:rsidRPr="0064382E">
        <w:rPr>
          <w:rFonts w:ascii="Arial" w:hAnsi="Arial" w:cs="Arial"/>
          <w:sz w:val="24"/>
          <w:szCs w:val="24"/>
        </w:rPr>
        <w:t>wykonanie części Przedmiotu umowy nie będzie możliwe z przyczyn niezależnych od Stron Umowy</w:t>
      </w:r>
    </w:p>
    <w:p w14:paraId="2E375413" w14:textId="77777777" w:rsidR="00F52CCF" w:rsidRPr="0064382E" w:rsidRDefault="00F52CCF" w:rsidP="0064382E">
      <w:pPr>
        <w:numPr>
          <w:ilvl w:val="1"/>
          <w:numId w:val="34"/>
        </w:numPr>
        <w:tabs>
          <w:tab w:val="left" w:pos="567"/>
          <w:tab w:val="left" w:pos="851"/>
        </w:tabs>
        <w:spacing w:after="200" w:line="240" w:lineRule="auto"/>
        <w:ind w:left="1276" w:hanging="567"/>
        <w:contextualSpacing/>
        <w:jc w:val="both"/>
        <w:rPr>
          <w:rFonts w:ascii="Arial" w:hAnsi="Arial" w:cs="Arial"/>
          <w:sz w:val="24"/>
          <w:szCs w:val="24"/>
        </w:rPr>
      </w:pPr>
      <w:r w:rsidRPr="0064382E">
        <w:rPr>
          <w:rFonts w:ascii="Arial" w:eastAsia="Times New Roman" w:hAnsi="Arial" w:cs="Arial"/>
          <w:sz w:val="24"/>
          <w:szCs w:val="24"/>
          <w:lang w:eastAsia="pl-PL"/>
        </w:rPr>
        <w:t xml:space="preserve">zaistnienia okoliczności wynikających z technologii lub funkcjonalności Przedmiotu umowy lub </w:t>
      </w:r>
      <w:r w:rsidRPr="0064382E">
        <w:rPr>
          <w:rFonts w:ascii="Arial" w:eastAsia="MS Mincho" w:hAnsi="Arial" w:cs="Arial"/>
          <w:sz w:val="24"/>
          <w:szCs w:val="24"/>
          <w:lang w:eastAsia="pl-PL"/>
        </w:rPr>
        <w:t>na skutek sytuacji niemożliwych do przewidzenia w momencie podpisywania umowy</w:t>
      </w:r>
      <w:r w:rsidRPr="0064382E">
        <w:rPr>
          <w:rFonts w:ascii="Arial" w:hAnsi="Arial" w:cs="Arial"/>
          <w:sz w:val="24"/>
          <w:szCs w:val="24"/>
        </w:rPr>
        <w:t xml:space="preserve">. </w:t>
      </w:r>
    </w:p>
    <w:p w14:paraId="1BA121C4" w14:textId="66C770EB" w:rsidR="00F52CCF" w:rsidRPr="0064382E" w:rsidRDefault="00F52CCF" w:rsidP="0064382E">
      <w:pPr>
        <w:tabs>
          <w:tab w:val="left" w:pos="567"/>
          <w:tab w:val="left" w:pos="851"/>
          <w:tab w:val="left" w:pos="2328"/>
        </w:tabs>
        <w:spacing w:after="200" w:line="240" w:lineRule="auto"/>
        <w:ind w:left="709"/>
        <w:contextualSpacing/>
        <w:jc w:val="both"/>
        <w:rPr>
          <w:rFonts w:ascii="Arial" w:hAnsi="Arial" w:cs="Arial"/>
          <w:sz w:val="24"/>
          <w:szCs w:val="24"/>
        </w:rPr>
      </w:pPr>
      <w:r w:rsidRPr="0064382E">
        <w:rPr>
          <w:rFonts w:ascii="Arial" w:hAnsi="Arial" w:cs="Arial"/>
          <w:sz w:val="24"/>
          <w:szCs w:val="24"/>
        </w:rPr>
        <w:t>Rezygnację z wykonywania tych części należy rozumieć jako odstąpienie Zamawiającego od części Przedmiotu umowy. Wykonawca oświadcza, że wyraża zgodę na odstąpienie od części Umowy  w takiej sytuacji. Roboty nie wykonywane w wyniku odstąpienia od części Przedmiotu umowy w dalszej części Umowy nazywane będą „</w:t>
      </w:r>
      <w:r w:rsidRPr="0064382E">
        <w:rPr>
          <w:rFonts w:ascii="Arial" w:hAnsi="Arial" w:cs="Arial"/>
          <w:b/>
          <w:sz w:val="24"/>
          <w:szCs w:val="24"/>
        </w:rPr>
        <w:t>robotami zaniechanymi</w:t>
      </w:r>
      <w:r w:rsidRPr="0064382E">
        <w:rPr>
          <w:rFonts w:ascii="Arial" w:hAnsi="Arial" w:cs="Arial"/>
          <w:sz w:val="24"/>
          <w:szCs w:val="24"/>
        </w:rPr>
        <w:t>”</w:t>
      </w:r>
      <w:r w:rsidR="00E4159D" w:rsidRPr="0064382E">
        <w:rPr>
          <w:rFonts w:ascii="Arial" w:hAnsi="Arial" w:cs="Arial"/>
          <w:sz w:val="24"/>
          <w:szCs w:val="24"/>
        </w:rPr>
        <w:t>, przy czym minimalna wartość, lub wielkość świadczenia stron</w:t>
      </w:r>
      <w:r w:rsidR="00BD071C" w:rsidRPr="0064382E">
        <w:rPr>
          <w:rFonts w:ascii="Arial" w:hAnsi="Arial" w:cs="Arial"/>
          <w:sz w:val="24"/>
          <w:szCs w:val="24"/>
        </w:rPr>
        <w:t xml:space="preserve"> </w:t>
      </w:r>
      <w:r w:rsidR="00E07B9F" w:rsidRPr="00E07B9F">
        <w:rPr>
          <w:rFonts w:ascii="Arial" w:hAnsi="Arial" w:cs="Arial"/>
        </w:rPr>
        <w:t>określona dla danego zadania częściowego</w:t>
      </w:r>
      <w:r w:rsidR="00E07B9F">
        <w:rPr>
          <w:rFonts w:ascii="Arial" w:hAnsi="Arial" w:cs="Arial"/>
        </w:rPr>
        <w:t>,</w:t>
      </w:r>
      <w:r w:rsidR="00E07B9F" w:rsidRPr="00E07B9F">
        <w:rPr>
          <w:rFonts w:ascii="Arial" w:hAnsi="Arial" w:cs="Arial"/>
        </w:rPr>
        <w:t xml:space="preserve"> </w:t>
      </w:r>
      <w:r w:rsidR="00E4159D" w:rsidRPr="0064382E">
        <w:rPr>
          <w:rFonts w:ascii="Arial" w:hAnsi="Arial" w:cs="Arial"/>
          <w:sz w:val="24"/>
          <w:szCs w:val="24"/>
        </w:rPr>
        <w:t>zgodnie z art. 433 pkt. 4) ustawy Prawo o zamówieniach publicznych zostaje ustalona na minimum 50% wartości umowy</w:t>
      </w:r>
      <w:r w:rsidR="00E07B9F">
        <w:rPr>
          <w:rFonts w:ascii="Arial" w:hAnsi="Arial" w:cs="Arial"/>
          <w:sz w:val="24"/>
          <w:szCs w:val="24"/>
        </w:rPr>
        <w:t xml:space="preserve"> </w:t>
      </w:r>
      <w:r w:rsidR="00E07B9F" w:rsidRPr="00E07B9F">
        <w:rPr>
          <w:rFonts w:ascii="Arial" w:hAnsi="Arial" w:cs="Arial"/>
          <w:sz w:val="24"/>
          <w:szCs w:val="24"/>
        </w:rPr>
        <w:t xml:space="preserve">w zakresie danego zadania częściowego </w:t>
      </w:r>
      <w:r w:rsidR="00D45BFF" w:rsidRPr="0064382E">
        <w:rPr>
          <w:rFonts w:ascii="Arial" w:hAnsi="Arial" w:cs="Arial"/>
          <w:sz w:val="24"/>
          <w:szCs w:val="24"/>
        </w:rPr>
        <w:t xml:space="preserve"> określonej w ofercie Wykonawcy</w:t>
      </w:r>
      <w:r w:rsidR="00E07B9F">
        <w:rPr>
          <w:rFonts w:ascii="Arial" w:hAnsi="Arial" w:cs="Arial"/>
          <w:sz w:val="24"/>
          <w:szCs w:val="24"/>
        </w:rPr>
        <w:t xml:space="preserve"> </w:t>
      </w:r>
      <w:r w:rsidR="00E07B9F" w:rsidRPr="00E07B9F">
        <w:rPr>
          <w:rFonts w:ascii="Arial" w:hAnsi="Arial" w:cs="Arial"/>
        </w:rPr>
        <w:t>dla danego zadania częściowego</w:t>
      </w:r>
      <w:r w:rsidR="00E4159D" w:rsidRPr="0064382E">
        <w:rPr>
          <w:rFonts w:ascii="Arial" w:hAnsi="Arial" w:cs="Arial"/>
          <w:sz w:val="24"/>
          <w:szCs w:val="24"/>
        </w:rPr>
        <w:t>.</w:t>
      </w:r>
    </w:p>
    <w:p w14:paraId="0F990CE9" w14:textId="77777777" w:rsidR="00F52CCF" w:rsidRPr="0064382E" w:rsidRDefault="00F52CCF" w:rsidP="0064382E">
      <w:pPr>
        <w:numPr>
          <w:ilvl w:val="2"/>
          <w:numId w:val="22"/>
        </w:numPr>
        <w:tabs>
          <w:tab w:val="left" w:pos="709"/>
          <w:tab w:val="left" w:pos="3048"/>
        </w:tabs>
        <w:spacing w:after="200" w:line="240" w:lineRule="auto"/>
        <w:ind w:left="709" w:hanging="425"/>
        <w:contextualSpacing/>
        <w:jc w:val="both"/>
        <w:rPr>
          <w:rFonts w:ascii="Arial" w:hAnsi="Arial" w:cs="Arial"/>
          <w:sz w:val="24"/>
          <w:szCs w:val="24"/>
        </w:rPr>
      </w:pPr>
      <w:r w:rsidRPr="0064382E">
        <w:rPr>
          <w:rFonts w:ascii="Arial" w:hAnsi="Arial" w:cs="Arial"/>
          <w:sz w:val="24"/>
          <w:szCs w:val="24"/>
        </w:rPr>
        <w:t xml:space="preserve">W przypadku </w:t>
      </w:r>
      <w:r w:rsidRPr="0064382E">
        <w:rPr>
          <w:rFonts w:ascii="Arial" w:hAnsi="Arial" w:cs="Arial"/>
          <w:bCs/>
          <w:sz w:val="24"/>
          <w:szCs w:val="24"/>
        </w:rPr>
        <w:t>rezygnacji Zamawiającego z wykonywania części robót (</w:t>
      </w:r>
      <w:r w:rsidRPr="0064382E">
        <w:rPr>
          <w:rFonts w:ascii="Arial" w:hAnsi="Arial" w:cs="Arial"/>
          <w:b/>
          <w:bCs/>
          <w:sz w:val="24"/>
          <w:szCs w:val="24"/>
        </w:rPr>
        <w:t>roboty zaniechane</w:t>
      </w:r>
      <w:r w:rsidRPr="0064382E">
        <w:rPr>
          <w:rFonts w:ascii="Arial" w:hAnsi="Arial" w:cs="Arial"/>
          <w:bCs/>
          <w:sz w:val="24"/>
          <w:szCs w:val="24"/>
        </w:rPr>
        <w:t>), Zamawiający przedłoży Wykonawcy stosowne oświadczenie a Strony sporządzą protokół konieczności, zatwierdzony Inspektora Nadzoru ze strony Zamawiającego. Protokół musi zawierać opis zmiany (</w:t>
      </w:r>
      <w:proofErr w:type="spellStart"/>
      <w:r w:rsidRPr="0064382E">
        <w:rPr>
          <w:rFonts w:ascii="Arial" w:hAnsi="Arial" w:cs="Arial"/>
          <w:bCs/>
          <w:sz w:val="24"/>
          <w:szCs w:val="24"/>
        </w:rPr>
        <w:t>tj</w:t>
      </w:r>
      <w:proofErr w:type="spellEnd"/>
      <w:r w:rsidRPr="0064382E">
        <w:rPr>
          <w:rFonts w:ascii="Arial" w:hAnsi="Arial" w:cs="Arial"/>
          <w:bCs/>
          <w:sz w:val="24"/>
          <w:szCs w:val="24"/>
        </w:rPr>
        <w:t xml:space="preserve"> jakie roboty nie </w:t>
      </w:r>
      <w:r w:rsidRPr="0064382E">
        <w:rPr>
          <w:rFonts w:ascii="Arial" w:hAnsi="Arial" w:cs="Arial"/>
          <w:bCs/>
          <w:sz w:val="24"/>
          <w:szCs w:val="24"/>
        </w:rPr>
        <w:lastRenderedPageBreak/>
        <w:t xml:space="preserve">będą wykonywane), uzasadnienie zmiany oraz musi zawierać informację </w:t>
      </w:r>
      <w:r w:rsidR="00E4159D" w:rsidRPr="0064382E">
        <w:rPr>
          <w:rFonts w:ascii="Arial" w:hAnsi="Arial" w:cs="Arial"/>
          <w:bCs/>
          <w:sz w:val="24"/>
          <w:szCs w:val="24"/>
        </w:rPr>
        <w:t>o</w:t>
      </w:r>
      <w:r w:rsidRPr="0064382E">
        <w:rPr>
          <w:rFonts w:ascii="Arial" w:hAnsi="Arial" w:cs="Arial"/>
          <w:bCs/>
          <w:sz w:val="24"/>
          <w:szCs w:val="24"/>
        </w:rPr>
        <w:t xml:space="preserve"> wartości robót zaniechanych,</w:t>
      </w:r>
    </w:p>
    <w:p w14:paraId="7D90FCAA" w14:textId="77777777" w:rsidR="00F52CCF" w:rsidRPr="0064382E" w:rsidRDefault="00F52CCF" w:rsidP="0064382E">
      <w:pPr>
        <w:numPr>
          <w:ilvl w:val="2"/>
          <w:numId w:val="22"/>
        </w:numPr>
        <w:tabs>
          <w:tab w:val="left" w:pos="709"/>
          <w:tab w:val="left" w:pos="3048"/>
        </w:tabs>
        <w:spacing w:after="200" w:line="240" w:lineRule="auto"/>
        <w:ind w:left="709" w:hanging="425"/>
        <w:contextualSpacing/>
        <w:jc w:val="both"/>
        <w:rPr>
          <w:rFonts w:ascii="Arial" w:hAnsi="Arial" w:cs="Arial"/>
          <w:sz w:val="24"/>
          <w:szCs w:val="24"/>
        </w:rPr>
      </w:pPr>
      <w:r w:rsidRPr="0064382E">
        <w:rPr>
          <w:rFonts w:ascii="Arial" w:hAnsi="Arial" w:cs="Arial"/>
          <w:sz w:val="24"/>
          <w:szCs w:val="24"/>
        </w:rPr>
        <w:t xml:space="preserve">Protokół konieczności, o którym mowa w ust. 15 wraz z załącznikami będzie dokumentem określającym wprowadzone i uzgodnione między stronami zmiany umowy, wynikające z wystąpienia </w:t>
      </w:r>
      <w:r w:rsidRPr="0064382E">
        <w:rPr>
          <w:rFonts w:ascii="Arial" w:hAnsi="Arial" w:cs="Arial"/>
          <w:b/>
          <w:sz w:val="24"/>
          <w:szCs w:val="24"/>
        </w:rPr>
        <w:t xml:space="preserve">robót zaniechanych </w:t>
      </w:r>
      <w:r w:rsidRPr="0064382E">
        <w:rPr>
          <w:rFonts w:ascii="Arial" w:hAnsi="Arial" w:cs="Arial"/>
          <w:sz w:val="24"/>
          <w:szCs w:val="24"/>
        </w:rPr>
        <w:t>(</w:t>
      </w:r>
      <w:r w:rsidRPr="0064382E">
        <w:rPr>
          <w:rFonts w:ascii="Arial" w:hAnsi="Arial" w:cs="Arial"/>
          <w:i/>
          <w:sz w:val="24"/>
          <w:szCs w:val="24"/>
        </w:rPr>
        <w:t>w szczególności zmiany dotyczące zakresu robót, które nie będą wykonywane i ich wartości</w:t>
      </w:r>
      <w:r w:rsidRPr="0064382E">
        <w:rPr>
          <w:rFonts w:ascii="Arial" w:hAnsi="Arial" w:cs="Arial"/>
          <w:sz w:val="24"/>
          <w:szCs w:val="24"/>
        </w:rPr>
        <w:t>) i</w:t>
      </w:r>
      <w:r w:rsidRPr="0064382E">
        <w:rPr>
          <w:rFonts w:ascii="Arial" w:hAnsi="Arial" w:cs="Arial"/>
          <w:b/>
          <w:sz w:val="24"/>
          <w:szCs w:val="24"/>
        </w:rPr>
        <w:t xml:space="preserve"> </w:t>
      </w:r>
      <w:r w:rsidRPr="0064382E">
        <w:rPr>
          <w:rFonts w:ascii="Arial" w:eastAsia="Times New Roman" w:hAnsi="Arial" w:cs="Arial"/>
          <w:sz w:val="24"/>
          <w:szCs w:val="24"/>
          <w:lang w:eastAsia="pl-PL"/>
        </w:rPr>
        <w:t>sporządzenie aneksu do niniejszej umowy nie jest już w takiej sytuacji wymagane.</w:t>
      </w:r>
    </w:p>
    <w:p w14:paraId="3E3A0489" w14:textId="77777777" w:rsidR="00F52CCF" w:rsidRPr="0064382E" w:rsidRDefault="00F52CCF" w:rsidP="0064382E">
      <w:pPr>
        <w:numPr>
          <w:ilvl w:val="2"/>
          <w:numId w:val="22"/>
        </w:numPr>
        <w:tabs>
          <w:tab w:val="left" w:pos="709"/>
          <w:tab w:val="left" w:pos="3048"/>
        </w:tabs>
        <w:spacing w:after="200" w:line="240" w:lineRule="auto"/>
        <w:ind w:left="709" w:hanging="425"/>
        <w:contextualSpacing/>
        <w:jc w:val="both"/>
        <w:rPr>
          <w:rFonts w:ascii="Arial" w:eastAsia="Times New Roman" w:hAnsi="Arial" w:cs="Arial"/>
          <w:sz w:val="24"/>
          <w:szCs w:val="24"/>
          <w:lang w:eastAsia="pl-PL"/>
        </w:rPr>
      </w:pPr>
      <w:r w:rsidRPr="0064382E">
        <w:rPr>
          <w:rFonts w:ascii="Arial" w:eastAsia="Times New Roman" w:hAnsi="Arial" w:cs="Arial"/>
          <w:sz w:val="24"/>
          <w:szCs w:val="24"/>
          <w:lang w:eastAsia="pl-PL"/>
        </w:rPr>
        <w:t>W przypadku rezygnacji z wykonywania pewnych robót przewidzianych w Dokumentacji projektowej (</w:t>
      </w:r>
      <w:r w:rsidRPr="0064382E">
        <w:rPr>
          <w:rFonts w:ascii="Arial" w:eastAsia="Times New Roman" w:hAnsi="Arial" w:cs="Arial"/>
          <w:b/>
          <w:sz w:val="24"/>
          <w:szCs w:val="24"/>
          <w:lang w:eastAsia="pl-PL"/>
        </w:rPr>
        <w:t>robót zaniechanych</w:t>
      </w:r>
      <w:r w:rsidRPr="0064382E">
        <w:rPr>
          <w:rFonts w:ascii="Arial" w:eastAsia="Times New Roman" w:hAnsi="Arial" w:cs="Arial"/>
          <w:sz w:val="24"/>
          <w:szCs w:val="24"/>
          <w:lang w:eastAsia="pl-PL"/>
        </w:rPr>
        <w:t>), wynagrodzenie Wykonawcy o którym mowa w § 6 ust. 1 zostanie obniżone o wartość robót, które nie będą wykonywane i zostanie rozliczone zgodnie z zasadami określonymi w § 6 ust. 3 oraz w § 6 ust. 4 pkt 1 niniejszej umowy.</w:t>
      </w:r>
    </w:p>
    <w:p w14:paraId="52CCE27F" w14:textId="77777777" w:rsidR="00F52CCF" w:rsidRPr="0064382E" w:rsidRDefault="00F52CCF" w:rsidP="0064382E">
      <w:pPr>
        <w:spacing w:line="240" w:lineRule="auto"/>
        <w:rPr>
          <w:rFonts w:ascii="Arial" w:eastAsia="MS Mincho" w:hAnsi="Arial" w:cs="Arial"/>
          <w:b/>
          <w:sz w:val="24"/>
          <w:szCs w:val="24"/>
          <w:lang w:eastAsia="pl-PL"/>
        </w:rPr>
      </w:pPr>
    </w:p>
    <w:p w14:paraId="1919FD1A" w14:textId="77777777" w:rsidR="00F52CCF" w:rsidRPr="0064382E" w:rsidRDefault="00F52CCF" w:rsidP="0064382E">
      <w:pPr>
        <w:spacing w:after="0" w:line="240" w:lineRule="auto"/>
        <w:contextualSpacing/>
        <w:jc w:val="center"/>
        <w:rPr>
          <w:rFonts w:ascii="Arial" w:hAnsi="Arial" w:cs="Arial"/>
          <w:b/>
          <w:sz w:val="24"/>
          <w:szCs w:val="24"/>
        </w:rPr>
      </w:pPr>
      <w:r w:rsidRPr="0064382E">
        <w:rPr>
          <w:rFonts w:ascii="Arial" w:hAnsi="Arial" w:cs="Arial"/>
          <w:b/>
          <w:sz w:val="24"/>
          <w:szCs w:val="24"/>
        </w:rPr>
        <w:t>§ 9</w:t>
      </w:r>
    </w:p>
    <w:p w14:paraId="150F958E" w14:textId="77777777" w:rsidR="00F52CCF" w:rsidRPr="0064382E" w:rsidRDefault="00F52CCF" w:rsidP="0064382E">
      <w:pPr>
        <w:spacing w:after="0" w:line="240" w:lineRule="auto"/>
        <w:contextualSpacing/>
        <w:jc w:val="center"/>
        <w:rPr>
          <w:rFonts w:ascii="Arial" w:hAnsi="Arial" w:cs="Arial"/>
          <w:b/>
          <w:sz w:val="24"/>
          <w:szCs w:val="24"/>
        </w:rPr>
      </w:pPr>
      <w:r w:rsidRPr="0064382E">
        <w:rPr>
          <w:rFonts w:ascii="Arial" w:hAnsi="Arial" w:cs="Arial"/>
          <w:b/>
          <w:sz w:val="24"/>
          <w:szCs w:val="24"/>
        </w:rPr>
        <w:t>Roboty i usługi dodatkowe wykraczające poza Przedmiot umowy.</w:t>
      </w:r>
    </w:p>
    <w:p w14:paraId="11E92A87" w14:textId="77777777" w:rsidR="00F52CCF" w:rsidRPr="0064382E" w:rsidRDefault="00F52CCF" w:rsidP="0064382E">
      <w:pPr>
        <w:spacing w:after="0" w:line="240" w:lineRule="auto"/>
        <w:contextualSpacing/>
        <w:jc w:val="both"/>
        <w:rPr>
          <w:rFonts w:ascii="Arial" w:hAnsi="Arial" w:cs="Arial"/>
          <w:b/>
          <w:sz w:val="24"/>
          <w:szCs w:val="24"/>
        </w:rPr>
      </w:pPr>
    </w:p>
    <w:p w14:paraId="39112A86" w14:textId="77777777" w:rsidR="00F52CCF" w:rsidRPr="0064382E" w:rsidRDefault="00F52CCF" w:rsidP="0064382E">
      <w:pPr>
        <w:numPr>
          <w:ilvl w:val="3"/>
          <w:numId w:val="22"/>
        </w:numPr>
        <w:tabs>
          <w:tab w:val="left" w:pos="709"/>
        </w:tabs>
        <w:spacing w:after="200" w:line="240" w:lineRule="auto"/>
        <w:ind w:left="709" w:hanging="425"/>
        <w:contextualSpacing/>
        <w:jc w:val="both"/>
        <w:rPr>
          <w:rFonts w:ascii="Arial" w:hAnsi="Arial" w:cs="Arial"/>
          <w:sz w:val="24"/>
          <w:szCs w:val="24"/>
        </w:rPr>
      </w:pPr>
      <w:r w:rsidRPr="0064382E">
        <w:rPr>
          <w:rFonts w:ascii="Arial" w:hAnsi="Arial" w:cs="Arial"/>
          <w:sz w:val="24"/>
          <w:szCs w:val="24"/>
        </w:rPr>
        <w:t>Zamawiający przewiduje możliwość zmiany umowy w przypadku wystąpienia konieczności wykonania  dodatkowych robót budowlanych lub usług  w okolicznościach, o których mowa w art. 455 ust.1 pkt 3, pkt 4 i art. 455 ust. 2 ustawy z dnia 11 września 2019 r. Prawo zamówień publicznych (</w:t>
      </w:r>
      <w:proofErr w:type="spellStart"/>
      <w:r w:rsidRPr="0064382E">
        <w:rPr>
          <w:rFonts w:ascii="Arial" w:hAnsi="Arial" w:cs="Arial"/>
          <w:sz w:val="24"/>
          <w:szCs w:val="24"/>
        </w:rPr>
        <w:t>t.j</w:t>
      </w:r>
      <w:proofErr w:type="spellEnd"/>
      <w:r w:rsidRPr="0064382E">
        <w:rPr>
          <w:rFonts w:ascii="Arial" w:hAnsi="Arial" w:cs="Arial"/>
          <w:sz w:val="24"/>
          <w:szCs w:val="24"/>
        </w:rPr>
        <w:t>. Dz.U. z 202</w:t>
      </w:r>
      <w:r w:rsidR="00ED1A9E" w:rsidRPr="0064382E">
        <w:rPr>
          <w:rFonts w:ascii="Arial" w:hAnsi="Arial" w:cs="Arial"/>
          <w:sz w:val="24"/>
          <w:szCs w:val="24"/>
        </w:rPr>
        <w:t>3</w:t>
      </w:r>
      <w:r w:rsidRPr="0064382E">
        <w:rPr>
          <w:rFonts w:ascii="Arial" w:hAnsi="Arial" w:cs="Arial"/>
          <w:sz w:val="24"/>
          <w:szCs w:val="24"/>
        </w:rPr>
        <w:t xml:space="preserve"> r. poz. </w:t>
      </w:r>
      <w:r w:rsidR="00ED1A9E" w:rsidRPr="0064382E">
        <w:rPr>
          <w:rFonts w:ascii="Arial" w:hAnsi="Arial" w:cs="Arial"/>
          <w:sz w:val="24"/>
          <w:szCs w:val="24"/>
        </w:rPr>
        <w:t>1605</w:t>
      </w:r>
      <w:r w:rsidRPr="0064382E">
        <w:rPr>
          <w:rFonts w:ascii="Arial" w:hAnsi="Arial" w:cs="Arial"/>
          <w:sz w:val="24"/>
          <w:szCs w:val="24"/>
        </w:rPr>
        <w:t xml:space="preserve">) </w:t>
      </w:r>
      <w:r w:rsidRPr="0064382E">
        <w:rPr>
          <w:rFonts w:ascii="Arial" w:hAnsi="Arial" w:cs="Arial"/>
          <w:b/>
          <w:sz w:val="24"/>
          <w:szCs w:val="24"/>
        </w:rPr>
        <w:t xml:space="preserve">– dalej: „ustawa </w:t>
      </w:r>
      <w:proofErr w:type="spellStart"/>
      <w:r w:rsidRPr="0064382E">
        <w:rPr>
          <w:rFonts w:ascii="Arial" w:hAnsi="Arial" w:cs="Arial"/>
          <w:b/>
          <w:sz w:val="24"/>
          <w:szCs w:val="24"/>
        </w:rPr>
        <w:t>Pzp</w:t>
      </w:r>
      <w:proofErr w:type="spellEnd"/>
      <w:r w:rsidRPr="0064382E">
        <w:rPr>
          <w:rFonts w:ascii="Arial" w:hAnsi="Arial" w:cs="Arial"/>
          <w:b/>
          <w:sz w:val="24"/>
          <w:szCs w:val="24"/>
        </w:rPr>
        <w:t>”</w:t>
      </w:r>
      <w:r w:rsidRPr="0064382E">
        <w:rPr>
          <w:rFonts w:ascii="Arial" w:hAnsi="Arial" w:cs="Arial"/>
          <w:sz w:val="24"/>
          <w:szCs w:val="24"/>
        </w:rPr>
        <w:t>.</w:t>
      </w:r>
    </w:p>
    <w:p w14:paraId="62993A55" w14:textId="77777777" w:rsidR="00F52CCF" w:rsidRPr="0064382E" w:rsidRDefault="00F52CCF" w:rsidP="0064382E">
      <w:pPr>
        <w:numPr>
          <w:ilvl w:val="3"/>
          <w:numId w:val="22"/>
        </w:numPr>
        <w:tabs>
          <w:tab w:val="left" w:pos="709"/>
        </w:tabs>
        <w:spacing w:after="200" w:line="240" w:lineRule="auto"/>
        <w:ind w:left="709" w:hanging="425"/>
        <w:contextualSpacing/>
        <w:jc w:val="both"/>
        <w:rPr>
          <w:rFonts w:ascii="Arial" w:hAnsi="Arial" w:cs="Arial"/>
          <w:sz w:val="24"/>
          <w:szCs w:val="24"/>
        </w:rPr>
      </w:pPr>
      <w:r w:rsidRPr="0064382E">
        <w:rPr>
          <w:rFonts w:ascii="Arial" w:hAnsi="Arial" w:cs="Arial"/>
          <w:sz w:val="24"/>
          <w:szCs w:val="24"/>
        </w:rPr>
        <w:t xml:space="preserve">W przypadku dokonywania zmiany treści niniejszej umowy na podstawie art. 455 ust.1 pkt 3, pkt 4 i art. 455 ust. 2 ustawy </w:t>
      </w:r>
      <w:proofErr w:type="spellStart"/>
      <w:r w:rsidRPr="0064382E">
        <w:rPr>
          <w:rFonts w:ascii="Arial" w:hAnsi="Arial" w:cs="Arial"/>
          <w:sz w:val="24"/>
          <w:szCs w:val="24"/>
        </w:rPr>
        <w:t>Pzp</w:t>
      </w:r>
      <w:proofErr w:type="spellEnd"/>
      <w:r w:rsidRPr="0064382E">
        <w:rPr>
          <w:rFonts w:ascii="Arial" w:hAnsi="Arial" w:cs="Arial"/>
          <w:sz w:val="24"/>
          <w:szCs w:val="24"/>
        </w:rPr>
        <w:t xml:space="preserve"> w związku z zaistnieniem okoliczności, o których mowa w tych przepisach i związanej z tym koniecznością wykonania dodatkowych robót budowlanych lub usług ustala się następujące zasady postępowania, które zostały określone w niniejszym paragrafie.</w:t>
      </w:r>
    </w:p>
    <w:p w14:paraId="2B5FBF0C" w14:textId="77777777" w:rsidR="00F52CCF" w:rsidRPr="0064382E" w:rsidRDefault="00F52CCF" w:rsidP="0064382E">
      <w:pPr>
        <w:numPr>
          <w:ilvl w:val="3"/>
          <w:numId w:val="22"/>
        </w:numPr>
        <w:tabs>
          <w:tab w:val="left" w:pos="709"/>
        </w:tabs>
        <w:spacing w:after="200" w:line="240" w:lineRule="auto"/>
        <w:ind w:left="709" w:hanging="425"/>
        <w:contextualSpacing/>
        <w:jc w:val="both"/>
        <w:rPr>
          <w:rFonts w:ascii="Arial" w:hAnsi="Arial" w:cs="Arial"/>
          <w:sz w:val="24"/>
          <w:szCs w:val="24"/>
        </w:rPr>
      </w:pPr>
      <w:r w:rsidRPr="0064382E">
        <w:rPr>
          <w:rFonts w:ascii="Arial" w:hAnsi="Arial" w:cs="Arial"/>
          <w:sz w:val="24"/>
          <w:szCs w:val="24"/>
        </w:rPr>
        <w:t xml:space="preserve">Rozpoczęcie wykonywania robót budowlanych lub usług wykraczających poza Przedmiot umowy (przedmiot zamówienia podstawowego) udzielanych na podstawie w art. 455 ust.1 pkt 3, pkt 4 i art. 455 ust. 2 ustawy </w:t>
      </w:r>
      <w:proofErr w:type="spellStart"/>
      <w:r w:rsidRPr="0064382E">
        <w:rPr>
          <w:rFonts w:ascii="Arial" w:hAnsi="Arial" w:cs="Arial"/>
          <w:sz w:val="24"/>
          <w:szCs w:val="24"/>
        </w:rPr>
        <w:t>Pzp</w:t>
      </w:r>
      <w:proofErr w:type="spellEnd"/>
      <w:r w:rsidRPr="0064382E">
        <w:rPr>
          <w:rFonts w:ascii="Arial" w:hAnsi="Arial" w:cs="Arial"/>
          <w:sz w:val="24"/>
          <w:szCs w:val="24"/>
        </w:rPr>
        <w:t>  może nastąpić po podpisaniu przez Strony niniejszej Umowy aneksu zmieniającego niniejszą umowę w tym zakresie.</w:t>
      </w:r>
    </w:p>
    <w:p w14:paraId="133105FB" w14:textId="77777777" w:rsidR="00F52CCF" w:rsidRPr="0064382E" w:rsidRDefault="00F52CCF" w:rsidP="0064382E">
      <w:pPr>
        <w:numPr>
          <w:ilvl w:val="3"/>
          <w:numId w:val="22"/>
        </w:numPr>
        <w:tabs>
          <w:tab w:val="left" w:pos="709"/>
        </w:tabs>
        <w:spacing w:after="200" w:line="240" w:lineRule="auto"/>
        <w:ind w:left="709" w:hanging="425"/>
        <w:contextualSpacing/>
        <w:jc w:val="both"/>
        <w:rPr>
          <w:rFonts w:ascii="Arial" w:hAnsi="Arial" w:cs="Arial"/>
          <w:sz w:val="24"/>
          <w:szCs w:val="24"/>
        </w:rPr>
      </w:pPr>
      <w:r w:rsidRPr="0064382E">
        <w:rPr>
          <w:rFonts w:ascii="Arial" w:hAnsi="Arial" w:cs="Arial"/>
          <w:sz w:val="24"/>
          <w:szCs w:val="24"/>
        </w:rPr>
        <w:t xml:space="preserve">Podstawą do podpisania aneksu, o którym mowa w ust. 3 powyżej będzie protokół konieczności zawierający stanowisko Projektanta, zatwierdzony przez Inspektora Nadzoru ze strony Zamawiającego i potwierdzony przez Strony umowy reprezentowane przez osoby uprawnione do ich reprezentacji. Protokół konieczności, o którym mowa w zdaniu pierwszym musi zawierać  uzasadnienie wskazujące, że spełnione zostały przesłanki, o których mowa w art. 455 ust.1 pkt 3, pkt 4 i art. 455 ust. 2 ustawy </w:t>
      </w:r>
      <w:proofErr w:type="spellStart"/>
      <w:r w:rsidRPr="0064382E">
        <w:rPr>
          <w:rFonts w:ascii="Arial" w:hAnsi="Arial" w:cs="Arial"/>
          <w:sz w:val="24"/>
          <w:szCs w:val="24"/>
        </w:rPr>
        <w:t>Pzp</w:t>
      </w:r>
      <w:proofErr w:type="spellEnd"/>
      <w:r w:rsidRPr="0064382E">
        <w:rPr>
          <w:rFonts w:ascii="Arial" w:hAnsi="Arial" w:cs="Arial"/>
          <w:sz w:val="24"/>
          <w:szCs w:val="24"/>
        </w:rPr>
        <w:t>.</w:t>
      </w:r>
    </w:p>
    <w:p w14:paraId="5ABF20C2" w14:textId="77777777" w:rsidR="00F52CCF" w:rsidRPr="0064382E" w:rsidRDefault="00F52CCF" w:rsidP="0064382E">
      <w:pPr>
        <w:numPr>
          <w:ilvl w:val="3"/>
          <w:numId w:val="22"/>
        </w:numPr>
        <w:tabs>
          <w:tab w:val="left" w:pos="709"/>
        </w:tabs>
        <w:spacing w:after="200" w:line="240" w:lineRule="auto"/>
        <w:ind w:left="709" w:hanging="425"/>
        <w:contextualSpacing/>
        <w:jc w:val="both"/>
        <w:rPr>
          <w:rFonts w:ascii="Arial" w:hAnsi="Arial" w:cs="Arial"/>
          <w:sz w:val="24"/>
          <w:szCs w:val="24"/>
        </w:rPr>
      </w:pPr>
      <w:r w:rsidRPr="0064382E">
        <w:rPr>
          <w:rFonts w:ascii="Arial" w:hAnsi="Arial" w:cs="Arial"/>
          <w:sz w:val="24"/>
          <w:szCs w:val="24"/>
        </w:rPr>
        <w:t xml:space="preserve">Rozpoczęcie wykonywania tzw. dodatkowych robót budowlanych, wykraczających poza Przedmiot umowy (przedmiot zamówienia podstawowego) udzielanych na podstawie art. 455 ust.1 pkt 3, pkt 4 i art. 455 ust. 2 ustawy </w:t>
      </w:r>
      <w:proofErr w:type="spellStart"/>
      <w:r w:rsidRPr="0064382E">
        <w:rPr>
          <w:rFonts w:ascii="Arial" w:hAnsi="Arial" w:cs="Arial"/>
          <w:sz w:val="24"/>
          <w:szCs w:val="24"/>
        </w:rPr>
        <w:t>Pzp</w:t>
      </w:r>
      <w:proofErr w:type="spellEnd"/>
      <w:r w:rsidRPr="0064382E">
        <w:rPr>
          <w:rFonts w:ascii="Arial" w:hAnsi="Arial" w:cs="Arial"/>
          <w:sz w:val="24"/>
          <w:szCs w:val="24"/>
        </w:rPr>
        <w:t>, musi być poprzedzone wykonaniem dokumentacji projektowej opisującej te roboty zgodnej z przepisami Prawa Budowlanego wraz z jego aktami wykonawczymi i uzyskaniem odpowiedniej decyzji uprawniającej do prowadzenia przedmiotowych robót jeżeli będzie to wymagane zgodnie z obowiązującymi przepisami prawa.</w:t>
      </w:r>
    </w:p>
    <w:p w14:paraId="7158A39E" w14:textId="77777777" w:rsidR="00F52CCF" w:rsidRPr="0064382E" w:rsidRDefault="00F52CCF" w:rsidP="0064382E">
      <w:pPr>
        <w:numPr>
          <w:ilvl w:val="3"/>
          <w:numId w:val="22"/>
        </w:numPr>
        <w:tabs>
          <w:tab w:val="left" w:pos="709"/>
        </w:tabs>
        <w:spacing w:after="200" w:line="240" w:lineRule="auto"/>
        <w:ind w:left="709" w:hanging="425"/>
        <w:contextualSpacing/>
        <w:jc w:val="both"/>
        <w:rPr>
          <w:rFonts w:ascii="Arial" w:hAnsi="Arial" w:cs="Arial"/>
          <w:sz w:val="24"/>
          <w:szCs w:val="24"/>
        </w:rPr>
      </w:pPr>
      <w:r w:rsidRPr="0064382E">
        <w:rPr>
          <w:rFonts w:ascii="Arial" w:hAnsi="Arial" w:cs="Arial"/>
          <w:sz w:val="24"/>
          <w:szCs w:val="24"/>
        </w:rPr>
        <w:t xml:space="preserve">W aneksie, o którym mowa w ust. 3 strony określą </w:t>
      </w:r>
      <w:r w:rsidRPr="0064382E">
        <w:rPr>
          <w:rFonts w:ascii="Arial" w:hAnsi="Arial" w:cs="Arial"/>
          <w:sz w:val="24"/>
          <w:szCs w:val="24"/>
          <w:u w:val="single"/>
        </w:rPr>
        <w:t>w szczególności</w:t>
      </w:r>
      <w:r w:rsidRPr="0064382E">
        <w:rPr>
          <w:rFonts w:ascii="Arial" w:hAnsi="Arial" w:cs="Arial"/>
          <w:sz w:val="24"/>
          <w:szCs w:val="24"/>
        </w:rPr>
        <w:t xml:space="preserve"> zakres dodatkowych robót lub usług, wysokość wynagrodzenia za ich wykonanie oraz zasady jego rozliczenia.</w:t>
      </w:r>
    </w:p>
    <w:p w14:paraId="7089C8E0" w14:textId="77777777" w:rsidR="00F52CCF" w:rsidRPr="0064382E" w:rsidRDefault="00F52CCF" w:rsidP="0064382E">
      <w:pPr>
        <w:numPr>
          <w:ilvl w:val="3"/>
          <w:numId w:val="22"/>
        </w:numPr>
        <w:tabs>
          <w:tab w:val="left" w:pos="709"/>
        </w:tabs>
        <w:spacing w:after="200" w:line="240" w:lineRule="auto"/>
        <w:ind w:left="709" w:hanging="425"/>
        <w:contextualSpacing/>
        <w:jc w:val="both"/>
        <w:rPr>
          <w:rFonts w:ascii="Arial" w:hAnsi="Arial" w:cs="Arial"/>
          <w:sz w:val="24"/>
          <w:szCs w:val="24"/>
        </w:rPr>
      </w:pPr>
      <w:r w:rsidRPr="0064382E">
        <w:rPr>
          <w:rFonts w:ascii="Arial" w:hAnsi="Arial" w:cs="Arial"/>
          <w:sz w:val="24"/>
          <w:szCs w:val="24"/>
        </w:rPr>
        <w:t xml:space="preserve">Podstawą do ustalenia wysokości wynagrodzenia za wykonanie dodatkowych robót budowlanych wykraczających poza Przedmiot niniejszej umowy (przedmiot zamówienia podstawowego) udzielanych na podstawie art. 455 ust.1 pkt 3 pkt 3, </w:t>
      </w:r>
      <w:r w:rsidRPr="0064382E">
        <w:rPr>
          <w:rFonts w:ascii="Arial" w:hAnsi="Arial" w:cs="Arial"/>
          <w:sz w:val="24"/>
          <w:szCs w:val="24"/>
        </w:rPr>
        <w:lastRenderedPageBreak/>
        <w:t xml:space="preserve">pkt 4 i art. 455 ust. 2  </w:t>
      </w:r>
      <w:proofErr w:type="spellStart"/>
      <w:r w:rsidRPr="0064382E">
        <w:rPr>
          <w:rFonts w:ascii="Arial" w:hAnsi="Arial" w:cs="Arial"/>
          <w:sz w:val="24"/>
          <w:szCs w:val="24"/>
        </w:rPr>
        <w:t>Pzp</w:t>
      </w:r>
      <w:proofErr w:type="spellEnd"/>
      <w:r w:rsidRPr="0064382E">
        <w:rPr>
          <w:rFonts w:ascii="Arial" w:hAnsi="Arial" w:cs="Arial"/>
          <w:sz w:val="24"/>
          <w:szCs w:val="24"/>
        </w:rPr>
        <w:t xml:space="preserve"> będzie kosztorys ofertowy stanowiący załącznik nr 4 do niniejszej Umowy. Rozliczenie  dodatkowych robót budowlanych zostanie dokonane na podstawie ilości wykonanych i odebranych robót  na podstawie kosztorysu powykonawczego (sporządzonego na podstawie książki obmiarów) według niezmiennych cen jednostkowych określonych w kosztorysie ofertowym stanowiącym załącznik nr 4 do niniejszej umowy.</w:t>
      </w:r>
    </w:p>
    <w:p w14:paraId="70EC298A" w14:textId="77777777" w:rsidR="00F52CCF" w:rsidRPr="0064382E" w:rsidRDefault="00F52CCF" w:rsidP="0064382E">
      <w:pPr>
        <w:numPr>
          <w:ilvl w:val="3"/>
          <w:numId w:val="22"/>
        </w:numPr>
        <w:tabs>
          <w:tab w:val="left" w:pos="709"/>
        </w:tabs>
        <w:spacing w:after="200" w:line="240" w:lineRule="auto"/>
        <w:ind w:left="709" w:hanging="425"/>
        <w:contextualSpacing/>
        <w:jc w:val="both"/>
        <w:rPr>
          <w:rFonts w:ascii="Arial" w:hAnsi="Arial" w:cs="Arial"/>
          <w:sz w:val="24"/>
          <w:szCs w:val="24"/>
        </w:rPr>
      </w:pPr>
      <w:r w:rsidRPr="0064382E">
        <w:rPr>
          <w:rFonts w:ascii="Arial" w:hAnsi="Arial" w:cs="Arial"/>
          <w:sz w:val="24"/>
          <w:szCs w:val="24"/>
        </w:rPr>
        <w:t>W przypadku gdy wystąpią roboty, które nie zostały ujęte w kosztorysie ofertowym stanowiącym załącznik nr 4 do niniejszej umowy tzn. takie, których nie można rozliczyć zgodnie z postanowieniami ust. 7 powyżej  gdyż nie określono dla tych robót cen jednostkowych, roboty te zostaną rozliczone na podstawie kosztorysu powykonawczego (sporządzonego na podstawie książki obmiarów) według niezmiennych cen jednostkowych określonych w „dodatkowym kosztorysie” opracowanym przez Wykonawcę w oparciu o założenia, o których mowa w ust. 17 poniżej i zatwierdzonym uprzednio przez Zamawiającego. Przedmiotowy kosztorys stanowić będzie załącznik do aneksu, o którym mowa w ust. 6  powyżej.</w:t>
      </w:r>
    </w:p>
    <w:p w14:paraId="2F029031" w14:textId="77777777" w:rsidR="00F52CCF" w:rsidRPr="0064382E" w:rsidRDefault="00F52CCF" w:rsidP="0064382E">
      <w:pPr>
        <w:numPr>
          <w:ilvl w:val="3"/>
          <w:numId w:val="22"/>
        </w:numPr>
        <w:tabs>
          <w:tab w:val="left" w:pos="709"/>
        </w:tabs>
        <w:spacing w:after="200" w:line="240" w:lineRule="auto"/>
        <w:ind w:left="709" w:hanging="425"/>
        <w:contextualSpacing/>
        <w:jc w:val="both"/>
        <w:rPr>
          <w:rFonts w:ascii="Arial" w:hAnsi="Arial" w:cs="Arial"/>
          <w:sz w:val="24"/>
          <w:szCs w:val="24"/>
        </w:rPr>
      </w:pPr>
      <w:r w:rsidRPr="0064382E">
        <w:rPr>
          <w:rFonts w:ascii="Arial" w:hAnsi="Arial" w:cs="Arial"/>
          <w:sz w:val="24"/>
          <w:szCs w:val="24"/>
        </w:rPr>
        <w:t xml:space="preserve">„Dodatkowy kosztorys”, o którym mowa w ust. 8  powyżej, zostanie opracowany przez Wykonawcę w oparciu o następujące  założenia: </w:t>
      </w:r>
    </w:p>
    <w:p w14:paraId="1062616D" w14:textId="77777777" w:rsidR="00F52CCF" w:rsidRPr="0064382E" w:rsidRDefault="00F52CCF" w:rsidP="0064382E">
      <w:pPr>
        <w:numPr>
          <w:ilvl w:val="1"/>
          <w:numId w:val="45"/>
        </w:numPr>
        <w:spacing w:after="0" w:line="240" w:lineRule="auto"/>
        <w:ind w:left="1134" w:hanging="360"/>
        <w:contextualSpacing/>
        <w:jc w:val="both"/>
        <w:rPr>
          <w:rFonts w:ascii="Arial" w:hAnsi="Arial" w:cs="Arial"/>
          <w:sz w:val="24"/>
          <w:szCs w:val="24"/>
          <w:lang w:eastAsia="pl-PL"/>
        </w:rPr>
      </w:pPr>
      <w:r w:rsidRPr="0064382E">
        <w:rPr>
          <w:rFonts w:ascii="Arial" w:hAnsi="Arial" w:cs="Arial"/>
          <w:sz w:val="24"/>
          <w:szCs w:val="24"/>
        </w:rPr>
        <w:t>podstawą do określenia nakładów rzeczowych w  „dodatkowym kosztorysie”, o którym mowa  w ust. 8  powyżej będą nakłady publikowane w Katalogach Nakładów Rzeczowych (KNR). W przypadku braku odpowiednich pozycji zastosowane będą Katalogi Norm Nakładów Rzeczowych (KNNR), a w przypadku braku odpowiednich pozycji w katalogach KNR i KNNR podstawą do określenia nakładów rzeczowych w przedmiotowym kosztorysie ofertowym będzie kalkulacja indywidualna nakładów rzeczowych Wykonawcy zatwierdzona przez Zamawiającego,</w:t>
      </w:r>
    </w:p>
    <w:p w14:paraId="294039DD" w14:textId="77777777" w:rsidR="00F52CCF" w:rsidRPr="0064382E" w:rsidRDefault="00F52CCF" w:rsidP="0064382E">
      <w:pPr>
        <w:numPr>
          <w:ilvl w:val="1"/>
          <w:numId w:val="45"/>
        </w:numPr>
        <w:spacing w:after="0" w:line="240" w:lineRule="auto"/>
        <w:ind w:left="1134" w:hanging="360"/>
        <w:contextualSpacing/>
        <w:jc w:val="both"/>
        <w:rPr>
          <w:rFonts w:ascii="Arial" w:hAnsi="Arial" w:cs="Arial"/>
          <w:sz w:val="24"/>
          <w:szCs w:val="24"/>
          <w:lang w:eastAsia="pl-PL"/>
        </w:rPr>
      </w:pPr>
      <w:r w:rsidRPr="0064382E">
        <w:rPr>
          <w:rFonts w:ascii="Arial" w:hAnsi="Arial" w:cs="Arial"/>
          <w:sz w:val="24"/>
          <w:szCs w:val="24"/>
        </w:rPr>
        <w:t xml:space="preserve">dla określenia ceny jednostkowej robót ujętych w  „dodatkowym kosztorysie”, o którym mowa w ust. 8 powyżej, zastosowane będą średnie ceny i wskaźniki (R (robocizna), M (cena materiałów), S (koszty pracy sprzętu), Ko (koszty ogólne) i Z (zysk) z ostatnich publikowanych zeszytów </w:t>
      </w:r>
      <w:proofErr w:type="spellStart"/>
      <w:r w:rsidRPr="0064382E">
        <w:rPr>
          <w:rFonts w:ascii="Arial" w:hAnsi="Arial" w:cs="Arial"/>
          <w:sz w:val="24"/>
          <w:szCs w:val="24"/>
        </w:rPr>
        <w:t>Sekocenbud</w:t>
      </w:r>
      <w:proofErr w:type="spellEnd"/>
      <w:r w:rsidRPr="0064382E">
        <w:rPr>
          <w:rFonts w:ascii="Arial" w:hAnsi="Arial" w:cs="Arial"/>
          <w:sz w:val="24"/>
          <w:szCs w:val="24"/>
        </w:rPr>
        <w:t>.</w:t>
      </w:r>
    </w:p>
    <w:p w14:paraId="1FF88DA8" w14:textId="77777777" w:rsidR="00F52CCF" w:rsidRPr="0064382E" w:rsidRDefault="00F52CCF" w:rsidP="0064382E">
      <w:pPr>
        <w:numPr>
          <w:ilvl w:val="1"/>
          <w:numId w:val="45"/>
        </w:numPr>
        <w:spacing w:after="0" w:line="240" w:lineRule="auto"/>
        <w:ind w:left="1134" w:hanging="360"/>
        <w:contextualSpacing/>
        <w:jc w:val="both"/>
        <w:rPr>
          <w:rFonts w:ascii="Arial" w:hAnsi="Arial" w:cs="Arial"/>
          <w:sz w:val="24"/>
          <w:szCs w:val="24"/>
          <w:lang w:eastAsia="pl-PL"/>
        </w:rPr>
      </w:pPr>
      <w:r w:rsidRPr="0064382E">
        <w:rPr>
          <w:rFonts w:ascii="Arial" w:hAnsi="Arial" w:cs="Arial"/>
          <w:sz w:val="24"/>
          <w:szCs w:val="24"/>
        </w:rPr>
        <w:t xml:space="preserve">dla określenia ceny materiałów  i sprzętu niepublikowanych w  zeszytach  </w:t>
      </w:r>
      <w:proofErr w:type="spellStart"/>
      <w:r w:rsidRPr="0064382E">
        <w:rPr>
          <w:rFonts w:ascii="Arial" w:hAnsi="Arial" w:cs="Arial"/>
          <w:sz w:val="24"/>
          <w:szCs w:val="24"/>
        </w:rPr>
        <w:t>Sekocenbud</w:t>
      </w:r>
      <w:proofErr w:type="spellEnd"/>
      <w:r w:rsidRPr="0064382E">
        <w:rPr>
          <w:rFonts w:ascii="Arial" w:hAnsi="Arial" w:cs="Arial"/>
          <w:sz w:val="24"/>
          <w:szCs w:val="24"/>
        </w:rPr>
        <w:t xml:space="preserve">  Wykonawca przedstawi cenę opartą na danych wynikających z przeprowadzonego przez Wykonawcę rozeznania rynku i zatwierdzoną przez Zamawiającego.  </w:t>
      </w:r>
    </w:p>
    <w:p w14:paraId="1D5F2C9E" w14:textId="77777777" w:rsidR="00F52CCF" w:rsidRPr="0064382E" w:rsidRDefault="00F52CCF" w:rsidP="0064382E">
      <w:pPr>
        <w:spacing w:line="240" w:lineRule="auto"/>
        <w:rPr>
          <w:rFonts w:ascii="Arial" w:eastAsia="MS Mincho" w:hAnsi="Arial" w:cs="Arial"/>
          <w:b/>
          <w:sz w:val="24"/>
          <w:szCs w:val="24"/>
          <w:lang w:eastAsia="pl-PL"/>
        </w:rPr>
      </w:pPr>
    </w:p>
    <w:p w14:paraId="673F60EB" w14:textId="77777777" w:rsidR="00F52CCF" w:rsidRPr="0064382E" w:rsidRDefault="00F52CCF" w:rsidP="0064382E">
      <w:pPr>
        <w:spacing w:after="0" w:line="240" w:lineRule="auto"/>
        <w:jc w:val="center"/>
        <w:rPr>
          <w:rFonts w:ascii="Arial" w:eastAsia="MS Mincho" w:hAnsi="Arial" w:cs="Arial"/>
          <w:b/>
          <w:sz w:val="24"/>
          <w:szCs w:val="24"/>
          <w:lang w:eastAsia="pl-PL"/>
        </w:rPr>
      </w:pPr>
      <w:r w:rsidRPr="0064382E">
        <w:rPr>
          <w:rFonts w:ascii="Arial" w:eastAsia="MS Mincho" w:hAnsi="Arial" w:cs="Arial"/>
          <w:b/>
          <w:sz w:val="24"/>
          <w:szCs w:val="24"/>
          <w:lang w:eastAsia="pl-PL"/>
        </w:rPr>
        <w:t>§ 10</w:t>
      </w:r>
    </w:p>
    <w:p w14:paraId="05760811" w14:textId="77777777" w:rsidR="00F52CCF" w:rsidRPr="0064382E" w:rsidRDefault="00F52CCF" w:rsidP="0064382E">
      <w:pPr>
        <w:spacing w:after="0" w:line="240" w:lineRule="auto"/>
        <w:jc w:val="center"/>
        <w:rPr>
          <w:rFonts w:ascii="Arial" w:eastAsia="MS Mincho" w:hAnsi="Arial" w:cs="Arial"/>
          <w:b/>
          <w:sz w:val="24"/>
          <w:szCs w:val="24"/>
          <w:lang w:eastAsia="pl-PL"/>
        </w:rPr>
      </w:pPr>
      <w:r w:rsidRPr="0064382E">
        <w:rPr>
          <w:rFonts w:ascii="Arial" w:eastAsia="MS Mincho" w:hAnsi="Arial" w:cs="Arial"/>
          <w:b/>
          <w:sz w:val="24"/>
          <w:szCs w:val="24"/>
          <w:lang w:eastAsia="pl-PL"/>
        </w:rPr>
        <w:t xml:space="preserve">Osoby skierowane do realizacji Przedmiotu umowy </w:t>
      </w:r>
    </w:p>
    <w:p w14:paraId="1C202ED9" w14:textId="1AE37539" w:rsidR="00F52CCF" w:rsidRPr="0064382E" w:rsidRDefault="00F52CCF" w:rsidP="0064382E">
      <w:pPr>
        <w:numPr>
          <w:ilvl w:val="2"/>
          <w:numId w:val="25"/>
        </w:numPr>
        <w:tabs>
          <w:tab w:val="left" w:pos="284"/>
        </w:tabs>
        <w:spacing w:before="240" w:after="0" w:line="240" w:lineRule="auto"/>
        <w:ind w:left="2688" w:hanging="2830"/>
        <w:jc w:val="both"/>
        <w:rPr>
          <w:rFonts w:ascii="Arial" w:eastAsia="Times New Roman" w:hAnsi="Arial" w:cs="Arial"/>
          <w:sz w:val="24"/>
          <w:szCs w:val="24"/>
          <w:lang w:eastAsia="pl-PL"/>
        </w:rPr>
      </w:pPr>
      <w:r w:rsidRPr="0064382E">
        <w:rPr>
          <w:rFonts w:ascii="Arial" w:eastAsia="Times New Roman" w:hAnsi="Arial" w:cs="Arial"/>
          <w:sz w:val="24"/>
          <w:szCs w:val="24"/>
          <w:lang w:eastAsia="pl-PL"/>
        </w:rPr>
        <w:t>Wykonawca ustanawia:</w:t>
      </w:r>
    </w:p>
    <w:p w14:paraId="2314D1D8" w14:textId="6043D204" w:rsidR="00474C6C" w:rsidRPr="0064382E" w:rsidRDefault="00474C6C" w:rsidP="0064382E">
      <w:pPr>
        <w:tabs>
          <w:tab w:val="left" w:pos="284"/>
        </w:tabs>
        <w:spacing w:before="240" w:after="0" w:line="240" w:lineRule="auto"/>
        <w:ind w:left="-142"/>
        <w:jc w:val="both"/>
        <w:rPr>
          <w:rFonts w:ascii="Arial" w:eastAsia="Times New Roman" w:hAnsi="Arial" w:cs="Arial"/>
          <w:b/>
          <w:sz w:val="24"/>
          <w:szCs w:val="24"/>
          <w:lang w:eastAsia="pl-PL"/>
        </w:rPr>
      </w:pPr>
      <w:r w:rsidRPr="0064382E">
        <w:rPr>
          <w:rFonts w:ascii="Arial" w:eastAsia="Times New Roman" w:hAnsi="Arial" w:cs="Arial"/>
          <w:b/>
          <w:sz w:val="24"/>
          <w:szCs w:val="24"/>
          <w:lang w:eastAsia="pl-PL"/>
        </w:rPr>
        <w:t>Dla zadania  nr 1:</w:t>
      </w:r>
    </w:p>
    <w:p w14:paraId="19B1F6ED" w14:textId="651ACDD7" w:rsidR="0083566A" w:rsidRPr="0064382E" w:rsidRDefault="00B91956" w:rsidP="0064382E">
      <w:pPr>
        <w:numPr>
          <w:ilvl w:val="0"/>
          <w:numId w:val="57"/>
        </w:numPr>
        <w:spacing w:after="0" w:line="240" w:lineRule="auto"/>
        <w:ind w:left="426" w:hanging="283"/>
        <w:jc w:val="both"/>
        <w:rPr>
          <w:rFonts w:ascii="Arial" w:eastAsia="Times New Roman" w:hAnsi="Arial" w:cs="Arial"/>
          <w:sz w:val="24"/>
          <w:szCs w:val="24"/>
          <w:lang w:eastAsia="pl-PL"/>
        </w:rPr>
      </w:pPr>
      <w:r w:rsidRPr="0064382E">
        <w:rPr>
          <w:rFonts w:ascii="Arial" w:eastAsia="Times New Roman" w:hAnsi="Arial" w:cs="Arial"/>
          <w:b/>
          <w:sz w:val="24"/>
          <w:szCs w:val="24"/>
          <w:lang w:eastAsia="pl-PL"/>
        </w:rPr>
        <w:t>Kierownika robót branży budowlanej</w:t>
      </w:r>
      <w:r w:rsidRPr="0064382E">
        <w:rPr>
          <w:rFonts w:ascii="Arial" w:eastAsia="Times New Roman" w:hAnsi="Arial" w:cs="Arial"/>
          <w:sz w:val="24"/>
          <w:szCs w:val="24"/>
          <w:lang w:eastAsia="pl-PL"/>
        </w:rPr>
        <w:t xml:space="preserve"> (Kierownik budowy) posiadającego uprawnienia budowlane</w:t>
      </w:r>
      <w:r w:rsidR="00DF40C0" w:rsidRPr="0064382E">
        <w:rPr>
          <w:rFonts w:ascii="Arial" w:eastAsia="Times New Roman" w:hAnsi="Arial" w:cs="Arial"/>
          <w:sz w:val="24"/>
          <w:szCs w:val="24"/>
          <w:lang w:eastAsia="pl-PL"/>
        </w:rPr>
        <w:t xml:space="preserve"> </w:t>
      </w:r>
      <w:r w:rsidRPr="0064382E">
        <w:rPr>
          <w:rFonts w:ascii="Arial" w:eastAsia="Times New Roman" w:hAnsi="Arial" w:cs="Arial"/>
          <w:sz w:val="24"/>
          <w:szCs w:val="24"/>
          <w:lang w:eastAsia="pl-PL"/>
        </w:rPr>
        <w:t>do prowadzenia robót budowlanych w specjalności konstrukcyjno-budowlanej</w:t>
      </w:r>
      <w:r w:rsidR="00464889" w:rsidRPr="0064382E">
        <w:rPr>
          <w:rFonts w:ascii="Arial" w:eastAsia="Times New Roman" w:hAnsi="Arial" w:cs="Arial"/>
          <w:sz w:val="24"/>
          <w:szCs w:val="24"/>
          <w:lang w:eastAsia="pl-PL"/>
        </w:rPr>
        <w:t xml:space="preserve"> </w:t>
      </w:r>
      <w:r w:rsidRPr="0064382E">
        <w:rPr>
          <w:rFonts w:ascii="Arial" w:eastAsia="Times New Roman" w:hAnsi="Arial" w:cs="Arial"/>
          <w:sz w:val="24"/>
          <w:szCs w:val="24"/>
          <w:lang w:eastAsia="pl-PL"/>
        </w:rPr>
        <w:t>w osobie: ………………………………………,</w:t>
      </w:r>
    </w:p>
    <w:p w14:paraId="1E01AC12" w14:textId="1BA70FD1" w:rsidR="00430C4A" w:rsidRPr="0064382E" w:rsidRDefault="00B91956" w:rsidP="0064382E">
      <w:pPr>
        <w:numPr>
          <w:ilvl w:val="0"/>
          <w:numId w:val="57"/>
        </w:numPr>
        <w:spacing w:after="0" w:line="240" w:lineRule="auto"/>
        <w:ind w:left="426" w:hanging="283"/>
        <w:jc w:val="both"/>
        <w:rPr>
          <w:rFonts w:ascii="Arial" w:eastAsia="Times New Roman" w:hAnsi="Arial" w:cs="Arial"/>
          <w:sz w:val="24"/>
          <w:szCs w:val="24"/>
          <w:lang w:eastAsia="pl-PL"/>
        </w:rPr>
      </w:pPr>
      <w:r w:rsidRPr="0064382E">
        <w:rPr>
          <w:rFonts w:ascii="Arial" w:hAnsi="Arial" w:cs="Arial"/>
          <w:b/>
          <w:kern w:val="2"/>
          <w:sz w:val="24"/>
          <w:szCs w:val="24"/>
          <w:lang w:eastAsia="ar-SA"/>
        </w:rPr>
        <w:t>Kierownika</w:t>
      </w:r>
      <w:r w:rsidRPr="0064382E">
        <w:rPr>
          <w:rFonts w:ascii="Arial" w:eastAsia="Arial" w:hAnsi="Arial" w:cs="Arial"/>
          <w:b/>
          <w:kern w:val="2"/>
          <w:sz w:val="24"/>
          <w:szCs w:val="24"/>
          <w:lang w:eastAsia="ar-SA"/>
        </w:rPr>
        <w:t xml:space="preserve"> </w:t>
      </w:r>
      <w:r w:rsidRPr="0064382E">
        <w:rPr>
          <w:rFonts w:ascii="Arial" w:hAnsi="Arial" w:cs="Arial"/>
          <w:b/>
          <w:kern w:val="2"/>
          <w:sz w:val="24"/>
          <w:szCs w:val="24"/>
          <w:lang w:eastAsia="ar-SA"/>
        </w:rPr>
        <w:t>branży</w:t>
      </w:r>
      <w:r w:rsidRPr="0064382E">
        <w:rPr>
          <w:rFonts w:ascii="Arial" w:eastAsia="Arial" w:hAnsi="Arial" w:cs="Arial"/>
          <w:b/>
          <w:kern w:val="2"/>
          <w:sz w:val="24"/>
          <w:szCs w:val="24"/>
          <w:lang w:eastAsia="ar-SA"/>
        </w:rPr>
        <w:t xml:space="preserve"> </w:t>
      </w:r>
      <w:r w:rsidR="002B74CF" w:rsidRPr="0064382E">
        <w:rPr>
          <w:rFonts w:ascii="Arial" w:hAnsi="Arial" w:cs="Arial"/>
          <w:b/>
          <w:kern w:val="2"/>
          <w:sz w:val="24"/>
          <w:szCs w:val="24"/>
          <w:lang w:eastAsia="ar-SA"/>
        </w:rPr>
        <w:t xml:space="preserve">elektrycznej </w:t>
      </w:r>
      <w:r w:rsidRPr="0064382E">
        <w:rPr>
          <w:rFonts w:ascii="Arial" w:hAnsi="Arial" w:cs="Arial"/>
          <w:kern w:val="2"/>
          <w:sz w:val="24"/>
          <w:szCs w:val="24"/>
          <w:lang w:eastAsia="ar-SA"/>
        </w:rPr>
        <w:t>posiadającego</w:t>
      </w:r>
      <w:r w:rsidRPr="0064382E">
        <w:rPr>
          <w:rFonts w:ascii="Arial" w:eastAsia="Arial" w:hAnsi="Arial" w:cs="Arial"/>
          <w:kern w:val="2"/>
          <w:sz w:val="24"/>
          <w:szCs w:val="24"/>
          <w:lang w:eastAsia="ar-SA"/>
        </w:rPr>
        <w:t xml:space="preserve"> </w:t>
      </w:r>
      <w:r w:rsidRPr="0064382E">
        <w:rPr>
          <w:rFonts w:ascii="Arial" w:hAnsi="Arial" w:cs="Arial"/>
          <w:kern w:val="2"/>
          <w:sz w:val="24"/>
          <w:szCs w:val="24"/>
          <w:lang w:eastAsia="ar-SA"/>
        </w:rPr>
        <w:t>uprawnienia budowlane</w:t>
      </w:r>
      <w:r w:rsidRPr="0064382E">
        <w:rPr>
          <w:rFonts w:ascii="Arial" w:eastAsia="Arial" w:hAnsi="Arial" w:cs="Arial"/>
          <w:kern w:val="2"/>
          <w:sz w:val="24"/>
          <w:szCs w:val="24"/>
          <w:lang w:eastAsia="ar-SA"/>
        </w:rPr>
        <w:t xml:space="preserve"> </w:t>
      </w:r>
      <w:r w:rsidRPr="0064382E">
        <w:rPr>
          <w:rFonts w:ascii="Arial" w:hAnsi="Arial" w:cs="Arial"/>
          <w:kern w:val="2"/>
          <w:sz w:val="24"/>
          <w:szCs w:val="24"/>
          <w:lang w:eastAsia="ar-SA"/>
        </w:rPr>
        <w:t>w</w:t>
      </w:r>
      <w:r w:rsidRPr="0064382E">
        <w:rPr>
          <w:rFonts w:ascii="Arial" w:eastAsia="Arial" w:hAnsi="Arial" w:cs="Arial"/>
          <w:kern w:val="2"/>
          <w:sz w:val="24"/>
          <w:szCs w:val="24"/>
          <w:lang w:eastAsia="ar-SA"/>
        </w:rPr>
        <w:t xml:space="preserve"> </w:t>
      </w:r>
      <w:r w:rsidRPr="0064382E">
        <w:rPr>
          <w:rFonts w:ascii="Arial" w:hAnsi="Arial" w:cs="Arial"/>
          <w:kern w:val="2"/>
          <w:sz w:val="24"/>
          <w:szCs w:val="24"/>
          <w:lang w:eastAsia="ar-SA"/>
        </w:rPr>
        <w:t>zakresie</w:t>
      </w:r>
      <w:r w:rsidRPr="0064382E">
        <w:rPr>
          <w:rFonts w:ascii="Arial" w:eastAsia="Arial" w:hAnsi="Arial" w:cs="Arial"/>
          <w:kern w:val="2"/>
          <w:sz w:val="24"/>
          <w:szCs w:val="24"/>
          <w:lang w:eastAsia="ar-SA"/>
        </w:rPr>
        <w:t xml:space="preserve"> </w:t>
      </w:r>
      <w:r w:rsidR="001D5BF1" w:rsidRPr="0064382E">
        <w:rPr>
          <w:rFonts w:ascii="Arial" w:eastAsia="Times New Roman" w:hAnsi="Arial" w:cs="Arial"/>
          <w:sz w:val="24"/>
          <w:szCs w:val="24"/>
          <w:lang w:eastAsia="pl-PL"/>
        </w:rPr>
        <w:t xml:space="preserve">uprawnienia do kierowania robotami w zakresie </w:t>
      </w:r>
      <w:r w:rsidR="00F85ECE" w:rsidRPr="0064382E">
        <w:rPr>
          <w:rFonts w:ascii="Arial" w:eastAsia="Arial" w:hAnsi="Arial" w:cs="Arial"/>
          <w:sz w:val="24"/>
          <w:szCs w:val="24"/>
        </w:rPr>
        <w:t xml:space="preserve">sieci, </w:t>
      </w:r>
      <w:r w:rsidR="00F85ECE" w:rsidRPr="0064382E">
        <w:rPr>
          <w:rFonts w:ascii="Arial" w:hAnsi="Arial" w:cs="Arial"/>
          <w:sz w:val="24"/>
          <w:szCs w:val="24"/>
        </w:rPr>
        <w:t>instalacji i urządzeń elektrycznych i elektroenergetycznych</w:t>
      </w:r>
      <w:r w:rsidR="00F85ECE" w:rsidRPr="0064382E">
        <w:rPr>
          <w:sz w:val="24"/>
          <w:szCs w:val="24"/>
        </w:rPr>
        <w:t xml:space="preserve"> </w:t>
      </w:r>
      <w:r w:rsidR="00C86CDA" w:rsidRPr="0064382E">
        <w:rPr>
          <w:rFonts w:ascii="Arial" w:eastAsia="Times New Roman" w:hAnsi="Arial" w:cs="Arial"/>
          <w:sz w:val="24"/>
          <w:szCs w:val="24"/>
          <w:lang w:eastAsia="pl-PL"/>
        </w:rPr>
        <w:t xml:space="preserve"> w osobie: ………………………………………</w:t>
      </w:r>
      <w:r w:rsidR="00412ACB" w:rsidRPr="0064382E">
        <w:rPr>
          <w:rFonts w:ascii="Arial" w:eastAsia="Times New Roman" w:hAnsi="Arial" w:cs="Arial"/>
          <w:sz w:val="24"/>
          <w:szCs w:val="24"/>
          <w:lang w:eastAsia="pl-PL"/>
        </w:rPr>
        <w:t>,</w:t>
      </w:r>
      <w:r w:rsidR="001D5BF1" w:rsidRPr="0064382E">
        <w:rPr>
          <w:rFonts w:ascii="Arial" w:eastAsia="Times New Roman" w:hAnsi="Arial" w:cs="Arial"/>
          <w:sz w:val="24"/>
          <w:szCs w:val="24"/>
          <w:lang w:eastAsia="pl-PL"/>
        </w:rPr>
        <w:t xml:space="preserve"> </w:t>
      </w:r>
    </w:p>
    <w:p w14:paraId="58A53EA8" w14:textId="24DCDFD6" w:rsidR="00430C4A" w:rsidRPr="0064382E" w:rsidRDefault="00430C4A" w:rsidP="0064382E">
      <w:pPr>
        <w:numPr>
          <w:ilvl w:val="0"/>
          <w:numId w:val="57"/>
        </w:numPr>
        <w:spacing w:after="0" w:line="240" w:lineRule="auto"/>
        <w:ind w:left="426" w:hanging="283"/>
        <w:jc w:val="both"/>
        <w:rPr>
          <w:rFonts w:ascii="Arial" w:eastAsia="Times New Roman" w:hAnsi="Arial" w:cs="Arial"/>
          <w:sz w:val="24"/>
          <w:szCs w:val="24"/>
          <w:lang w:eastAsia="pl-PL"/>
        </w:rPr>
      </w:pPr>
      <w:r w:rsidRPr="0064382E">
        <w:rPr>
          <w:rFonts w:ascii="Arial" w:hAnsi="Arial" w:cs="Arial"/>
          <w:b/>
          <w:kern w:val="2"/>
          <w:sz w:val="24"/>
          <w:szCs w:val="24"/>
          <w:lang w:eastAsia="ar-SA"/>
        </w:rPr>
        <w:t>Kierownika</w:t>
      </w:r>
      <w:r w:rsidRPr="0064382E">
        <w:rPr>
          <w:rFonts w:ascii="Arial" w:eastAsia="Arial" w:hAnsi="Arial" w:cs="Arial"/>
          <w:b/>
          <w:kern w:val="2"/>
          <w:sz w:val="24"/>
          <w:szCs w:val="24"/>
          <w:lang w:eastAsia="ar-SA"/>
        </w:rPr>
        <w:t xml:space="preserve"> </w:t>
      </w:r>
      <w:r w:rsidRPr="0064382E">
        <w:rPr>
          <w:rFonts w:ascii="Arial" w:hAnsi="Arial" w:cs="Arial"/>
          <w:b/>
          <w:kern w:val="2"/>
          <w:sz w:val="24"/>
          <w:szCs w:val="24"/>
          <w:lang w:eastAsia="ar-SA"/>
        </w:rPr>
        <w:t>branży</w:t>
      </w:r>
      <w:r w:rsidRPr="0064382E">
        <w:rPr>
          <w:rFonts w:ascii="Arial" w:eastAsia="Arial" w:hAnsi="Arial" w:cs="Arial"/>
          <w:b/>
          <w:kern w:val="2"/>
          <w:sz w:val="24"/>
          <w:szCs w:val="24"/>
          <w:lang w:eastAsia="ar-SA"/>
        </w:rPr>
        <w:t xml:space="preserve"> </w:t>
      </w:r>
      <w:r w:rsidRPr="0064382E">
        <w:rPr>
          <w:rFonts w:ascii="Arial" w:hAnsi="Arial" w:cs="Arial"/>
          <w:b/>
          <w:kern w:val="2"/>
          <w:sz w:val="24"/>
          <w:szCs w:val="24"/>
          <w:lang w:eastAsia="ar-SA"/>
        </w:rPr>
        <w:t>sanitarnej</w:t>
      </w:r>
      <w:r w:rsidRPr="0064382E">
        <w:rPr>
          <w:rFonts w:ascii="Arial" w:eastAsia="Arial" w:hAnsi="Arial" w:cs="Arial"/>
          <w:kern w:val="2"/>
          <w:sz w:val="24"/>
          <w:szCs w:val="24"/>
          <w:lang w:eastAsia="ar-SA"/>
        </w:rPr>
        <w:t xml:space="preserve"> </w:t>
      </w:r>
      <w:r w:rsidRPr="0064382E">
        <w:rPr>
          <w:rFonts w:ascii="Arial" w:hAnsi="Arial" w:cs="Arial"/>
          <w:kern w:val="2"/>
          <w:sz w:val="24"/>
          <w:szCs w:val="24"/>
          <w:lang w:eastAsia="ar-SA"/>
        </w:rPr>
        <w:t>posiadającego</w:t>
      </w:r>
      <w:r w:rsidRPr="0064382E">
        <w:rPr>
          <w:rFonts w:ascii="Arial" w:eastAsia="Arial" w:hAnsi="Arial" w:cs="Arial"/>
          <w:kern w:val="2"/>
          <w:sz w:val="24"/>
          <w:szCs w:val="24"/>
          <w:lang w:eastAsia="ar-SA"/>
        </w:rPr>
        <w:t xml:space="preserve"> </w:t>
      </w:r>
      <w:r w:rsidRPr="0064382E">
        <w:rPr>
          <w:rFonts w:ascii="Arial" w:hAnsi="Arial" w:cs="Arial"/>
          <w:kern w:val="2"/>
          <w:sz w:val="24"/>
          <w:szCs w:val="24"/>
          <w:lang w:eastAsia="ar-SA"/>
        </w:rPr>
        <w:t>uprawnienia budowlane</w:t>
      </w:r>
      <w:r w:rsidRPr="0064382E">
        <w:rPr>
          <w:rFonts w:ascii="Arial" w:eastAsia="Arial" w:hAnsi="Arial" w:cs="Arial"/>
          <w:kern w:val="2"/>
          <w:sz w:val="24"/>
          <w:szCs w:val="24"/>
          <w:lang w:eastAsia="ar-SA"/>
        </w:rPr>
        <w:t xml:space="preserve"> </w:t>
      </w:r>
      <w:r w:rsidRPr="0064382E">
        <w:rPr>
          <w:rFonts w:ascii="Arial" w:hAnsi="Arial" w:cs="Arial"/>
          <w:kern w:val="2"/>
          <w:sz w:val="24"/>
          <w:szCs w:val="24"/>
          <w:lang w:eastAsia="ar-SA"/>
        </w:rPr>
        <w:t>w</w:t>
      </w:r>
      <w:r w:rsidRPr="0064382E">
        <w:rPr>
          <w:rFonts w:ascii="Arial" w:eastAsia="Arial" w:hAnsi="Arial" w:cs="Arial"/>
          <w:kern w:val="2"/>
          <w:sz w:val="24"/>
          <w:szCs w:val="24"/>
          <w:lang w:eastAsia="ar-SA"/>
        </w:rPr>
        <w:t xml:space="preserve"> </w:t>
      </w:r>
      <w:r w:rsidRPr="0064382E">
        <w:rPr>
          <w:rFonts w:ascii="Arial" w:hAnsi="Arial" w:cs="Arial"/>
          <w:kern w:val="2"/>
          <w:sz w:val="24"/>
          <w:szCs w:val="24"/>
          <w:lang w:eastAsia="ar-SA"/>
        </w:rPr>
        <w:t>zakresie</w:t>
      </w:r>
      <w:r w:rsidRPr="0064382E">
        <w:rPr>
          <w:rFonts w:ascii="Arial" w:eastAsia="Arial" w:hAnsi="Arial" w:cs="Arial"/>
          <w:kern w:val="2"/>
          <w:sz w:val="24"/>
          <w:szCs w:val="24"/>
          <w:lang w:eastAsia="ar-SA"/>
        </w:rPr>
        <w:t xml:space="preserve"> </w:t>
      </w:r>
      <w:r w:rsidRPr="0064382E">
        <w:rPr>
          <w:rFonts w:ascii="Arial" w:hAnsi="Arial" w:cs="Arial"/>
          <w:kern w:val="2"/>
          <w:sz w:val="24"/>
          <w:szCs w:val="24"/>
          <w:lang w:eastAsia="ar-SA"/>
        </w:rPr>
        <w:t>instalacji</w:t>
      </w:r>
      <w:r w:rsidRPr="0064382E">
        <w:rPr>
          <w:rFonts w:ascii="Arial" w:eastAsia="Arial" w:hAnsi="Arial" w:cs="Arial"/>
          <w:kern w:val="2"/>
          <w:sz w:val="24"/>
          <w:szCs w:val="24"/>
          <w:lang w:eastAsia="ar-SA"/>
        </w:rPr>
        <w:t xml:space="preserve"> </w:t>
      </w:r>
      <w:r w:rsidRPr="0064382E">
        <w:rPr>
          <w:rFonts w:ascii="Arial" w:hAnsi="Arial" w:cs="Arial"/>
          <w:kern w:val="2"/>
          <w:sz w:val="24"/>
          <w:szCs w:val="24"/>
          <w:lang w:eastAsia="ar-SA"/>
        </w:rPr>
        <w:t>i</w:t>
      </w:r>
      <w:r w:rsidRPr="0064382E">
        <w:rPr>
          <w:rFonts w:ascii="Arial" w:eastAsia="Arial" w:hAnsi="Arial" w:cs="Arial"/>
          <w:kern w:val="2"/>
          <w:sz w:val="24"/>
          <w:szCs w:val="24"/>
          <w:lang w:eastAsia="ar-SA"/>
        </w:rPr>
        <w:t xml:space="preserve"> </w:t>
      </w:r>
      <w:r w:rsidRPr="0064382E">
        <w:rPr>
          <w:rFonts w:ascii="Arial" w:hAnsi="Arial" w:cs="Arial"/>
          <w:kern w:val="2"/>
          <w:sz w:val="24"/>
          <w:szCs w:val="24"/>
          <w:lang w:eastAsia="ar-SA"/>
        </w:rPr>
        <w:t>urządzeń</w:t>
      </w:r>
      <w:r w:rsidRPr="0064382E">
        <w:rPr>
          <w:rFonts w:ascii="Arial" w:eastAsia="Arial" w:hAnsi="Arial" w:cs="Arial"/>
          <w:kern w:val="2"/>
          <w:sz w:val="24"/>
          <w:szCs w:val="24"/>
          <w:lang w:eastAsia="ar-SA"/>
        </w:rPr>
        <w:t xml:space="preserve"> </w:t>
      </w:r>
      <w:r w:rsidRPr="0064382E">
        <w:rPr>
          <w:rFonts w:ascii="Arial" w:hAnsi="Arial" w:cs="Arial"/>
          <w:kern w:val="2"/>
          <w:sz w:val="24"/>
          <w:szCs w:val="24"/>
          <w:lang w:eastAsia="ar-SA"/>
        </w:rPr>
        <w:t>cieplnych,</w:t>
      </w:r>
      <w:r w:rsidRPr="0064382E">
        <w:rPr>
          <w:rFonts w:ascii="Arial" w:eastAsia="Arial" w:hAnsi="Arial" w:cs="Arial"/>
          <w:kern w:val="2"/>
          <w:sz w:val="24"/>
          <w:szCs w:val="24"/>
          <w:lang w:eastAsia="ar-SA"/>
        </w:rPr>
        <w:t xml:space="preserve"> </w:t>
      </w:r>
      <w:r w:rsidRPr="0064382E">
        <w:rPr>
          <w:rFonts w:ascii="Arial" w:hAnsi="Arial" w:cs="Arial"/>
          <w:kern w:val="2"/>
          <w:sz w:val="24"/>
          <w:szCs w:val="24"/>
          <w:lang w:eastAsia="ar-SA"/>
        </w:rPr>
        <w:t>wentylacyjnych, wodno-kanalizacyjnych</w:t>
      </w:r>
      <w:r w:rsidRPr="0064382E">
        <w:rPr>
          <w:rFonts w:ascii="Arial" w:eastAsia="Times New Roman" w:hAnsi="Arial" w:cs="Arial"/>
          <w:sz w:val="24"/>
          <w:szCs w:val="24"/>
          <w:lang w:eastAsia="pl-PL"/>
        </w:rPr>
        <w:t xml:space="preserve"> w osobie: ………………………………………,</w:t>
      </w:r>
    </w:p>
    <w:p w14:paraId="1BDA676F" w14:textId="206EB4DD" w:rsidR="00474C6C" w:rsidRPr="0064382E" w:rsidRDefault="00474C6C" w:rsidP="0064382E">
      <w:pPr>
        <w:tabs>
          <w:tab w:val="left" w:pos="284"/>
        </w:tabs>
        <w:spacing w:before="240" w:after="0" w:line="240" w:lineRule="auto"/>
        <w:ind w:left="-142"/>
        <w:jc w:val="both"/>
        <w:rPr>
          <w:rFonts w:ascii="Arial" w:eastAsia="Times New Roman" w:hAnsi="Arial" w:cs="Arial"/>
          <w:b/>
          <w:sz w:val="24"/>
          <w:szCs w:val="24"/>
          <w:lang w:eastAsia="pl-PL"/>
        </w:rPr>
      </w:pPr>
      <w:r w:rsidRPr="0064382E">
        <w:rPr>
          <w:rFonts w:ascii="Arial" w:eastAsia="Times New Roman" w:hAnsi="Arial" w:cs="Arial"/>
          <w:b/>
          <w:sz w:val="24"/>
          <w:szCs w:val="24"/>
          <w:lang w:eastAsia="pl-PL"/>
        </w:rPr>
        <w:t>Dla zadania  nr 2:</w:t>
      </w:r>
    </w:p>
    <w:p w14:paraId="0DCBD8EC" w14:textId="77777777" w:rsidR="003E1E90" w:rsidRDefault="00474C6C" w:rsidP="003E1E90">
      <w:pPr>
        <w:numPr>
          <w:ilvl w:val="0"/>
          <w:numId w:val="62"/>
        </w:numPr>
        <w:spacing w:after="0" w:line="240" w:lineRule="auto"/>
        <w:jc w:val="both"/>
        <w:rPr>
          <w:rFonts w:ascii="Arial" w:eastAsia="Times New Roman" w:hAnsi="Arial" w:cs="Arial"/>
          <w:sz w:val="24"/>
          <w:szCs w:val="24"/>
          <w:lang w:eastAsia="pl-PL"/>
        </w:rPr>
      </w:pPr>
      <w:r w:rsidRPr="0064382E">
        <w:rPr>
          <w:rFonts w:ascii="Arial" w:eastAsia="Times New Roman" w:hAnsi="Arial" w:cs="Arial"/>
          <w:b/>
          <w:sz w:val="24"/>
          <w:szCs w:val="24"/>
          <w:lang w:eastAsia="pl-PL"/>
        </w:rPr>
        <w:lastRenderedPageBreak/>
        <w:t>Kierownika robót branży budowlanej</w:t>
      </w:r>
      <w:r w:rsidRPr="0064382E">
        <w:rPr>
          <w:rFonts w:ascii="Arial" w:eastAsia="Times New Roman" w:hAnsi="Arial" w:cs="Arial"/>
          <w:sz w:val="24"/>
          <w:szCs w:val="24"/>
          <w:lang w:eastAsia="pl-PL"/>
        </w:rPr>
        <w:t xml:space="preserve"> (Kierownik budowy) posiadającego uprawnienia budowlane do prowadzenia robót budowlanych w specjalności konstrukcyjno-budowlanej w osobie: ………………………………………,</w:t>
      </w:r>
    </w:p>
    <w:p w14:paraId="7B9CF389" w14:textId="0B2461E2" w:rsidR="00474C6C" w:rsidRPr="003E1E90" w:rsidRDefault="00474C6C" w:rsidP="003E1E90">
      <w:pPr>
        <w:numPr>
          <w:ilvl w:val="0"/>
          <w:numId w:val="62"/>
        </w:numPr>
        <w:spacing w:after="0" w:line="240" w:lineRule="auto"/>
        <w:jc w:val="both"/>
        <w:rPr>
          <w:rFonts w:ascii="Arial" w:eastAsia="Times New Roman" w:hAnsi="Arial" w:cs="Arial"/>
          <w:sz w:val="24"/>
          <w:szCs w:val="24"/>
          <w:lang w:eastAsia="pl-PL"/>
        </w:rPr>
      </w:pPr>
      <w:r w:rsidRPr="003E1E90">
        <w:rPr>
          <w:rFonts w:ascii="Arial" w:hAnsi="Arial" w:cs="Arial"/>
          <w:b/>
          <w:kern w:val="2"/>
          <w:sz w:val="24"/>
          <w:szCs w:val="24"/>
          <w:lang w:eastAsia="ar-SA"/>
        </w:rPr>
        <w:t>Kierownika</w:t>
      </w:r>
      <w:r w:rsidRPr="003E1E90">
        <w:rPr>
          <w:rFonts w:ascii="Arial" w:eastAsia="Arial" w:hAnsi="Arial" w:cs="Arial"/>
          <w:b/>
          <w:kern w:val="2"/>
          <w:sz w:val="24"/>
          <w:szCs w:val="24"/>
          <w:lang w:eastAsia="ar-SA"/>
        </w:rPr>
        <w:t xml:space="preserve"> </w:t>
      </w:r>
      <w:r w:rsidRPr="003E1E90">
        <w:rPr>
          <w:rFonts w:ascii="Arial" w:hAnsi="Arial" w:cs="Arial"/>
          <w:b/>
          <w:kern w:val="2"/>
          <w:sz w:val="24"/>
          <w:szCs w:val="24"/>
          <w:lang w:eastAsia="ar-SA"/>
        </w:rPr>
        <w:t>branży</w:t>
      </w:r>
      <w:r w:rsidRPr="003E1E90">
        <w:rPr>
          <w:rFonts w:ascii="Arial" w:eastAsia="Arial" w:hAnsi="Arial" w:cs="Arial"/>
          <w:b/>
          <w:kern w:val="2"/>
          <w:sz w:val="24"/>
          <w:szCs w:val="24"/>
          <w:lang w:eastAsia="ar-SA"/>
        </w:rPr>
        <w:t xml:space="preserve"> </w:t>
      </w:r>
      <w:r w:rsidRPr="003E1E90">
        <w:rPr>
          <w:rFonts w:ascii="Arial" w:hAnsi="Arial" w:cs="Arial"/>
          <w:b/>
          <w:kern w:val="2"/>
          <w:sz w:val="24"/>
          <w:szCs w:val="24"/>
          <w:lang w:eastAsia="ar-SA"/>
        </w:rPr>
        <w:t xml:space="preserve">elektrycznej </w:t>
      </w:r>
      <w:r w:rsidRPr="003E1E90">
        <w:rPr>
          <w:rFonts w:ascii="Arial" w:hAnsi="Arial" w:cs="Arial"/>
          <w:kern w:val="2"/>
          <w:sz w:val="24"/>
          <w:szCs w:val="24"/>
          <w:lang w:eastAsia="ar-SA"/>
        </w:rPr>
        <w:t>posiadającego</w:t>
      </w:r>
      <w:r w:rsidRPr="003E1E90">
        <w:rPr>
          <w:rFonts w:ascii="Arial" w:eastAsia="Arial" w:hAnsi="Arial" w:cs="Arial"/>
          <w:kern w:val="2"/>
          <w:sz w:val="24"/>
          <w:szCs w:val="24"/>
          <w:lang w:eastAsia="ar-SA"/>
        </w:rPr>
        <w:t xml:space="preserve"> </w:t>
      </w:r>
      <w:r w:rsidRPr="003E1E90">
        <w:rPr>
          <w:rFonts w:ascii="Arial" w:hAnsi="Arial" w:cs="Arial"/>
          <w:kern w:val="2"/>
          <w:sz w:val="24"/>
          <w:szCs w:val="24"/>
          <w:lang w:eastAsia="ar-SA"/>
        </w:rPr>
        <w:t>uprawnienia budowlane</w:t>
      </w:r>
      <w:r w:rsidRPr="003E1E90">
        <w:rPr>
          <w:rFonts w:ascii="Arial" w:eastAsia="Arial" w:hAnsi="Arial" w:cs="Arial"/>
          <w:kern w:val="2"/>
          <w:sz w:val="24"/>
          <w:szCs w:val="24"/>
          <w:lang w:eastAsia="ar-SA"/>
        </w:rPr>
        <w:t xml:space="preserve"> </w:t>
      </w:r>
      <w:r w:rsidRPr="003E1E90">
        <w:rPr>
          <w:rFonts w:ascii="Arial" w:hAnsi="Arial" w:cs="Arial"/>
          <w:kern w:val="2"/>
          <w:sz w:val="24"/>
          <w:szCs w:val="24"/>
          <w:lang w:eastAsia="ar-SA"/>
        </w:rPr>
        <w:t>w</w:t>
      </w:r>
      <w:r w:rsidRPr="003E1E90">
        <w:rPr>
          <w:rFonts w:ascii="Arial" w:eastAsia="Arial" w:hAnsi="Arial" w:cs="Arial"/>
          <w:kern w:val="2"/>
          <w:sz w:val="24"/>
          <w:szCs w:val="24"/>
          <w:lang w:eastAsia="ar-SA"/>
        </w:rPr>
        <w:t xml:space="preserve"> </w:t>
      </w:r>
      <w:r w:rsidRPr="003E1E90">
        <w:rPr>
          <w:rFonts w:ascii="Arial" w:hAnsi="Arial" w:cs="Arial"/>
          <w:kern w:val="2"/>
          <w:sz w:val="24"/>
          <w:szCs w:val="24"/>
          <w:lang w:eastAsia="ar-SA"/>
        </w:rPr>
        <w:t>zakresie</w:t>
      </w:r>
      <w:r w:rsidRPr="003E1E90">
        <w:rPr>
          <w:rFonts w:ascii="Arial" w:eastAsia="Arial" w:hAnsi="Arial" w:cs="Arial"/>
          <w:kern w:val="2"/>
          <w:sz w:val="24"/>
          <w:szCs w:val="24"/>
          <w:lang w:eastAsia="ar-SA"/>
        </w:rPr>
        <w:t xml:space="preserve"> </w:t>
      </w:r>
      <w:r w:rsidRPr="003E1E90">
        <w:rPr>
          <w:rFonts w:ascii="Arial" w:eastAsia="Times New Roman" w:hAnsi="Arial" w:cs="Arial"/>
          <w:sz w:val="24"/>
          <w:szCs w:val="24"/>
          <w:lang w:eastAsia="pl-PL"/>
        </w:rPr>
        <w:t xml:space="preserve">uprawnienia do kierowania robotami w zakresie </w:t>
      </w:r>
      <w:r w:rsidRPr="003E1E90">
        <w:rPr>
          <w:rFonts w:ascii="Arial" w:eastAsia="Arial" w:hAnsi="Arial" w:cs="Arial"/>
          <w:sz w:val="24"/>
          <w:szCs w:val="24"/>
        </w:rPr>
        <w:t xml:space="preserve">sieci, </w:t>
      </w:r>
      <w:r w:rsidRPr="003E1E90">
        <w:rPr>
          <w:rFonts w:ascii="Arial" w:hAnsi="Arial" w:cs="Arial"/>
          <w:sz w:val="24"/>
          <w:szCs w:val="24"/>
        </w:rPr>
        <w:t>instalacji i urządzeń elektrycznych i elektroenergetycznych</w:t>
      </w:r>
      <w:r w:rsidRPr="003E1E90">
        <w:rPr>
          <w:sz w:val="24"/>
          <w:szCs w:val="24"/>
        </w:rPr>
        <w:t xml:space="preserve"> </w:t>
      </w:r>
      <w:r w:rsidRPr="003E1E90">
        <w:rPr>
          <w:rFonts w:ascii="Arial" w:eastAsia="Times New Roman" w:hAnsi="Arial" w:cs="Arial"/>
          <w:sz w:val="24"/>
          <w:szCs w:val="24"/>
          <w:lang w:eastAsia="pl-PL"/>
        </w:rPr>
        <w:t xml:space="preserve"> w osobie: ………………………………………, </w:t>
      </w:r>
    </w:p>
    <w:p w14:paraId="2CDAC34F" w14:textId="77777777" w:rsidR="00474C6C" w:rsidRPr="0064382E" w:rsidRDefault="00474C6C" w:rsidP="0064382E">
      <w:pPr>
        <w:spacing w:after="0" w:line="240" w:lineRule="auto"/>
        <w:jc w:val="both"/>
        <w:rPr>
          <w:rFonts w:ascii="Arial" w:eastAsia="Times New Roman" w:hAnsi="Arial" w:cs="Arial"/>
          <w:sz w:val="24"/>
          <w:szCs w:val="24"/>
          <w:lang w:eastAsia="pl-PL"/>
        </w:rPr>
      </w:pPr>
    </w:p>
    <w:p w14:paraId="5B5AAF7F" w14:textId="1468F0F7" w:rsidR="00C43FA1" w:rsidRPr="0064382E" w:rsidRDefault="00B91956" w:rsidP="0064382E">
      <w:pPr>
        <w:spacing w:after="0" w:line="240" w:lineRule="auto"/>
        <w:ind w:left="143"/>
        <w:jc w:val="both"/>
        <w:rPr>
          <w:rFonts w:ascii="Arial" w:eastAsia="Times New Roman" w:hAnsi="Arial" w:cs="Arial"/>
          <w:sz w:val="24"/>
          <w:szCs w:val="24"/>
          <w:lang w:eastAsia="pl-PL"/>
        </w:rPr>
      </w:pPr>
      <w:r w:rsidRPr="0064382E">
        <w:rPr>
          <w:rFonts w:ascii="Arial" w:eastAsia="Times New Roman" w:hAnsi="Arial" w:cs="Arial"/>
          <w:sz w:val="24"/>
          <w:szCs w:val="24"/>
          <w:lang w:eastAsia="pl-PL"/>
        </w:rPr>
        <w:t>któr</w:t>
      </w:r>
      <w:r w:rsidR="00F85ECE" w:rsidRPr="0064382E">
        <w:rPr>
          <w:rFonts w:ascii="Arial" w:eastAsia="Times New Roman" w:hAnsi="Arial" w:cs="Arial"/>
          <w:sz w:val="24"/>
          <w:szCs w:val="24"/>
          <w:lang w:eastAsia="pl-PL"/>
        </w:rPr>
        <w:t>z</w:t>
      </w:r>
      <w:r w:rsidRPr="0064382E">
        <w:rPr>
          <w:rFonts w:ascii="Arial" w:eastAsia="Times New Roman" w:hAnsi="Arial" w:cs="Arial"/>
          <w:sz w:val="24"/>
          <w:szCs w:val="24"/>
          <w:lang w:eastAsia="pl-PL"/>
        </w:rPr>
        <w:t>y w okresie realizacji umowy, na bieżąco (w miarę potrzeb) będ</w:t>
      </w:r>
      <w:r w:rsidR="00F85ECE" w:rsidRPr="0064382E">
        <w:rPr>
          <w:rFonts w:ascii="Arial" w:eastAsia="Times New Roman" w:hAnsi="Arial" w:cs="Arial"/>
          <w:sz w:val="24"/>
          <w:szCs w:val="24"/>
          <w:lang w:eastAsia="pl-PL"/>
        </w:rPr>
        <w:t>ą</w:t>
      </w:r>
      <w:r w:rsidRPr="0064382E">
        <w:rPr>
          <w:rFonts w:ascii="Arial" w:eastAsia="Times New Roman" w:hAnsi="Arial" w:cs="Arial"/>
          <w:sz w:val="24"/>
          <w:szCs w:val="24"/>
          <w:lang w:eastAsia="pl-PL"/>
        </w:rPr>
        <w:t xml:space="preserve"> pełni</w:t>
      </w:r>
      <w:r w:rsidR="00F85ECE" w:rsidRPr="0064382E">
        <w:rPr>
          <w:rFonts w:ascii="Arial" w:eastAsia="Times New Roman" w:hAnsi="Arial" w:cs="Arial"/>
          <w:sz w:val="24"/>
          <w:szCs w:val="24"/>
          <w:lang w:eastAsia="pl-PL"/>
        </w:rPr>
        <w:t>li</w:t>
      </w:r>
      <w:r w:rsidRPr="0064382E">
        <w:rPr>
          <w:rFonts w:ascii="Arial" w:eastAsia="Times New Roman" w:hAnsi="Arial" w:cs="Arial"/>
          <w:sz w:val="24"/>
          <w:szCs w:val="24"/>
          <w:lang w:eastAsia="pl-PL"/>
        </w:rPr>
        <w:t xml:space="preserve"> stosowne obowiązki wynikające z ustawy Prawo budowlane, w związku z realizacją przedmiotu umowy</w:t>
      </w:r>
    </w:p>
    <w:p w14:paraId="410B8D54" w14:textId="77777777" w:rsidR="00C43FA1" w:rsidRPr="0064382E" w:rsidRDefault="00C43FA1" w:rsidP="0064382E">
      <w:pPr>
        <w:tabs>
          <w:tab w:val="left" w:pos="284"/>
        </w:tabs>
        <w:spacing w:after="0" w:line="240" w:lineRule="auto"/>
        <w:ind w:left="2688"/>
        <w:jc w:val="both"/>
        <w:rPr>
          <w:rFonts w:ascii="Arial" w:eastAsia="Times New Roman" w:hAnsi="Arial" w:cs="Arial"/>
          <w:sz w:val="24"/>
          <w:szCs w:val="24"/>
          <w:lang w:eastAsia="pl-PL"/>
        </w:rPr>
      </w:pPr>
    </w:p>
    <w:p w14:paraId="7339A275" w14:textId="0B4760B9" w:rsidR="00F52CCF" w:rsidRPr="0064382E" w:rsidRDefault="00F52CCF" w:rsidP="0064382E">
      <w:pPr>
        <w:numPr>
          <w:ilvl w:val="2"/>
          <w:numId w:val="25"/>
        </w:numPr>
        <w:tabs>
          <w:tab w:val="left" w:pos="284"/>
        </w:tabs>
        <w:spacing w:after="0" w:line="240" w:lineRule="auto"/>
        <w:jc w:val="both"/>
        <w:rPr>
          <w:rFonts w:ascii="Arial" w:eastAsia="Times New Roman" w:hAnsi="Arial" w:cs="Arial"/>
          <w:sz w:val="24"/>
          <w:szCs w:val="24"/>
          <w:lang w:eastAsia="pl-PL"/>
        </w:rPr>
      </w:pPr>
      <w:r w:rsidRPr="0064382E">
        <w:rPr>
          <w:rFonts w:ascii="Arial" w:eastAsia="Times New Roman" w:hAnsi="Arial" w:cs="Arial"/>
          <w:sz w:val="24"/>
          <w:szCs w:val="24"/>
          <w:lang w:eastAsia="pl-PL"/>
        </w:rPr>
        <w:t>Osob</w:t>
      </w:r>
      <w:r w:rsidR="00C43FA1" w:rsidRPr="0064382E">
        <w:rPr>
          <w:rFonts w:ascii="Arial" w:eastAsia="Times New Roman" w:hAnsi="Arial" w:cs="Arial"/>
          <w:sz w:val="24"/>
          <w:szCs w:val="24"/>
          <w:lang w:eastAsia="pl-PL"/>
        </w:rPr>
        <w:t>y</w:t>
      </w:r>
      <w:r w:rsidRPr="0064382E">
        <w:rPr>
          <w:rFonts w:ascii="Arial" w:eastAsia="Times New Roman" w:hAnsi="Arial" w:cs="Arial"/>
          <w:sz w:val="24"/>
          <w:szCs w:val="24"/>
          <w:lang w:eastAsia="pl-PL"/>
        </w:rPr>
        <w:t xml:space="preserve"> wskazan</w:t>
      </w:r>
      <w:r w:rsidR="00C43FA1" w:rsidRPr="0064382E">
        <w:rPr>
          <w:rFonts w:ascii="Arial" w:eastAsia="Times New Roman" w:hAnsi="Arial" w:cs="Arial"/>
          <w:sz w:val="24"/>
          <w:szCs w:val="24"/>
          <w:lang w:eastAsia="pl-PL"/>
        </w:rPr>
        <w:t>e</w:t>
      </w:r>
      <w:r w:rsidRPr="0064382E">
        <w:rPr>
          <w:rFonts w:ascii="Arial" w:eastAsia="Times New Roman" w:hAnsi="Arial" w:cs="Arial"/>
          <w:sz w:val="24"/>
          <w:szCs w:val="24"/>
          <w:lang w:eastAsia="pl-PL"/>
        </w:rPr>
        <w:t xml:space="preserve"> w ust. 1</w:t>
      </w:r>
      <w:r w:rsidR="00F201DE" w:rsidRPr="0064382E">
        <w:rPr>
          <w:rFonts w:ascii="Arial" w:eastAsia="Times New Roman" w:hAnsi="Arial" w:cs="Arial"/>
          <w:sz w:val="24"/>
          <w:szCs w:val="24"/>
          <w:lang w:eastAsia="pl-PL"/>
        </w:rPr>
        <w:t>.</w:t>
      </w:r>
      <w:r w:rsidRPr="0064382E">
        <w:rPr>
          <w:rFonts w:ascii="Arial" w:eastAsia="Times New Roman" w:hAnsi="Arial" w:cs="Arial"/>
          <w:sz w:val="24"/>
          <w:szCs w:val="24"/>
          <w:lang w:eastAsia="pl-PL"/>
        </w:rPr>
        <w:t xml:space="preserve"> powinn</w:t>
      </w:r>
      <w:r w:rsidR="00F201DE" w:rsidRPr="0064382E">
        <w:rPr>
          <w:rFonts w:ascii="Arial" w:eastAsia="Times New Roman" w:hAnsi="Arial" w:cs="Arial"/>
          <w:sz w:val="24"/>
          <w:szCs w:val="24"/>
          <w:lang w:eastAsia="pl-PL"/>
        </w:rPr>
        <w:t>y</w:t>
      </w:r>
      <w:r w:rsidRPr="0064382E">
        <w:rPr>
          <w:rFonts w:ascii="Arial" w:eastAsia="Times New Roman" w:hAnsi="Arial" w:cs="Arial"/>
          <w:sz w:val="24"/>
          <w:szCs w:val="24"/>
          <w:lang w:eastAsia="pl-PL"/>
        </w:rPr>
        <w:t xml:space="preserve"> być zarejestrowanym członkiem właściwego samorządu zawodowego i posiadać aktualny wpis do właściwej izby samorządu zawodowego, zgodnie z ustawą o samorządach zawodowych architektów oraz inżynierów budownictwa (</w:t>
      </w:r>
      <w:proofErr w:type="spellStart"/>
      <w:r w:rsidR="003531F8" w:rsidRPr="0064382E">
        <w:rPr>
          <w:rFonts w:ascii="Arial" w:eastAsia="Times New Roman" w:hAnsi="Arial" w:cs="Arial"/>
          <w:sz w:val="24"/>
          <w:szCs w:val="24"/>
          <w:lang w:eastAsia="pl-PL"/>
        </w:rPr>
        <w:t>t.j</w:t>
      </w:r>
      <w:proofErr w:type="spellEnd"/>
      <w:r w:rsidR="003531F8" w:rsidRPr="0064382E">
        <w:rPr>
          <w:rFonts w:ascii="Arial" w:eastAsia="Times New Roman" w:hAnsi="Arial" w:cs="Arial"/>
          <w:sz w:val="24"/>
          <w:szCs w:val="24"/>
          <w:lang w:eastAsia="pl-PL"/>
        </w:rPr>
        <w:t>. Dz. U. z 2023r., poz. 551</w:t>
      </w:r>
      <w:r w:rsidRPr="0064382E">
        <w:rPr>
          <w:rFonts w:ascii="Arial" w:eastAsia="Times New Roman" w:hAnsi="Arial" w:cs="Arial"/>
          <w:sz w:val="24"/>
          <w:szCs w:val="24"/>
          <w:lang w:eastAsia="pl-PL"/>
        </w:rPr>
        <w:t xml:space="preserve">) </w:t>
      </w:r>
      <w:r w:rsidRPr="0064382E">
        <w:rPr>
          <w:rFonts w:ascii="Arial" w:eastAsia="Times New Roman" w:hAnsi="Arial" w:cs="Arial"/>
          <w:i/>
          <w:sz w:val="24"/>
          <w:szCs w:val="24"/>
          <w:lang w:eastAsia="pl-PL"/>
        </w:rPr>
        <w:t>(kierownik budowy działa w granicach umocowania określonego przepisami ustawy z dnia 7 lipca 1994 r. Prawo budowlane .</w:t>
      </w:r>
    </w:p>
    <w:p w14:paraId="051A65A2" w14:textId="77777777" w:rsidR="00F52CCF" w:rsidRPr="0064382E" w:rsidRDefault="00F52CCF" w:rsidP="0064382E">
      <w:pPr>
        <w:numPr>
          <w:ilvl w:val="2"/>
          <w:numId w:val="25"/>
        </w:numPr>
        <w:tabs>
          <w:tab w:val="left" w:pos="284"/>
        </w:tabs>
        <w:spacing w:after="0" w:line="240" w:lineRule="auto"/>
        <w:ind w:left="142" w:hanging="284"/>
        <w:jc w:val="both"/>
        <w:rPr>
          <w:rFonts w:ascii="Arial" w:eastAsia="Times New Roman" w:hAnsi="Arial" w:cs="Arial"/>
          <w:sz w:val="24"/>
          <w:szCs w:val="24"/>
          <w:lang w:eastAsia="pl-PL"/>
        </w:rPr>
      </w:pPr>
      <w:r w:rsidRPr="0064382E">
        <w:rPr>
          <w:rFonts w:ascii="Arial" w:eastAsia="Times New Roman" w:hAnsi="Arial" w:cs="Arial"/>
          <w:sz w:val="24"/>
          <w:szCs w:val="24"/>
          <w:lang w:eastAsia="pl-PL"/>
        </w:rPr>
        <w:t xml:space="preserve">Zamawiający wymaga, by kierownik budowy posiadał kompetencje i umocowanie do podejmowania decyzji dotyczących realizacji Przedmiotu umowy, pełnił bezpośredni nadzór nad podległymi mu pracownikami. </w:t>
      </w:r>
      <w:r w:rsidRPr="0064382E">
        <w:rPr>
          <w:rFonts w:ascii="Arial" w:eastAsia="Times New Roman" w:hAnsi="Arial" w:cs="Arial"/>
          <w:b/>
          <w:sz w:val="24"/>
          <w:szCs w:val="24"/>
          <w:u w:val="single"/>
          <w:lang w:eastAsia="pl-PL"/>
        </w:rPr>
        <w:t>W przypadku braku bezpośredniego nadzoru sprawowanego przez kierownika budowy (nieobecność kierownika/kierowników na budowie, utrudniony kontakt, lekceważenie obowiązków BHP itp.) Zamawiający obciąży Wykonawcę karą, o której mowa w § 17 ust. 2 pkt 15 niniejszej umowy</w:t>
      </w:r>
      <w:r w:rsidRPr="0064382E">
        <w:rPr>
          <w:rFonts w:ascii="Arial" w:eastAsia="Times New Roman" w:hAnsi="Arial" w:cs="Arial"/>
          <w:sz w:val="24"/>
          <w:szCs w:val="24"/>
          <w:lang w:eastAsia="pl-PL"/>
        </w:rPr>
        <w:t>.</w:t>
      </w:r>
    </w:p>
    <w:p w14:paraId="60B9A688" w14:textId="77777777" w:rsidR="00F52CCF" w:rsidRPr="0064382E" w:rsidRDefault="00F52CCF" w:rsidP="0064382E">
      <w:pPr>
        <w:numPr>
          <w:ilvl w:val="2"/>
          <w:numId w:val="25"/>
        </w:numPr>
        <w:spacing w:after="0" w:line="240" w:lineRule="auto"/>
        <w:ind w:left="142" w:hanging="284"/>
        <w:jc w:val="both"/>
        <w:rPr>
          <w:rFonts w:ascii="Arial" w:eastAsia="Times New Roman" w:hAnsi="Arial" w:cs="Arial"/>
          <w:sz w:val="24"/>
          <w:szCs w:val="24"/>
          <w:lang w:eastAsia="pl-PL"/>
        </w:rPr>
      </w:pPr>
      <w:r w:rsidRPr="0064382E">
        <w:rPr>
          <w:rFonts w:ascii="Arial" w:eastAsia="Times New Roman" w:hAnsi="Arial" w:cs="Arial"/>
          <w:sz w:val="24"/>
          <w:szCs w:val="24"/>
          <w:lang w:eastAsia="pl-PL"/>
        </w:rPr>
        <w:t>Zamawiający wymaga aby Wykonawca zobowiązał kierownika budowy do prowadzenia robót zgodnie z Prawem budowlanym oraz do przestrzegania zasad BHP, a także do bieżącego prowadzenia książki obmiarów robót, którą Wykonawca dostarczy we własnym zakresie.</w:t>
      </w:r>
    </w:p>
    <w:p w14:paraId="4D368F77" w14:textId="77777777" w:rsidR="00F52CCF" w:rsidRPr="0064382E" w:rsidRDefault="00F52CCF" w:rsidP="0064382E">
      <w:pPr>
        <w:numPr>
          <w:ilvl w:val="2"/>
          <w:numId w:val="25"/>
        </w:numPr>
        <w:spacing w:after="0" w:line="240" w:lineRule="auto"/>
        <w:ind w:left="142" w:hanging="284"/>
        <w:jc w:val="both"/>
        <w:rPr>
          <w:rFonts w:ascii="Arial" w:eastAsia="Times New Roman" w:hAnsi="Arial" w:cs="Arial"/>
          <w:sz w:val="24"/>
          <w:szCs w:val="24"/>
          <w:lang w:eastAsia="pl-PL"/>
        </w:rPr>
      </w:pPr>
      <w:r w:rsidRPr="0064382E">
        <w:rPr>
          <w:rFonts w:ascii="Arial" w:eastAsia="Times New Roman" w:hAnsi="Arial" w:cs="Arial"/>
          <w:sz w:val="24"/>
          <w:szCs w:val="24"/>
          <w:lang w:eastAsia="pl-PL"/>
        </w:rPr>
        <w:t>Zmiana osób wskazanych w niniejszym paragrafie, wymaga sporządzenia stosownego aneksu do niniejszej umowy i jest możliwa pod warunkiem posiadania przez osobę zastępującą, co najmniej takich samych uprawnień i kwalifikacji jak osoba pierwotnie pełniąca dane obowiązki. Wykonawca przedłoży w takim wypadku Zamawiającemu oświadczenie tej osoby o przyjęciu na siebie obowiązków, o których mowa w ustawie Prawo Budowlane oraz kserokopię dokumentu potwierdzającego posiadanie przez nią uprawnień.</w:t>
      </w:r>
    </w:p>
    <w:p w14:paraId="412A9CD3" w14:textId="77777777" w:rsidR="00F52CCF" w:rsidRPr="0064382E" w:rsidRDefault="00F52CCF" w:rsidP="0064382E">
      <w:pPr>
        <w:numPr>
          <w:ilvl w:val="2"/>
          <w:numId w:val="25"/>
        </w:numPr>
        <w:spacing w:after="0" w:line="240" w:lineRule="auto"/>
        <w:ind w:left="142" w:hanging="284"/>
        <w:jc w:val="both"/>
        <w:rPr>
          <w:rFonts w:ascii="Arial" w:eastAsia="Times New Roman" w:hAnsi="Arial" w:cs="Arial"/>
          <w:sz w:val="24"/>
          <w:szCs w:val="24"/>
          <w:lang w:eastAsia="pl-PL"/>
        </w:rPr>
      </w:pPr>
      <w:r w:rsidRPr="0064382E">
        <w:rPr>
          <w:rFonts w:ascii="Arial" w:eastAsia="Times New Roman" w:hAnsi="Arial" w:cs="Arial"/>
          <w:sz w:val="24"/>
          <w:szCs w:val="24"/>
          <w:lang w:eastAsia="pl-PL"/>
        </w:rPr>
        <w:t>Osobą odpowiedzialną za realizację Przedmiotu umowy ze strony Wykonawcy, jest Pan/Pani …………………….., tel. ………………………, e-mail: ……………..………</w:t>
      </w:r>
    </w:p>
    <w:p w14:paraId="1ACF2744" w14:textId="77777777" w:rsidR="00F52CCF" w:rsidRPr="0064382E" w:rsidRDefault="00F52CCF" w:rsidP="0064382E">
      <w:pPr>
        <w:numPr>
          <w:ilvl w:val="2"/>
          <w:numId w:val="25"/>
        </w:numPr>
        <w:spacing w:after="0" w:line="240" w:lineRule="auto"/>
        <w:ind w:left="142" w:hanging="284"/>
        <w:jc w:val="both"/>
        <w:rPr>
          <w:rFonts w:ascii="Arial" w:eastAsia="Times New Roman" w:hAnsi="Arial" w:cs="Arial"/>
          <w:sz w:val="24"/>
          <w:szCs w:val="24"/>
          <w:lang w:eastAsia="pl-PL"/>
        </w:rPr>
      </w:pPr>
      <w:r w:rsidRPr="0064382E">
        <w:rPr>
          <w:rFonts w:ascii="Arial" w:eastAsia="Times New Roman" w:hAnsi="Arial" w:cs="Arial"/>
          <w:sz w:val="24"/>
          <w:szCs w:val="24"/>
          <w:lang w:eastAsia="pl-PL"/>
        </w:rPr>
        <w:t xml:space="preserve"> Osobą odpowiedzialną za realizację przedmiotu umowy ze strony Zamawiającego, jest Pan/Pani …………………….., tel. ………………………, e-mail: ……………..………</w:t>
      </w:r>
    </w:p>
    <w:p w14:paraId="182222AA" w14:textId="77777777" w:rsidR="00F52CCF" w:rsidRPr="0064382E" w:rsidRDefault="00F52CCF" w:rsidP="0064382E">
      <w:pPr>
        <w:numPr>
          <w:ilvl w:val="2"/>
          <w:numId w:val="25"/>
        </w:numPr>
        <w:tabs>
          <w:tab w:val="left" w:pos="142"/>
        </w:tabs>
        <w:spacing w:after="0" w:line="240" w:lineRule="auto"/>
        <w:ind w:left="284" w:hanging="426"/>
        <w:jc w:val="both"/>
        <w:rPr>
          <w:rFonts w:ascii="Arial" w:eastAsia="Times New Roman" w:hAnsi="Arial" w:cs="Arial"/>
          <w:sz w:val="24"/>
          <w:szCs w:val="24"/>
          <w:lang w:eastAsia="pl-PL"/>
        </w:rPr>
      </w:pPr>
      <w:r w:rsidRPr="0064382E">
        <w:rPr>
          <w:rFonts w:ascii="Arial" w:eastAsia="Times New Roman" w:hAnsi="Arial" w:cs="Arial"/>
          <w:sz w:val="24"/>
          <w:szCs w:val="24"/>
          <w:lang w:eastAsia="pl-PL"/>
        </w:rPr>
        <w:t>Zamawiający powołuje Inspektorów Nadzoru w osobach:</w:t>
      </w:r>
    </w:p>
    <w:p w14:paraId="709887C1" w14:textId="77777777" w:rsidR="00F52CCF" w:rsidRPr="0064382E" w:rsidRDefault="00F52CCF" w:rsidP="0064382E">
      <w:pPr>
        <w:numPr>
          <w:ilvl w:val="2"/>
          <w:numId w:val="46"/>
        </w:numPr>
        <w:spacing w:after="0" w:line="240" w:lineRule="auto"/>
        <w:ind w:left="709" w:hanging="567"/>
        <w:jc w:val="both"/>
        <w:rPr>
          <w:rFonts w:ascii="Arial" w:eastAsia="Times New Roman" w:hAnsi="Arial" w:cs="Arial"/>
          <w:sz w:val="24"/>
          <w:szCs w:val="24"/>
          <w:lang w:eastAsia="pl-PL"/>
        </w:rPr>
      </w:pPr>
      <w:r w:rsidRPr="0064382E">
        <w:rPr>
          <w:rFonts w:ascii="Arial" w:eastAsia="Times New Roman" w:hAnsi="Arial" w:cs="Arial"/>
          <w:sz w:val="24"/>
          <w:szCs w:val="24"/>
          <w:lang w:eastAsia="pl-PL"/>
        </w:rPr>
        <w:t>Inspektor Nadzoru branży konstrukcyjno-budowlanej ……… ……………….</w:t>
      </w:r>
    </w:p>
    <w:p w14:paraId="269CF991" w14:textId="714C8C52" w:rsidR="00FE6725" w:rsidRPr="0064382E" w:rsidRDefault="00FE6725" w:rsidP="0064382E">
      <w:pPr>
        <w:numPr>
          <w:ilvl w:val="2"/>
          <w:numId w:val="46"/>
        </w:numPr>
        <w:spacing w:after="0" w:line="240" w:lineRule="auto"/>
        <w:ind w:left="709" w:hanging="567"/>
        <w:jc w:val="both"/>
        <w:rPr>
          <w:rFonts w:ascii="Arial" w:eastAsia="Times New Roman" w:hAnsi="Arial" w:cs="Arial"/>
          <w:sz w:val="24"/>
          <w:szCs w:val="24"/>
          <w:lang w:eastAsia="pl-PL"/>
        </w:rPr>
      </w:pPr>
      <w:r w:rsidRPr="0064382E">
        <w:rPr>
          <w:rFonts w:ascii="Arial" w:eastAsia="Times New Roman" w:hAnsi="Arial" w:cs="Arial"/>
          <w:sz w:val="24"/>
          <w:szCs w:val="24"/>
          <w:lang w:eastAsia="pl-PL"/>
        </w:rPr>
        <w:t>Inspektor Nadzoru branży elektrycznej ……………………………………</w:t>
      </w:r>
    </w:p>
    <w:p w14:paraId="20B01F8D" w14:textId="10134BA2" w:rsidR="00B843CA" w:rsidRPr="0064382E" w:rsidRDefault="00B843CA" w:rsidP="0064382E">
      <w:pPr>
        <w:numPr>
          <w:ilvl w:val="2"/>
          <w:numId w:val="46"/>
        </w:numPr>
        <w:spacing w:after="0" w:line="240" w:lineRule="auto"/>
        <w:ind w:left="709" w:hanging="567"/>
        <w:jc w:val="both"/>
        <w:rPr>
          <w:rFonts w:ascii="Arial" w:eastAsia="Times New Roman" w:hAnsi="Arial" w:cs="Arial"/>
          <w:sz w:val="24"/>
          <w:szCs w:val="24"/>
          <w:lang w:eastAsia="pl-PL"/>
        </w:rPr>
      </w:pPr>
      <w:r w:rsidRPr="0064382E">
        <w:rPr>
          <w:rFonts w:ascii="Arial" w:eastAsia="Times New Roman" w:hAnsi="Arial" w:cs="Arial"/>
          <w:sz w:val="24"/>
          <w:szCs w:val="24"/>
          <w:lang w:eastAsia="pl-PL"/>
        </w:rPr>
        <w:t>Inspektor Nadzoru branży sanitarnej ……………………………………</w:t>
      </w:r>
    </w:p>
    <w:p w14:paraId="6F1EEC4A" w14:textId="77777777" w:rsidR="00F52CCF" w:rsidRPr="0064382E" w:rsidRDefault="005A63FE" w:rsidP="0064382E">
      <w:pPr>
        <w:spacing w:after="0" w:line="240" w:lineRule="auto"/>
        <w:ind w:left="142"/>
        <w:jc w:val="both"/>
        <w:rPr>
          <w:rFonts w:ascii="Arial" w:eastAsia="Times New Roman" w:hAnsi="Arial" w:cs="Arial"/>
          <w:i/>
          <w:sz w:val="24"/>
          <w:szCs w:val="24"/>
          <w:lang w:eastAsia="pl-PL"/>
        </w:rPr>
      </w:pPr>
      <w:r w:rsidRPr="0064382E">
        <w:rPr>
          <w:rFonts w:ascii="Arial" w:eastAsia="Times New Roman" w:hAnsi="Arial" w:cs="Arial"/>
          <w:i/>
          <w:sz w:val="24"/>
          <w:szCs w:val="24"/>
          <w:lang w:eastAsia="pl-PL"/>
        </w:rPr>
        <w:t xml:space="preserve"> </w:t>
      </w:r>
      <w:r w:rsidR="00F52CCF" w:rsidRPr="0064382E">
        <w:rPr>
          <w:rFonts w:ascii="Arial" w:eastAsia="Times New Roman" w:hAnsi="Arial" w:cs="Arial"/>
          <w:i/>
          <w:sz w:val="24"/>
          <w:szCs w:val="24"/>
          <w:lang w:eastAsia="pl-PL"/>
        </w:rPr>
        <w:t xml:space="preserve">(Inspektor Nadzoru działa w granicach umocowania określonego przepisami ustawy  z dnia  7 lipca 1994 r. Prawo budowlane </w:t>
      </w:r>
      <w:r w:rsidR="00626405" w:rsidRPr="0064382E">
        <w:rPr>
          <w:rFonts w:ascii="Arial" w:eastAsia="Times New Roman" w:hAnsi="Arial" w:cs="Arial"/>
          <w:i/>
          <w:sz w:val="24"/>
          <w:szCs w:val="24"/>
          <w:lang w:eastAsia="pl-PL"/>
        </w:rPr>
        <w:t>.</w:t>
      </w:r>
    </w:p>
    <w:p w14:paraId="105BD111" w14:textId="77777777" w:rsidR="00464889" w:rsidRPr="0064382E" w:rsidRDefault="00F52CCF" w:rsidP="0064382E">
      <w:pPr>
        <w:numPr>
          <w:ilvl w:val="2"/>
          <w:numId w:val="25"/>
        </w:numPr>
        <w:tabs>
          <w:tab w:val="left" w:pos="284"/>
        </w:tabs>
        <w:spacing w:after="0" w:line="240" w:lineRule="auto"/>
        <w:ind w:left="284" w:hanging="426"/>
        <w:jc w:val="both"/>
        <w:rPr>
          <w:rFonts w:ascii="Arial" w:eastAsia="Times New Roman" w:hAnsi="Arial" w:cs="Arial"/>
          <w:i/>
          <w:sz w:val="24"/>
          <w:szCs w:val="24"/>
          <w:lang w:eastAsia="pl-PL"/>
        </w:rPr>
      </w:pPr>
      <w:r w:rsidRPr="0064382E">
        <w:rPr>
          <w:rFonts w:ascii="Arial" w:eastAsia="Times New Roman" w:hAnsi="Arial" w:cs="Arial"/>
          <w:sz w:val="24"/>
          <w:szCs w:val="24"/>
          <w:lang w:eastAsia="pl-PL"/>
        </w:rPr>
        <w:t>Zamawiający w oparciu o art. 95 ust 1 ustawy z dnia 11 września 2019 roku Prawo zamówień publicznych (</w:t>
      </w:r>
      <w:proofErr w:type="spellStart"/>
      <w:r w:rsidRPr="0064382E">
        <w:rPr>
          <w:rFonts w:ascii="Arial" w:eastAsia="Times New Roman" w:hAnsi="Arial" w:cs="Arial"/>
          <w:sz w:val="24"/>
          <w:szCs w:val="24"/>
          <w:lang w:eastAsia="pl-PL"/>
        </w:rPr>
        <w:t>t.j</w:t>
      </w:r>
      <w:proofErr w:type="spellEnd"/>
      <w:r w:rsidRPr="0064382E">
        <w:rPr>
          <w:rFonts w:ascii="Arial" w:eastAsia="Times New Roman" w:hAnsi="Arial" w:cs="Arial"/>
          <w:sz w:val="24"/>
          <w:szCs w:val="24"/>
          <w:lang w:eastAsia="pl-PL"/>
        </w:rPr>
        <w:t xml:space="preserve">. </w:t>
      </w:r>
      <w:proofErr w:type="spellStart"/>
      <w:r w:rsidR="00350769" w:rsidRPr="0064382E">
        <w:rPr>
          <w:rFonts w:ascii="Arial" w:eastAsia="Times New Roman" w:hAnsi="Arial" w:cs="Arial"/>
          <w:sz w:val="24"/>
          <w:szCs w:val="24"/>
          <w:lang w:eastAsia="pl-PL"/>
        </w:rPr>
        <w:t>t.j</w:t>
      </w:r>
      <w:proofErr w:type="spellEnd"/>
      <w:r w:rsidR="00350769" w:rsidRPr="0064382E">
        <w:rPr>
          <w:rFonts w:ascii="Arial" w:eastAsia="Times New Roman" w:hAnsi="Arial" w:cs="Arial"/>
          <w:sz w:val="24"/>
          <w:szCs w:val="24"/>
          <w:lang w:eastAsia="pl-PL"/>
        </w:rPr>
        <w:t xml:space="preserve">. Dz.U. z 2023 r. poz. 1605 </w:t>
      </w:r>
      <w:r w:rsidRPr="0064382E">
        <w:rPr>
          <w:rFonts w:ascii="Arial" w:eastAsia="Times New Roman" w:hAnsi="Arial" w:cs="Arial"/>
          <w:sz w:val="24"/>
          <w:szCs w:val="24"/>
          <w:lang w:eastAsia="pl-PL"/>
        </w:rPr>
        <w:t>ze zm.) wymaga aby przez cały okres realizacji robót, Wykonawca lub podwykonawca zatrudniał na umowę o pracę w rozumieniu Kodeksu Pracy osoby wykonujące następujące czynności w zakresie realizacji zamówienia, których wykonanie polega na wykonywaniu pracy w sposób określony w art. 22 § 1 ustawy z dnia 26 czerwca 1974 r. – Kodeks pracy (</w:t>
      </w:r>
      <w:proofErr w:type="spellStart"/>
      <w:r w:rsidR="00626405" w:rsidRPr="0064382E">
        <w:rPr>
          <w:rFonts w:ascii="Arial" w:eastAsia="Times New Roman" w:hAnsi="Arial" w:cs="Arial"/>
          <w:sz w:val="24"/>
          <w:szCs w:val="24"/>
          <w:lang w:eastAsia="pl-PL"/>
        </w:rPr>
        <w:t>t.j</w:t>
      </w:r>
      <w:proofErr w:type="spellEnd"/>
      <w:r w:rsidR="00626405" w:rsidRPr="0064382E">
        <w:rPr>
          <w:rFonts w:ascii="Arial" w:eastAsia="Times New Roman" w:hAnsi="Arial" w:cs="Arial"/>
          <w:sz w:val="24"/>
          <w:szCs w:val="24"/>
          <w:lang w:eastAsia="pl-PL"/>
        </w:rPr>
        <w:t xml:space="preserve">. </w:t>
      </w:r>
      <w:r w:rsidR="00577948" w:rsidRPr="0064382E">
        <w:rPr>
          <w:rFonts w:ascii="Arial" w:eastAsia="Times New Roman" w:hAnsi="Arial" w:cs="Arial"/>
          <w:sz w:val="24"/>
          <w:szCs w:val="24"/>
          <w:lang w:eastAsia="pl-PL"/>
        </w:rPr>
        <w:lastRenderedPageBreak/>
        <w:t>Dz. U. z 2023 r. poz. 1465.</w:t>
      </w:r>
      <w:r w:rsidR="00626405" w:rsidRPr="0064382E">
        <w:rPr>
          <w:rFonts w:ascii="Arial" w:eastAsia="Times New Roman" w:hAnsi="Arial" w:cs="Arial"/>
          <w:sz w:val="24"/>
          <w:szCs w:val="24"/>
          <w:lang w:eastAsia="pl-PL"/>
        </w:rPr>
        <w:t xml:space="preserve">z </w:t>
      </w:r>
      <w:proofErr w:type="spellStart"/>
      <w:r w:rsidR="00626405" w:rsidRPr="0064382E">
        <w:rPr>
          <w:rFonts w:ascii="Arial" w:eastAsia="Times New Roman" w:hAnsi="Arial" w:cs="Arial"/>
          <w:sz w:val="24"/>
          <w:szCs w:val="24"/>
          <w:lang w:eastAsia="pl-PL"/>
        </w:rPr>
        <w:t>późn</w:t>
      </w:r>
      <w:proofErr w:type="spellEnd"/>
      <w:r w:rsidR="00626405" w:rsidRPr="0064382E">
        <w:rPr>
          <w:rFonts w:ascii="Arial" w:eastAsia="Times New Roman" w:hAnsi="Arial" w:cs="Arial"/>
          <w:sz w:val="24"/>
          <w:szCs w:val="24"/>
          <w:lang w:eastAsia="pl-PL"/>
        </w:rPr>
        <w:t>. zm.</w:t>
      </w:r>
      <w:r w:rsidRPr="0064382E">
        <w:rPr>
          <w:rFonts w:ascii="Arial" w:eastAsia="Times New Roman" w:hAnsi="Arial" w:cs="Arial"/>
          <w:sz w:val="24"/>
          <w:szCs w:val="24"/>
          <w:lang w:eastAsia="pl-PL"/>
        </w:rPr>
        <w:t xml:space="preserve">), </w:t>
      </w:r>
      <w:r w:rsidR="00464889" w:rsidRPr="0064382E">
        <w:rPr>
          <w:rFonts w:ascii="Arial" w:eastAsia="Times New Roman" w:hAnsi="Arial" w:cs="Arial"/>
          <w:bCs/>
          <w:iCs/>
          <w:sz w:val="24"/>
          <w:szCs w:val="24"/>
          <w:lang w:eastAsia="pl-PL"/>
        </w:rPr>
        <w:t xml:space="preserve">wszelkie prace fizyczne związane z wykonywaniem robót remontowo-budowlanych oraz instalacyjnych objętych przedmiotem zamówienia i określonych </w:t>
      </w:r>
      <w:r w:rsidR="00464889" w:rsidRPr="0064382E">
        <w:rPr>
          <w:rFonts w:ascii="Arial" w:eastAsia="Times New Roman" w:hAnsi="Arial" w:cs="Arial"/>
          <w:sz w:val="24"/>
          <w:szCs w:val="24"/>
          <w:lang w:eastAsia="pl-PL"/>
        </w:rPr>
        <w:t xml:space="preserve">zakresem wg przedmiaru robót będącego załącznikiem do SWZ, </w:t>
      </w:r>
      <w:proofErr w:type="spellStart"/>
      <w:r w:rsidR="00464889" w:rsidRPr="0064382E">
        <w:rPr>
          <w:rFonts w:ascii="Arial" w:eastAsia="Times New Roman" w:hAnsi="Arial" w:cs="Arial"/>
          <w:sz w:val="24"/>
          <w:szCs w:val="24"/>
          <w:lang w:eastAsia="pl-PL"/>
        </w:rPr>
        <w:t>tj</w:t>
      </w:r>
      <w:proofErr w:type="spellEnd"/>
      <w:r w:rsidRPr="0064382E">
        <w:rPr>
          <w:rFonts w:ascii="Arial" w:eastAsia="Times New Roman" w:hAnsi="Arial" w:cs="Arial"/>
          <w:sz w:val="24"/>
          <w:szCs w:val="24"/>
          <w:lang w:eastAsia="pl-PL"/>
        </w:rPr>
        <w:t>:</w:t>
      </w:r>
    </w:p>
    <w:p w14:paraId="5DA12FE6" w14:textId="77777777" w:rsidR="009E0BDF" w:rsidRPr="0064382E" w:rsidRDefault="009E0BDF" w:rsidP="0064382E">
      <w:pPr>
        <w:pStyle w:val="WW-Domylnie"/>
        <w:spacing w:line="240" w:lineRule="auto"/>
        <w:rPr>
          <w:bCs/>
          <w:u w:val="single"/>
          <w:lang w:eastAsia="pl-PL"/>
        </w:rPr>
      </w:pPr>
      <w:r w:rsidRPr="0064382E">
        <w:rPr>
          <w:bCs/>
          <w:u w:val="single"/>
          <w:lang w:eastAsia="pl-PL"/>
        </w:rPr>
        <w:t>Dla zadania nr 1:</w:t>
      </w:r>
    </w:p>
    <w:p w14:paraId="0BB77734" w14:textId="77777777" w:rsidR="009E0BDF" w:rsidRPr="0064382E" w:rsidRDefault="009E0BDF" w:rsidP="003E1E90">
      <w:pPr>
        <w:autoSpaceDE w:val="0"/>
        <w:autoSpaceDN w:val="0"/>
        <w:adjustRightInd w:val="0"/>
        <w:spacing w:after="0" w:line="240" w:lineRule="auto"/>
        <w:rPr>
          <w:rFonts w:ascii="Arial" w:hAnsi="Arial" w:cs="Arial"/>
          <w:sz w:val="24"/>
          <w:szCs w:val="24"/>
          <w:lang w:eastAsia="ar-SA"/>
        </w:rPr>
      </w:pPr>
      <w:r w:rsidRPr="0064382E">
        <w:rPr>
          <w:rFonts w:ascii="Arial" w:hAnsi="Arial" w:cs="Arial"/>
          <w:sz w:val="24"/>
          <w:szCs w:val="24"/>
        </w:rPr>
        <w:t>-roboty zabezpieczeniowe, roboty rozbiórkowe i wywozy, demontaże</w:t>
      </w:r>
    </w:p>
    <w:p w14:paraId="1864C7E8" w14:textId="77777777" w:rsidR="009E0BDF" w:rsidRPr="0064382E" w:rsidRDefault="009E0BDF" w:rsidP="003E1E90">
      <w:pPr>
        <w:pStyle w:val="Tekstpodstawowy"/>
        <w:spacing w:line="240" w:lineRule="auto"/>
        <w:jc w:val="left"/>
        <w:rPr>
          <w:rFonts w:ascii="Arial" w:hAnsi="Arial" w:cs="Arial"/>
          <w:szCs w:val="24"/>
        </w:rPr>
      </w:pPr>
      <w:r w:rsidRPr="0064382E">
        <w:rPr>
          <w:rFonts w:ascii="Arial" w:hAnsi="Arial" w:cs="Arial"/>
          <w:szCs w:val="24"/>
        </w:rPr>
        <w:t xml:space="preserve">- roboty ogólnobudowlane (murowanie, tynkowanie, gładzie, malowanie, </w:t>
      </w:r>
      <w:proofErr w:type="spellStart"/>
      <w:r w:rsidRPr="0064382E">
        <w:rPr>
          <w:rFonts w:ascii="Arial" w:hAnsi="Arial" w:cs="Arial"/>
          <w:szCs w:val="24"/>
        </w:rPr>
        <w:t>flizowanie</w:t>
      </w:r>
      <w:proofErr w:type="spellEnd"/>
      <w:r w:rsidRPr="0064382E">
        <w:rPr>
          <w:rFonts w:ascii="Arial" w:hAnsi="Arial" w:cs="Arial"/>
          <w:szCs w:val="24"/>
        </w:rPr>
        <w:t xml:space="preserve">, stolarka drzwiowa, izolacje </w:t>
      </w:r>
      <w:proofErr w:type="spellStart"/>
      <w:r w:rsidRPr="0064382E">
        <w:rPr>
          <w:rFonts w:ascii="Arial" w:hAnsi="Arial" w:cs="Arial"/>
          <w:szCs w:val="24"/>
        </w:rPr>
        <w:t>p.wodne</w:t>
      </w:r>
      <w:proofErr w:type="spellEnd"/>
      <w:r w:rsidRPr="0064382E">
        <w:rPr>
          <w:rFonts w:ascii="Arial" w:hAnsi="Arial" w:cs="Arial"/>
          <w:szCs w:val="24"/>
        </w:rPr>
        <w:t xml:space="preserve">, wylewki </w:t>
      </w:r>
      <w:proofErr w:type="spellStart"/>
      <w:r w:rsidRPr="0064382E">
        <w:rPr>
          <w:rFonts w:ascii="Arial" w:hAnsi="Arial" w:cs="Arial"/>
          <w:szCs w:val="24"/>
        </w:rPr>
        <w:t>podposadzkowe</w:t>
      </w:r>
      <w:proofErr w:type="spellEnd"/>
      <w:r w:rsidRPr="0064382E">
        <w:rPr>
          <w:rFonts w:ascii="Arial" w:hAnsi="Arial" w:cs="Arial"/>
          <w:szCs w:val="24"/>
        </w:rPr>
        <w:t>, posadzki z płytek ceramicznych)</w:t>
      </w:r>
    </w:p>
    <w:p w14:paraId="6D55C3BB" w14:textId="77777777" w:rsidR="009E0BDF" w:rsidRPr="0064382E" w:rsidRDefault="009E0BDF" w:rsidP="003E1E90">
      <w:pPr>
        <w:pStyle w:val="Tekstpodstawowy"/>
        <w:spacing w:line="240" w:lineRule="auto"/>
        <w:jc w:val="left"/>
        <w:rPr>
          <w:rFonts w:ascii="Arial" w:hAnsi="Arial" w:cs="Arial"/>
          <w:i/>
          <w:szCs w:val="24"/>
        </w:rPr>
      </w:pPr>
      <w:r w:rsidRPr="0064382E">
        <w:rPr>
          <w:rFonts w:ascii="Arial" w:hAnsi="Arial" w:cs="Arial"/>
          <w:szCs w:val="24"/>
        </w:rPr>
        <w:t>-roboty instalacji elektrycznych i towarzyszących (okablowanie, zasilanie, osprzęt elektryczny, oprawy elektryczne, pomiary powykonawcze)</w:t>
      </w:r>
    </w:p>
    <w:p w14:paraId="0E42BC78" w14:textId="77777777" w:rsidR="009E0BDF" w:rsidRPr="0064382E" w:rsidRDefault="009E0BDF" w:rsidP="0064382E">
      <w:pPr>
        <w:pStyle w:val="Tekstpodstawowy"/>
        <w:spacing w:line="240" w:lineRule="auto"/>
        <w:rPr>
          <w:rFonts w:ascii="Arial" w:hAnsi="Arial" w:cs="Arial"/>
          <w:iCs/>
          <w:szCs w:val="24"/>
        </w:rPr>
      </w:pPr>
      <w:r w:rsidRPr="0064382E">
        <w:rPr>
          <w:rFonts w:ascii="Arial" w:hAnsi="Arial" w:cs="Arial"/>
          <w:iCs/>
          <w:szCs w:val="24"/>
        </w:rPr>
        <w:t>-roboty instalacji sanitarnych i towarzyszących (</w:t>
      </w:r>
      <w:proofErr w:type="spellStart"/>
      <w:r w:rsidRPr="0064382E">
        <w:rPr>
          <w:rFonts w:ascii="Arial" w:hAnsi="Arial" w:cs="Arial"/>
          <w:iCs/>
          <w:szCs w:val="24"/>
        </w:rPr>
        <w:t>wod-kan</w:t>
      </w:r>
      <w:proofErr w:type="spellEnd"/>
      <w:r w:rsidRPr="0064382E">
        <w:rPr>
          <w:rFonts w:ascii="Arial" w:hAnsi="Arial" w:cs="Arial"/>
          <w:iCs/>
          <w:szCs w:val="24"/>
        </w:rPr>
        <w:t>, biały montaż, c.o.)</w:t>
      </w:r>
    </w:p>
    <w:p w14:paraId="314511D9" w14:textId="77777777" w:rsidR="009E0BDF" w:rsidRPr="0064382E" w:rsidRDefault="009E0BDF" w:rsidP="0064382E">
      <w:pPr>
        <w:pStyle w:val="Tekstpodstawowy"/>
        <w:spacing w:line="240" w:lineRule="auto"/>
        <w:rPr>
          <w:rFonts w:ascii="Arial" w:hAnsi="Arial" w:cs="Arial"/>
          <w:szCs w:val="24"/>
        </w:rPr>
      </w:pPr>
      <w:r w:rsidRPr="0064382E">
        <w:rPr>
          <w:rFonts w:ascii="Arial" w:hAnsi="Arial" w:cs="Arial"/>
          <w:szCs w:val="24"/>
        </w:rPr>
        <w:t>oraz</w:t>
      </w:r>
    </w:p>
    <w:p w14:paraId="41CA8BE5" w14:textId="77777777" w:rsidR="009E0BDF" w:rsidRPr="0064382E" w:rsidRDefault="009E0BDF" w:rsidP="003E1E90">
      <w:pPr>
        <w:spacing w:after="0" w:line="240" w:lineRule="auto"/>
        <w:jc w:val="both"/>
        <w:rPr>
          <w:rFonts w:ascii="Arial" w:hAnsi="Arial" w:cs="Arial"/>
          <w:sz w:val="24"/>
          <w:szCs w:val="24"/>
        </w:rPr>
      </w:pPr>
      <w:r w:rsidRPr="0064382E">
        <w:rPr>
          <w:rFonts w:ascii="Arial" w:hAnsi="Arial" w:cs="Arial"/>
          <w:sz w:val="24"/>
          <w:szCs w:val="24"/>
        </w:rPr>
        <w:t>- nadzór nad pracami i pracownikami, z wyjątkiem osób pełniących samodzielne funkcje techniczne w budownictwie</w:t>
      </w:r>
    </w:p>
    <w:p w14:paraId="1265B6C5" w14:textId="77777777" w:rsidR="009E0BDF" w:rsidRPr="0064382E" w:rsidRDefault="009E0BDF" w:rsidP="0064382E">
      <w:pPr>
        <w:pStyle w:val="WW-Domylnie"/>
        <w:spacing w:line="240" w:lineRule="auto"/>
        <w:rPr>
          <w:bCs/>
          <w:u w:val="single"/>
          <w:lang w:eastAsia="pl-PL"/>
        </w:rPr>
      </w:pPr>
    </w:p>
    <w:p w14:paraId="63217097" w14:textId="77777777" w:rsidR="009E0BDF" w:rsidRPr="0064382E" w:rsidRDefault="009E0BDF" w:rsidP="0064382E">
      <w:pPr>
        <w:pStyle w:val="WW-Domylnie"/>
        <w:spacing w:line="240" w:lineRule="auto"/>
        <w:rPr>
          <w:bCs/>
          <w:u w:val="single"/>
          <w:lang w:eastAsia="pl-PL"/>
        </w:rPr>
      </w:pPr>
      <w:r w:rsidRPr="0064382E">
        <w:rPr>
          <w:bCs/>
          <w:u w:val="single"/>
          <w:lang w:eastAsia="pl-PL"/>
        </w:rPr>
        <w:t>Dla zadania nr 2:</w:t>
      </w:r>
    </w:p>
    <w:p w14:paraId="14E94692" w14:textId="77777777" w:rsidR="009E0BDF" w:rsidRPr="0064382E" w:rsidRDefault="009E0BDF" w:rsidP="0064382E">
      <w:pPr>
        <w:pStyle w:val="WW-Domylnie"/>
        <w:spacing w:line="240" w:lineRule="auto"/>
        <w:rPr>
          <w:bCs/>
          <w:lang w:eastAsia="pl-PL"/>
        </w:rPr>
      </w:pPr>
      <w:r w:rsidRPr="0064382E">
        <w:rPr>
          <w:bCs/>
          <w:lang w:eastAsia="pl-PL"/>
        </w:rPr>
        <w:t>-roboty budowlane (wyrównanie podłoża betonowego, ułożenie podkładów z papy termozgrzewalnej, ułożenie warstwy wierzchniej papy termozgrzewalnej wraz z obróbkami systemowymi, obróbki blacharskie, itp.)</w:t>
      </w:r>
    </w:p>
    <w:p w14:paraId="5445103A" w14:textId="77777777" w:rsidR="009E0BDF" w:rsidRPr="0064382E" w:rsidRDefault="009E0BDF" w:rsidP="0064382E">
      <w:pPr>
        <w:pStyle w:val="WW-Domylnie"/>
        <w:spacing w:line="240" w:lineRule="auto"/>
        <w:rPr>
          <w:bCs/>
          <w:lang w:eastAsia="pl-PL"/>
        </w:rPr>
      </w:pPr>
      <w:r w:rsidRPr="0064382E">
        <w:rPr>
          <w:bCs/>
          <w:lang w:eastAsia="pl-PL"/>
        </w:rPr>
        <w:t>-roboty elektryczne (wymiana instalacji odgromowej, pomiary powykonawcze, itp.)</w:t>
      </w:r>
    </w:p>
    <w:p w14:paraId="788C5BF5" w14:textId="77777777" w:rsidR="009E0BDF" w:rsidRPr="0064382E" w:rsidRDefault="009E0BDF" w:rsidP="0064382E">
      <w:pPr>
        <w:pStyle w:val="WW-Domylnie"/>
        <w:spacing w:line="240" w:lineRule="auto"/>
        <w:rPr>
          <w:bCs/>
          <w:lang w:eastAsia="pl-PL"/>
        </w:rPr>
      </w:pPr>
      <w:r w:rsidRPr="0064382E">
        <w:rPr>
          <w:bCs/>
          <w:lang w:eastAsia="pl-PL"/>
        </w:rPr>
        <w:t>-roboty sanitarne (wymiana kominków wentylacyjnych, przekładka i ponowne uruchomienie urządzeń klimatyzacyjnych na dachu (100% odzysk), itp.)</w:t>
      </w:r>
    </w:p>
    <w:p w14:paraId="3BB0AC82" w14:textId="77777777" w:rsidR="009E0BDF" w:rsidRPr="0064382E" w:rsidRDefault="009E0BDF" w:rsidP="003E1E90">
      <w:pPr>
        <w:spacing w:after="0" w:line="240" w:lineRule="auto"/>
        <w:jc w:val="both"/>
        <w:rPr>
          <w:rFonts w:ascii="Arial" w:hAnsi="Arial" w:cs="Arial"/>
          <w:sz w:val="24"/>
          <w:szCs w:val="24"/>
          <w:lang w:eastAsia="ar-SA"/>
        </w:rPr>
      </w:pPr>
      <w:r w:rsidRPr="0064382E">
        <w:rPr>
          <w:rFonts w:ascii="Arial" w:hAnsi="Arial" w:cs="Arial"/>
          <w:sz w:val="24"/>
          <w:szCs w:val="24"/>
        </w:rPr>
        <w:t>oraz</w:t>
      </w:r>
    </w:p>
    <w:p w14:paraId="03D6BD4A" w14:textId="77777777" w:rsidR="009E0BDF" w:rsidRPr="0064382E" w:rsidRDefault="009E0BDF" w:rsidP="003E1E90">
      <w:pPr>
        <w:spacing w:after="0" w:line="240" w:lineRule="auto"/>
        <w:jc w:val="both"/>
        <w:rPr>
          <w:rFonts w:ascii="Arial" w:hAnsi="Arial" w:cs="Arial"/>
          <w:sz w:val="24"/>
          <w:szCs w:val="24"/>
          <w:lang w:eastAsia="pl-PL"/>
        </w:rPr>
      </w:pPr>
      <w:r w:rsidRPr="0064382E">
        <w:rPr>
          <w:rFonts w:ascii="Arial" w:hAnsi="Arial" w:cs="Arial"/>
          <w:sz w:val="24"/>
          <w:szCs w:val="24"/>
        </w:rPr>
        <w:t>- nadzór nad pracami i pracownikami, z wyjątkiem osób pełniących samodzielne funkcje techniczne w budownictwie</w:t>
      </w:r>
    </w:p>
    <w:p w14:paraId="5D8D79E5" w14:textId="77777777" w:rsidR="00F52CCF" w:rsidRPr="0064382E" w:rsidRDefault="00F52CCF" w:rsidP="0064382E">
      <w:pPr>
        <w:numPr>
          <w:ilvl w:val="2"/>
          <w:numId w:val="25"/>
        </w:numPr>
        <w:tabs>
          <w:tab w:val="left" w:pos="284"/>
        </w:tabs>
        <w:spacing w:after="0" w:line="240" w:lineRule="auto"/>
        <w:ind w:left="284" w:hanging="426"/>
        <w:jc w:val="both"/>
        <w:rPr>
          <w:rFonts w:ascii="Arial" w:eastAsia="Times New Roman" w:hAnsi="Arial" w:cs="Arial"/>
          <w:sz w:val="24"/>
          <w:szCs w:val="24"/>
          <w:lang w:eastAsia="pl-PL"/>
        </w:rPr>
      </w:pPr>
      <w:r w:rsidRPr="0064382E">
        <w:rPr>
          <w:rFonts w:ascii="Arial" w:eastAsia="Times New Roman" w:hAnsi="Arial" w:cs="Arial"/>
          <w:sz w:val="24"/>
          <w:szCs w:val="24"/>
          <w:lang w:eastAsia="pl-PL"/>
        </w:rPr>
        <w:t xml:space="preserve">Wymagania, o którym mowa w ust. </w:t>
      </w:r>
      <w:r w:rsidR="006E5A34" w:rsidRPr="0064382E">
        <w:rPr>
          <w:rFonts w:ascii="Arial" w:eastAsia="Times New Roman" w:hAnsi="Arial" w:cs="Arial"/>
          <w:sz w:val="24"/>
          <w:szCs w:val="24"/>
          <w:lang w:eastAsia="pl-PL"/>
        </w:rPr>
        <w:t>9</w:t>
      </w:r>
      <w:r w:rsidRPr="0064382E">
        <w:rPr>
          <w:rFonts w:ascii="Arial" w:eastAsia="Times New Roman" w:hAnsi="Arial" w:cs="Arial"/>
          <w:sz w:val="24"/>
          <w:szCs w:val="24"/>
          <w:lang w:eastAsia="pl-PL"/>
        </w:rPr>
        <w:t xml:space="preserve"> powyżej dotyczą również podwykonawców lub dalszych podwykonawców wykonujących wskazane powyżej prace, jeżeli Wykonawca wykonuje Przedmiot umowy przy udziale podwykonawców lub dalszych podwykonawców.</w:t>
      </w:r>
    </w:p>
    <w:p w14:paraId="178A413A" w14:textId="77777777" w:rsidR="00F52CCF" w:rsidRPr="0064382E" w:rsidRDefault="00F52CCF" w:rsidP="0064382E">
      <w:pPr>
        <w:numPr>
          <w:ilvl w:val="2"/>
          <w:numId w:val="25"/>
        </w:numPr>
        <w:tabs>
          <w:tab w:val="left" w:pos="284"/>
        </w:tabs>
        <w:spacing w:after="0" w:line="240" w:lineRule="auto"/>
        <w:ind w:left="284" w:hanging="426"/>
        <w:jc w:val="both"/>
        <w:rPr>
          <w:rFonts w:ascii="Arial" w:eastAsia="Times New Roman" w:hAnsi="Arial" w:cs="Arial"/>
          <w:sz w:val="24"/>
          <w:szCs w:val="24"/>
          <w:lang w:eastAsia="pl-PL"/>
        </w:rPr>
      </w:pPr>
      <w:r w:rsidRPr="0064382E">
        <w:rPr>
          <w:rFonts w:ascii="Arial" w:eastAsia="Times New Roman" w:hAnsi="Arial" w:cs="Arial"/>
          <w:sz w:val="24"/>
          <w:szCs w:val="24"/>
          <w:lang w:eastAsia="pl-PL"/>
        </w:rPr>
        <w:t xml:space="preserve">Wykonawca gwarantuje i oświadcza, że osoby wykonujące Przedmiot umowy w zakresie określonym w ust. </w:t>
      </w:r>
      <w:r w:rsidR="006E5A34" w:rsidRPr="0064382E">
        <w:rPr>
          <w:rFonts w:ascii="Arial" w:eastAsia="Times New Roman" w:hAnsi="Arial" w:cs="Arial"/>
          <w:sz w:val="24"/>
          <w:szCs w:val="24"/>
          <w:lang w:eastAsia="pl-PL"/>
        </w:rPr>
        <w:t>9</w:t>
      </w:r>
      <w:r w:rsidRPr="0064382E">
        <w:rPr>
          <w:rFonts w:ascii="Arial" w:eastAsia="Times New Roman" w:hAnsi="Arial" w:cs="Arial"/>
          <w:sz w:val="24"/>
          <w:szCs w:val="24"/>
          <w:lang w:eastAsia="pl-PL"/>
        </w:rPr>
        <w:t xml:space="preserve"> będą zatrudnione na podstawie umowy o pracę w rozumieniu Kodeksu pracy. Obowiązek realizacji Przedmiotu umowy przy pomocy osób zatrudnionych na podstawie umowy o pracę dotyczy również realizacji zamówienia przy pomocy podwykonawców.</w:t>
      </w:r>
    </w:p>
    <w:p w14:paraId="2DF50B4A" w14:textId="77777777" w:rsidR="00F52CCF" w:rsidRPr="0064382E" w:rsidRDefault="00F52CCF" w:rsidP="0064382E">
      <w:pPr>
        <w:numPr>
          <w:ilvl w:val="2"/>
          <w:numId w:val="25"/>
        </w:numPr>
        <w:tabs>
          <w:tab w:val="left" w:pos="284"/>
        </w:tabs>
        <w:spacing w:after="0" w:line="240" w:lineRule="auto"/>
        <w:ind w:left="284" w:hanging="426"/>
        <w:jc w:val="both"/>
        <w:rPr>
          <w:rFonts w:ascii="Arial" w:eastAsia="Times New Roman" w:hAnsi="Arial" w:cs="Arial"/>
          <w:sz w:val="24"/>
          <w:szCs w:val="24"/>
          <w:lang w:eastAsia="pl-PL"/>
        </w:rPr>
      </w:pPr>
      <w:r w:rsidRPr="0064382E">
        <w:rPr>
          <w:rFonts w:ascii="Arial" w:eastAsia="Times New Roman" w:hAnsi="Arial" w:cs="Arial"/>
          <w:sz w:val="24"/>
          <w:szCs w:val="24"/>
          <w:lang w:eastAsia="pl-PL"/>
        </w:rPr>
        <w:t xml:space="preserve"> Wykonawca na każdorazowe żądanie Zamawiającego i w terminie przez niego wyznaczonym zobowiązany jest przedłożyć Zamawiającemu dowody potwierdzające zatrudnienie osób stanowiących personel Wykonawcy lub Podwykonawcy, wykonujący Przedmiot umowy w zakresie określonym w ust. </w:t>
      </w:r>
      <w:r w:rsidR="006E5A34" w:rsidRPr="0064382E">
        <w:rPr>
          <w:rFonts w:ascii="Arial" w:eastAsia="Times New Roman" w:hAnsi="Arial" w:cs="Arial"/>
          <w:sz w:val="24"/>
          <w:szCs w:val="24"/>
          <w:lang w:eastAsia="pl-PL"/>
        </w:rPr>
        <w:t>9</w:t>
      </w:r>
      <w:r w:rsidRPr="0064382E">
        <w:rPr>
          <w:rFonts w:ascii="Arial" w:eastAsia="Times New Roman" w:hAnsi="Arial" w:cs="Arial"/>
          <w:sz w:val="24"/>
          <w:szCs w:val="24"/>
          <w:lang w:eastAsia="pl-PL"/>
        </w:rPr>
        <w:t xml:space="preserve"> powyżej, tj. pisemne 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 Oświadczenie winno potwierdzać, że osoby stanowiące w/w personel Wykonawcy lub Podwykonawcy  są zatrudnione na podstawie umowy o pracę w rozumieniu przepisów ustawy z dnia 26 czerwca 1974r. – Kodeks pracy (</w:t>
      </w:r>
      <w:proofErr w:type="spellStart"/>
      <w:r w:rsidR="00626405" w:rsidRPr="0064382E">
        <w:rPr>
          <w:rFonts w:ascii="Arial" w:eastAsia="Times New Roman" w:hAnsi="Arial" w:cs="Arial"/>
          <w:sz w:val="24"/>
          <w:szCs w:val="24"/>
          <w:lang w:eastAsia="pl-PL"/>
        </w:rPr>
        <w:t>t.j</w:t>
      </w:r>
      <w:proofErr w:type="spellEnd"/>
      <w:r w:rsidR="00B00B85" w:rsidRPr="0064382E">
        <w:rPr>
          <w:rFonts w:ascii="Arial" w:eastAsia="Times New Roman" w:hAnsi="Arial" w:cs="Arial"/>
          <w:sz w:val="24"/>
          <w:szCs w:val="24"/>
          <w:lang w:eastAsia="pl-PL"/>
        </w:rPr>
        <w:t>. Dz. U. z 2023 r. poz. 1465.</w:t>
      </w:r>
      <w:r w:rsidR="00626405" w:rsidRPr="0064382E">
        <w:rPr>
          <w:rFonts w:ascii="Arial" w:eastAsia="Times New Roman" w:hAnsi="Arial" w:cs="Arial"/>
          <w:sz w:val="24"/>
          <w:szCs w:val="24"/>
          <w:lang w:eastAsia="pl-PL"/>
        </w:rPr>
        <w:t xml:space="preserve"> z </w:t>
      </w:r>
      <w:proofErr w:type="spellStart"/>
      <w:r w:rsidR="00626405" w:rsidRPr="0064382E">
        <w:rPr>
          <w:rFonts w:ascii="Arial" w:eastAsia="Times New Roman" w:hAnsi="Arial" w:cs="Arial"/>
          <w:sz w:val="24"/>
          <w:szCs w:val="24"/>
          <w:lang w:eastAsia="pl-PL"/>
        </w:rPr>
        <w:t>późn</w:t>
      </w:r>
      <w:proofErr w:type="spellEnd"/>
      <w:r w:rsidR="00626405" w:rsidRPr="0064382E">
        <w:rPr>
          <w:rFonts w:ascii="Arial" w:eastAsia="Times New Roman" w:hAnsi="Arial" w:cs="Arial"/>
          <w:sz w:val="24"/>
          <w:szCs w:val="24"/>
          <w:lang w:eastAsia="pl-PL"/>
        </w:rPr>
        <w:t>. zm.</w:t>
      </w:r>
      <w:r w:rsidRPr="0064382E">
        <w:rPr>
          <w:rFonts w:ascii="Arial" w:eastAsia="Times New Roman" w:hAnsi="Arial" w:cs="Arial"/>
          <w:sz w:val="24"/>
          <w:szCs w:val="24"/>
          <w:lang w:eastAsia="pl-PL"/>
        </w:rPr>
        <w:t xml:space="preserve">) </w:t>
      </w:r>
      <w:r w:rsidRPr="0064382E">
        <w:rPr>
          <w:rFonts w:ascii="Arial" w:eastAsia="Times New Roman" w:hAnsi="Arial" w:cs="Arial"/>
          <w:b/>
          <w:sz w:val="24"/>
          <w:szCs w:val="24"/>
          <w:u w:val="single"/>
          <w:lang w:eastAsia="pl-PL"/>
        </w:rPr>
        <w:t xml:space="preserve">Nieprzedłożenie oświadczeń będzie potraktowane jako nienależyte wykonanie umowy, pod </w:t>
      </w:r>
      <w:r w:rsidRPr="0064382E">
        <w:rPr>
          <w:rFonts w:ascii="Arial" w:eastAsia="Times New Roman" w:hAnsi="Arial" w:cs="Arial"/>
          <w:b/>
          <w:sz w:val="24"/>
          <w:szCs w:val="24"/>
          <w:u w:val="single"/>
          <w:lang w:eastAsia="pl-PL"/>
        </w:rPr>
        <w:lastRenderedPageBreak/>
        <w:t>rygorem naliczenia kar umownych określonych § 17 ust. 2 pkt 14 niniejszej umowy.</w:t>
      </w:r>
    </w:p>
    <w:p w14:paraId="2CBED8B8" w14:textId="77777777" w:rsidR="00F52CCF" w:rsidRPr="0064382E" w:rsidRDefault="00F52CCF" w:rsidP="0064382E">
      <w:pPr>
        <w:numPr>
          <w:ilvl w:val="2"/>
          <w:numId w:val="25"/>
        </w:numPr>
        <w:tabs>
          <w:tab w:val="left" w:pos="284"/>
        </w:tabs>
        <w:spacing w:after="0" w:line="240" w:lineRule="auto"/>
        <w:ind w:left="284" w:hanging="426"/>
        <w:jc w:val="both"/>
        <w:rPr>
          <w:rFonts w:ascii="Arial" w:eastAsia="Times New Roman" w:hAnsi="Arial" w:cs="Arial"/>
          <w:sz w:val="24"/>
          <w:szCs w:val="24"/>
          <w:lang w:eastAsia="pl-PL"/>
        </w:rPr>
      </w:pPr>
      <w:r w:rsidRPr="0064382E">
        <w:rPr>
          <w:rFonts w:ascii="Arial" w:eastAsia="Times New Roman" w:hAnsi="Arial" w:cs="Arial"/>
          <w:sz w:val="24"/>
          <w:szCs w:val="24"/>
          <w:lang w:eastAsia="pl-PL"/>
        </w:rPr>
        <w:t xml:space="preserve">Zamawiający zastrzega sobie prawo do przeprowadzenia podczas realizacji przedmiotu zamówienia kontroli, czy wymogi, o których mowa w ust. </w:t>
      </w:r>
      <w:r w:rsidR="006E5A34" w:rsidRPr="0064382E">
        <w:rPr>
          <w:rFonts w:ascii="Arial" w:eastAsia="Times New Roman" w:hAnsi="Arial" w:cs="Arial"/>
          <w:sz w:val="24"/>
          <w:szCs w:val="24"/>
          <w:lang w:eastAsia="pl-PL"/>
        </w:rPr>
        <w:t>9</w:t>
      </w:r>
      <w:r w:rsidRPr="0064382E">
        <w:rPr>
          <w:rFonts w:ascii="Arial" w:eastAsia="Times New Roman" w:hAnsi="Arial" w:cs="Arial"/>
          <w:sz w:val="24"/>
          <w:szCs w:val="24"/>
          <w:lang w:eastAsia="pl-PL"/>
        </w:rPr>
        <w:t xml:space="preserve"> są realizowane przez Wykonawcę. Kontrola może być przeprowadzona bez wcześniejszego uprzedzenia Wykonawcy. Zamawiający jest uprawniony w szczególności do:</w:t>
      </w:r>
    </w:p>
    <w:p w14:paraId="308CE595" w14:textId="77777777" w:rsidR="00F52CCF" w:rsidRPr="0064382E" w:rsidRDefault="00F52CCF" w:rsidP="0064382E">
      <w:pPr>
        <w:numPr>
          <w:ilvl w:val="0"/>
          <w:numId w:val="19"/>
        </w:numPr>
        <w:spacing w:after="0" w:line="240" w:lineRule="auto"/>
        <w:ind w:left="502" w:hanging="360"/>
        <w:jc w:val="both"/>
        <w:rPr>
          <w:rFonts w:ascii="Arial" w:eastAsia="Times New Roman" w:hAnsi="Arial" w:cs="Arial"/>
          <w:sz w:val="24"/>
          <w:szCs w:val="24"/>
          <w:lang w:eastAsia="pl-PL"/>
        </w:rPr>
      </w:pPr>
      <w:r w:rsidRPr="0064382E">
        <w:rPr>
          <w:rFonts w:ascii="Arial" w:eastAsia="Times New Roman" w:hAnsi="Arial" w:cs="Arial"/>
          <w:sz w:val="24"/>
          <w:szCs w:val="24"/>
          <w:lang w:eastAsia="pl-PL"/>
        </w:rPr>
        <w:t xml:space="preserve">żądania oświadczeń i dokumentów w zakresie potwierdzenia spełniania w/w wymogów i dokonywania ich oceny;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ustępie </w:t>
      </w:r>
      <w:r w:rsidR="006B43F3" w:rsidRPr="0064382E">
        <w:rPr>
          <w:rFonts w:ascii="Arial" w:eastAsia="Times New Roman" w:hAnsi="Arial" w:cs="Arial"/>
          <w:sz w:val="24"/>
          <w:szCs w:val="24"/>
          <w:lang w:eastAsia="pl-PL"/>
        </w:rPr>
        <w:t>9</w:t>
      </w:r>
      <w:r w:rsidRPr="0064382E">
        <w:rPr>
          <w:rFonts w:ascii="Arial" w:eastAsia="Times New Roman" w:hAnsi="Arial" w:cs="Arial"/>
          <w:sz w:val="24"/>
          <w:szCs w:val="24"/>
          <w:lang w:eastAsia="pl-PL"/>
        </w:rPr>
        <w:t xml:space="preserve"> czynności w trakcie realizacji zamówienia:</w:t>
      </w:r>
    </w:p>
    <w:p w14:paraId="28505DB2" w14:textId="77777777" w:rsidR="00F52CCF" w:rsidRPr="0064382E" w:rsidRDefault="00F52CCF" w:rsidP="0064382E">
      <w:pPr>
        <w:numPr>
          <w:ilvl w:val="2"/>
          <w:numId w:val="19"/>
        </w:numPr>
        <w:spacing w:after="0" w:line="240" w:lineRule="auto"/>
        <w:ind w:left="993" w:hanging="567"/>
        <w:jc w:val="both"/>
        <w:rPr>
          <w:rFonts w:ascii="Arial" w:eastAsia="Times New Roman" w:hAnsi="Arial" w:cs="Arial"/>
          <w:sz w:val="24"/>
          <w:szCs w:val="24"/>
          <w:lang w:eastAsia="pl-PL"/>
        </w:rPr>
      </w:pPr>
      <w:r w:rsidRPr="0064382E">
        <w:rPr>
          <w:rFonts w:ascii="Arial" w:eastAsia="Times New Roman" w:hAnsi="Arial" w:cs="Arial"/>
          <w:sz w:val="24"/>
          <w:szCs w:val="24"/>
          <w:lang w:eastAsia="pl-PL"/>
        </w:rPr>
        <w:t>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p>
    <w:p w14:paraId="2E2743F7" w14:textId="77777777" w:rsidR="00F52CCF" w:rsidRPr="0064382E" w:rsidRDefault="00F52CCF" w:rsidP="0064382E">
      <w:pPr>
        <w:numPr>
          <w:ilvl w:val="2"/>
          <w:numId w:val="19"/>
        </w:numPr>
        <w:spacing w:after="0" w:line="240" w:lineRule="auto"/>
        <w:ind w:left="993" w:hanging="567"/>
        <w:jc w:val="both"/>
        <w:rPr>
          <w:rFonts w:ascii="Arial" w:eastAsia="Times New Roman" w:hAnsi="Arial" w:cs="Arial"/>
          <w:sz w:val="24"/>
          <w:szCs w:val="24"/>
          <w:lang w:eastAsia="pl-PL"/>
        </w:rPr>
      </w:pPr>
      <w:r w:rsidRPr="0064382E">
        <w:rPr>
          <w:rFonts w:ascii="Arial" w:eastAsia="Times New Roman" w:hAnsi="Arial" w:cs="Arial"/>
          <w:sz w:val="24"/>
          <w:szCs w:val="24"/>
          <w:lang w:eastAsia="pl-PL"/>
        </w:rPr>
        <w:t>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ustawy z dnia 10 maja 2018 r. o ochronie danych osobowych (</w:t>
      </w:r>
      <w:proofErr w:type="spellStart"/>
      <w:r w:rsidRPr="0064382E">
        <w:rPr>
          <w:rFonts w:ascii="Arial" w:eastAsia="Times New Roman" w:hAnsi="Arial" w:cs="Arial"/>
          <w:sz w:val="24"/>
          <w:szCs w:val="24"/>
          <w:lang w:eastAsia="pl-PL"/>
        </w:rPr>
        <w:t>t.j</w:t>
      </w:r>
      <w:proofErr w:type="spellEnd"/>
      <w:r w:rsidRPr="0064382E">
        <w:rPr>
          <w:rFonts w:ascii="Arial" w:eastAsia="Times New Roman" w:hAnsi="Arial" w:cs="Arial"/>
          <w:sz w:val="24"/>
          <w:szCs w:val="24"/>
          <w:lang w:eastAsia="pl-PL"/>
        </w:rPr>
        <w:t xml:space="preserve">. Dz. U. z 2019 r. poz. 1781) (tj. w szczególności bez adresów, nr PESEL pracowników). Imię i nazwisko pracownika nie podlega </w:t>
      </w:r>
      <w:proofErr w:type="spellStart"/>
      <w:r w:rsidRPr="0064382E">
        <w:rPr>
          <w:rFonts w:ascii="Arial" w:eastAsia="Times New Roman" w:hAnsi="Arial" w:cs="Arial"/>
          <w:sz w:val="24"/>
          <w:szCs w:val="24"/>
          <w:lang w:eastAsia="pl-PL"/>
        </w:rPr>
        <w:t>anonimizacji</w:t>
      </w:r>
      <w:proofErr w:type="spellEnd"/>
      <w:r w:rsidRPr="0064382E">
        <w:rPr>
          <w:rFonts w:ascii="Arial" w:eastAsia="Times New Roman" w:hAnsi="Arial" w:cs="Arial"/>
          <w:sz w:val="24"/>
          <w:szCs w:val="24"/>
          <w:lang w:eastAsia="pl-PL"/>
        </w:rPr>
        <w:t>. Informacje takie jak: data zawarcia umowy, rodzaj umowy o pracę i wymiar etatu powinny być możliwe do zidentyfikowania;</w:t>
      </w:r>
    </w:p>
    <w:p w14:paraId="33672D74" w14:textId="77777777" w:rsidR="00F52CCF" w:rsidRPr="0064382E" w:rsidRDefault="00F52CCF" w:rsidP="0064382E">
      <w:pPr>
        <w:numPr>
          <w:ilvl w:val="2"/>
          <w:numId w:val="19"/>
        </w:numPr>
        <w:spacing w:after="0" w:line="240" w:lineRule="auto"/>
        <w:ind w:left="993" w:hanging="567"/>
        <w:jc w:val="both"/>
        <w:rPr>
          <w:rFonts w:ascii="Arial" w:eastAsia="Times New Roman" w:hAnsi="Arial" w:cs="Arial"/>
          <w:sz w:val="24"/>
          <w:szCs w:val="24"/>
          <w:lang w:eastAsia="pl-PL"/>
        </w:rPr>
      </w:pPr>
      <w:r w:rsidRPr="0064382E">
        <w:rPr>
          <w:rFonts w:ascii="Arial" w:eastAsia="Times New Roman" w:hAnsi="Arial" w:cs="Arial"/>
          <w:sz w:val="24"/>
          <w:szCs w:val="24"/>
          <w:lang w:eastAsia="pl-PL"/>
        </w:rPr>
        <w:t>zaświadczenie właściwego oddziału ZUS, potwierdzające opłacanie przez wykonawcę lub podwykonawcę składek na ubezpieczenia społeczne i zdrowotne z tytułu zatrudnienia na podstawie umów o pracę za ostatni okres rozliczeniowy;</w:t>
      </w:r>
    </w:p>
    <w:p w14:paraId="18478300" w14:textId="77777777" w:rsidR="00F52CCF" w:rsidRPr="0064382E" w:rsidRDefault="00F52CCF" w:rsidP="0064382E">
      <w:pPr>
        <w:numPr>
          <w:ilvl w:val="2"/>
          <w:numId w:val="19"/>
        </w:numPr>
        <w:spacing w:after="0" w:line="240" w:lineRule="auto"/>
        <w:ind w:left="993" w:hanging="567"/>
        <w:jc w:val="both"/>
        <w:rPr>
          <w:rFonts w:ascii="Arial" w:eastAsia="Times New Roman" w:hAnsi="Arial" w:cs="Arial"/>
          <w:sz w:val="24"/>
          <w:szCs w:val="24"/>
          <w:lang w:eastAsia="pl-PL"/>
        </w:rPr>
      </w:pPr>
      <w:r w:rsidRPr="0064382E">
        <w:rPr>
          <w:rFonts w:ascii="Arial" w:eastAsia="Times New Roman" w:hAnsi="Arial" w:cs="Arial"/>
          <w:sz w:val="24"/>
          <w:szCs w:val="24"/>
          <w:lang w:eastAsia="pl-PL"/>
        </w:rPr>
        <w:t>poświadczoną za zgodność z oryginałem odpowiednio przez wykonawcę lub podwykonawcę kopię dowodu potwierdzającego zgłoszenie pracownika przez pracodawcę do ubezpieczeń, zanonimizowaną w sposób zapewniający ochronę danych osobowych pracowników, zgodnie z przepisami ustawy z dnia 10 maja 2018 r. o ochronie danych osobowych (</w:t>
      </w:r>
      <w:proofErr w:type="spellStart"/>
      <w:r w:rsidRPr="0064382E">
        <w:rPr>
          <w:rFonts w:ascii="Arial" w:eastAsia="Times New Roman" w:hAnsi="Arial" w:cs="Arial"/>
          <w:sz w:val="24"/>
          <w:szCs w:val="24"/>
          <w:lang w:eastAsia="pl-PL"/>
        </w:rPr>
        <w:t>t.j</w:t>
      </w:r>
      <w:proofErr w:type="spellEnd"/>
      <w:r w:rsidRPr="0064382E">
        <w:rPr>
          <w:rFonts w:ascii="Arial" w:eastAsia="Times New Roman" w:hAnsi="Arial" w:cs="Arial"/>
          <w:sz w:val="24"/>
          <w:szCs w:val="24"/>
          <w:lang w:eastAsia="pl-PL"/>
        </w:rPr>
        <w:t xml:space="preserve">. Dz. U. z 2019r. poz. 1781). Imię i nazwisko pracownika nie podlega </w:t>
      </w:r>
      <w:proofErr w:type="spellStart"/>
      <w:r w:rsidRPr="0064382E">
        <w:rPr>
          <w:rFonts w:ascii="Arial" w:eastAsia="Times New Roman" w:hAnsi="Arial" w:cs="Arial"/>
          <w:sz w:val="24"/>
          <w:szCs w:val="24"/>
          <w:lang w:eastAsia="pl-PL"/>
        </w:rPr>
        <w:t>anonimizacji</w:t>
      </w:r>
      <w:proofErr w:type="spellEnd"/>
      <w:r w:rsidRPr="0064382E">
        <w:rPr>
          <w:rFonts w:ascii="Arial" w:eastAsia="Times New Roman" w:hAnsi="Arial" w:cs="Arial"/>
          <w:sz w:val="24"/>
          <w:szCs w:val="24"/>
          <w:lang w:eastAsia="pl-PL"/>
        </w:rPr>
        <w:t>.</w:t>
      </w:r>
    </w:p>
    <w:p w14:paraId="0A7951E6" w14:textId="77777777" w:rsidR="00F52CCF" w:rsidRPr="0064382E" w:rsidRDefault="00F52CCF" w:rsidP="0064382E">
      <w:pPr>
        <w:numPr>
          <w:ilvl w:val="0"/>
          <w:numId w:val="19"/>
        </w:numPr>
        <w:spacing w:after="0" w:line="240" w:lineRule="auto"/>
        <w:ind w:left="502" w:hanging="360"/>
        <w:jc w:val="both"/>
        <w:rPr>
          <w:rFonts w:ascii="Arial" w:eastAsia="Times New Roman" w:hAnsi="Arial" w:cs="Arial"/>
          <w:sz w:val="24"/>
          <w:szCs w:val="24"/>
          <w:lang w:eastAsia="pl-PL"/>
        </w:rPr>
      </w:pPr>
      <w:r w:rsidRPr="0064382E">
        <w:rPr>
          <w:rFonts w:ascii="Arial" w:eastAsia="Times New Roman" w:hAnsi="Arial" w:cs="Arial"/>
          <w:sz w:val="24"/>
          <w:szCs w:val="24"/>
          <w:lang w:eastAsia="pl-PL"/>
        </w:rPr>
        <w:t>żądania wyjaśnień w przypadku wątpliwości w zakresie potwierdzania spełniana w/w wymogów,</w:t>
      </w:r>
    </w:p>
    <w:p w14:paraId="334D0BD7" w14:textId="46A6E0DF" w:rsidR="00F52CCF" w:rsidRPr="003E1E90" w:rsidRDefault="00F52CCF" w:rsidP="003E1E90">
      <w:pPr>
        <w:numPr>
          <w:ilvl w:val="0"/>
          <w:numId w:val="19"/>
        </w:numPr>
        <w:spacing w:after="0" w:line="240" w:lineRule="auto"/>
        <w:ind w:left="502" w:hanging="360"/>
        <w:jc w:val="both"/>
        <w:rPr>
          <w:rFonts w:ascii="Arial" w:eastAsia="Times New Roman" w:hAnsi="Arial" w:cs="Arial"/>
          <w:sz w:val="24"/>
          <w:szCs w:val="24"/>
          <w:lang w:eastAsia="pl-PL"/>
        </w:rPr>
      </w:pPr>
      <w:r w:rsidRPr="0064382E">
        <w:rPr>
          <w:rFonts w:ascii="Arial" w:eastAsia="Times New Roman" w:hAnsi="Arial" w:cs="Arial"/>
          <w:sz w:val="24"/>
          <w:szCs w:val="24"/>
          <w:lang w:eastAsia="pl-PL"/>
        </w:rPr>
        <w:t>przeprowadzania kontroli na miejscu wykonywania świadczenia.</w:t>
      </w:r>
    </w:p>
    <w:p w14:paraId="2DCC040F" w14:textId="77777777" w:rsidR="00F52CCF" w:rsidRPr="0064382E" w:rsidRDefault="00F52CCF" w:rsidP="0064382E">
      <w:pPr>
        <w:numPr>
          <w:ilvl w:val="2"/>
          <w:numId w:val="25"/>
        </w:numPr>
        <w:spacing w:after="0" w:line="240" w:lineRule="auto"/>
        <w:jc w:val="both"/>
        <w:rPr>
          <w:rFonts w:ascii="Arial" w:eastAsia="MS Mincho" w:hAnsi="Arial" w:cs="Arial"/>
          <w:sz w:val="24"/>
          <w:szCs w:val="24"/>
          <w:lang w:eastAsia="pl-PL"/>
        </w:rPr>
      </w:pPr>
      <w:r w:rsidRPr="0064382E">
        <w:rPr>
          <w:rFonts w:ascii="Arial" w:eastAsia="MS Mincho" w:hAnsi="Arial" w:cs="Arial"/>
          <w:sz w:val="24"/>
          <w:szCs w:val="24"/>
          <w:lang w:eastAsia="pl-PL"/>
        </w:rPr>
        <w:t>Nieprzedłożenie przez Wykonawcę dokumentów, o których mowa w ust. 1</w:t>
      </w:r>
      <w:r w:rsidR="006E5A34" w:rsidRPr="0064382E">
        <w:rPr>
          <w:rFonts w:ascii="Arial" w:eastAsia="MS Mincho" w:hAnsi="Arial" w:cs="Arial"/>
          <w:sz w:val="24"/>
          <w:szCs w:val="24"/>
          <w:lang w:eastAsia="pl-PL"/>
        </w:rPr>
        <w:t>3</w:t>
      </w:r>
      <w:r w:rsidRPr="0064382E">
        <w:rPr>
          <w:rFonts w:ascii="Arial" w:eastAsia="MS Mincho" w:hAnsi="Arial" w:cs="Arial"/>
          <w:sz w:val="24"/>
          <w:szCs w:val="24"/>
          <w:lang w:eastAsia="pl-PL"/>
        </w:rPr>
        <w:t xml:space="preserve"> będzie skutkować zawiadomieniem Państwowej Inspekcji Pracy o podejrzeniu zastąpienia umowy o pracę z osobami wykonującymi pracę na warunkach określonych w art. 22 § 1 ustawy z dnia 26 czerwca 1974 r. – Kodeks Pracy (</w:t>
      </w:r>
      <w:proofErr w:type="spellStart"/>
      <w:r w:rsidR="00B00B85" w:rsidRPr="0064382E">
        <w:rPr>
          <w:rFonts w:ascii="Arial" w:eastAsia="MS Mincho" w:hAnsi="Arial" w:cs="Arial"/>
          <w:sz w:val="24"/>
          <w:szCs w:val="24"/>
          <w:lang w:eastAsia="pl-PL"/>
        </w:rPr>
        <w:t>t.j</w:t>
      </w:r>
      <w:proofErr w:type="spellEnd"/>
      <w:r w:rsidR="00B00B85" w:rsidRPr="0064382E">
        <w:rPr>
          <w:rFonts w:ascii="Arial" w:eastAsia="MS Mincho" w:hAnsi="Arial" w:cs="Arial"/>
          <w:sz w:val="24"/>
          <w:szCs w:val="24"/>
          <w:lang w:eastAsia="pl-PL"/>
        </w:rPr>
        <w:t>. Dz. U. z 2023r. poz. 1465.</w:t>
      </w:r>
      <w:r w:rsidR="00626405" w:rsidRPr="0064382E">
        <w:rPr>
          <w:rFonts w:ascii="Arial" w:eastAsia="MS Mincho" w:hAnsi="Arial" w:cs="Arial"/>
          <w:sz w:val="24"/>
          <w:szCs w:val="24"/>
          <w:lang w:eastAsia="pl-PL"/>
        </w:rPr>
        <w:t xml:space="preserve"> z </w:t>
      </w:r>
      <w:proofErr w:type="spellStart"/>
      <w:r w:rsidR="00626405" w:rsidRPr="0064382E">
        <w:rPr>
          <w:rFonts w:ascii="Arial" w:eastAsia="MS Mincho" w:hAnsi="Arial" w:cs="Arial"/>
          <w:sz w:val="24"/>
          <w:szCs w:val="24"/>
          <w:lang w:eastAsia="pl-PL"/>
        </w:rPr>
        <w:t>późn</w:t>
      </w:r>
      <w:proofErr w:type="spellEnd"/>
      <w:r w:rsidR="00626405" w:rsidRPr="0064382E">
        <w:rPr>
          <w:rFonts w:ascii="Arial" w:eastAsia="MS Mincho" w:hAnsi="Arial" w:cs="Arial"/>
          <w:sz w:val="24"/>
          <w:szCs w:val="24"/>
          <w:lang w:eastAsia="pl-PL"/>
        </w:rPr>
        <w:t>. zm.</w:t>
      </w:r>
      <w:r w:rsidRPr="0064382E">
        <w:rPr>
          <w:rFonts w:ascii="Arial" w:eastAsia="MS Mincho" w:hAnsi="Arial" w:cs="Arial"/>
          <w:sz w:val="24"/>
          <w:szCs w:val="24"/>
          <w:lang w:eastAsia="pl-PL"/>
        </w:rPr>
        <w:t>), umową cywilnoprawną.</w:t>
      </w:r>
    </w:p>
    <w:p w14:paraId="06C47BD5" w14:textId="77777777" w:rsidR="009A4E5A" w:rsidRPr="0064382E" w:rsidRDefault="009A4E5A" w:rsidP="0064382E">
      <w:pPr>
        <w:spacing w:after="0" w:line="240" w:lineRule="auto"/>
        <w:jc w:val="both"/>
        <w:rPr>
          <w:rFonts w:ascii="Arial" w:eastAsia="Times New Roman" w:hAnsi="Arial" w:cs="Arial"/>
          <w:sz w:val="24"/>
          <w:szCs w:val="24"/>
          <w:lang w:eastAsia="pl-PL"/>
        </w:rPr>
      </w:pPr>
    </w:p>
    <w:p w14:paraId="3ACF5FB0" w14:textId="77777777" w:rsidR="00F52CCF" w:rsidRPr="0064382E" w:rsidRDefault="00F52CCF" w:rsidP="0064382E">
      <w:pPr>
        <w:spacing w:after="0" w:line="240" w:lineRule="auto"/>
        <w:jc w:val="center"/>
        <w:rPr>
          <w:rFonts w:ascii="Arial" w:eastAsia="MS Mincho" w:hAnsi="Arial" w:cs="Arial"/>
          <w:b/>
          <w:sz w:val="24"/>
          <w:szCs w:val="24"/>
          <w:lang w:eastAsia="pl-PL"/>
        </w:rPr>
      </w:pPr>
      <w:r w:rsidRPr="0064382E">
        <w:rPr>
          <w:rFonts w:ascii="Arial" w:eastAsia="MS Mincho" w:hAnsi="Arial" w:cs="Arial"/>
          <w:b/>
          <w:sz w:val="24"/>
          <w:szCs w:val="24"/>
          <w:lang w:eastAsia="pl-PL"/>
        </w:rPr>
        <w:lastRenderedPageBreak/>
        <w:t>§ 11</w:t>
      </w:r>
    </w:p>
    <w:p w14:paraId="4096BD73" w14:textId="77777777" w:rsidR="00F52CCF" w:rsidRPr="0064382E" w:rsidRDefault="00F52CCF" w:rsidP="0064382E">
      <w:pPr>
        <w:spacing w:after="0" w:line="240" w:lineRule="auto"/>
        <w:jc w:val="center"/>
        <w:rPr>
          <w:rFonts w:ascii="Arial" w:eastAsia="MS Mincho" w:hAnsi="Arial" w:cs="Arial"/>
          <w:b/>
          <w:sz w:val="24"/>
          <w:szCs w:val="24"/>
          <w:lang w:eastAsia="pl-PL"/>
        </w:rPr>
      </w:pPr>
      <w:r w:rsidRPr="0064382E">
        <w:rPr>
          <w:rFonts w:ascii="Arial" w:eastAsia="MS Mincho" w:hAnsi="Arial" w:cs="Arial"/>
          <w:b/>
          <w:sz w:val="24"/>
          <w:szCs w:val="24"/>
          <w:lang w:eastAsia="pl-PL"/>
        </w:rPr>
        <w:t xml:space="preserve">Komunikacja między stronami w trakcie realizacji Przedmiotu umowy </w:t>
      </w:r>
    </w:p>
    <w:p w14:paraId="71EECECC" w14:textId="77777777" w:rsidR="00F52CCF" w:rsidRPr="0064382E" w:rsidRDefault="00F52CCF" w:rsidP="0064382E">
      <w:pPr>
        <w:numPr>
          <w:ilvl w:val="3"/>
          <w:numId w:val="46"/>
        </w:numPr>
        <w:spacing w:before="240" w:after="0" w:line="240" w:lineRule="auto"/>
        <w:ind w:left="142" w:hanging="284"/>
        <w:jc w:val="both"/>
        <w:rPr>
          <w:rFonts w:ascii="Arial" w:eastAsia="Times New Roman" w:hAnsi="Arial" w:cs="Arial"/>
          <w:sz w:val="24"/>
          <w:szCs w:val="24"/>
          <w:lang w:eastAsia="pl-PL"/>
        </w:rPr>
      </w:pPr>
      <w:r w:rsidRPr="0064382E">
        <w:rPr>
          <w:rFonts w:ascii="Arial" w:eastAsia="Times New Roman" w:hAnsi="Arial" w:cs="Arial"/>
          <w:kern w:val="1"/>
          <w:sz w:val="24"/>
          <w:szCs w:val="24"/>
          <w:lang w:eastAsia="pl-PL"/>
        </w:rPr>
        <w:t>Wszelkie informacje, wezwania, potwierdzenia w sprawach dotyczących realizacji Umowy (</w:t>
      </w:r>
      <w:r w:rsidRPr="0064382E">
        <w:rPr>
          <w:rFonts w:ascii="Arial" w:eastAsia="Times New Roman" w:hAnsi="Arial" w:cs="Arial"/>
          <w:i/>
          <w:kern w:val="1"/>
          <w:sz w:val="24"/>
          <w:szCs w:val="24"/>
          <w:lang w:eastAsia="pl-PL"/>
        </w:rPr>
        <w:t>bieżąca korespondencja robocza</w:t>
      </w:r>
      <w:r w:rsidRPr="0064382E">
        <w:rPr>
          <w:rFonts w:ascii="Arial" w:eastAsia="Times New Roman" w:hAnsi="Arial" w:cs="Arial"/>
          <w:kern w:val="1"/>
          <w:sz w:val="24"/>
          <w:szCs w:val="24"/>
          <w:lang w:eastAsia="pl-PL"/>
        </w:rPr>
        <w:t>) z zastrzeżeniem ust. 2, będą podpisane</w:t>
      </w:r>
      <w:r w:rsidRPr="0064382E">
        <w:rPr>
          <w:rFonts w:ascii="Arial" w:eastAsia="Times New Roman" w:hAnsi="Arial" w:cs="Arial"/>
          <w:sz w:val="24"/>
          <w:szCs w:val="24"/>
          <w:lang w:eastAsia="pl-PL"/>
        </w:rPr>
        <w:t xml:space="preserve"> </w:t>
      </w:r>
      <w:r w:rsidRPr="0064382E">
        <w:rPr>
          <w:rFonts w:ascii="Arial" w:eastAsia="Times New Roman" w:hAnsi="Arial" w:cs="Arial"/>
          <w:kern w:val="1"/>
          <w:sz w:val="24"/>
          <w:szCs w:val="24"/>
          <w:lang w:eastAsia="pl-PL"/>
        </w:rPr>
        <w:t>przez osoby wymienione w niniejszej umowie jako osoby wskazane do realizacji niniejszej umowy w imieniu danej Strony  umowy i będą przekazywane pomiędzy Stronami pisemnie telefaksem lub drogą elektroniczną i, na następujące adresy:</w:t>
      </w:r>
    </w:p>
    <w:p w14:paraId="71806922" w14:textId="77777777" w:rsidR="00F52CCF" w:rsidRPr="0064382E" w:rsidRDefault="00F52CCF" w:rsidP="0064382E">
      <w:pPr>
        <w:spacing w:after="0" w:line="240" w:lineRule="auto"/>
        <w:ind w:left="360" w:right="-108"/>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 dla Zamawiającego:</w:t>
      </w:r>
    </w:p>
    <w:p w14:paraId="664E3576" w14:textId="77777777" w:rsidR="00F52CCF" w:rsidRPr="0064382E" w:rsidRDefault="009A4E5A" w:rsidP="0064382E">
      <w:pPr>
        <w:spacing w:after="0" w:line="240" w:lineRule="auto"/>
        <w:ind w:left="708" w:right="-108"/>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e-</w:t>
      </w:r>
      <w:r w:rsidR="00F52CCF" w:rsidRPr="0064382E">
        <w:rPr>
          <w:rFonts w:ascii="Arial" w:eastAsia="Times New Roman" w:hAnsi="Arial" w:cs="Arial"/>
          <w:kern w:val="1"/>
          <w:sz w:val="24"/>
          <w:szCs w:val="24"/>
          <w:lang w:eastAsia="pl-PL"/>
        </w:rPr>
        <w:t>mail: ………………….</w:t>
      </w:r>
    </w:p>
    <w:p w14:paraId="6165D04C" w14:textId="77777777" w:rsidR="00F52CCF" w:rsidRPr="0064382E" w:rsidRDefault="00F52CCF" w:rsidP="0064382E">
      <w:pPr>
        <w:spacing w:after="0" w:line="240" w:lineRule="auto"/>
        <w:ind w:right="-108"/>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 xml:space="preserve">      - dla Wykonawcy:</w:t>
      </w:r>
    </w:p>
    <w:p w14:paraId="19F4EB0C" w14:textId="77777777" w:rsidR="00F52CCF" w:rsidRPr="0064382E" w:rsidRDefault="00F52CCF" w:rsidP="0064382E">
      <w:pPr>
        <w:spacing w:after="0" w:line="240" w:lineRule="auto"/>
        <w:jc w:val="both"/>
        <w:rPr>
          <w:rFonts w:ascii="Arial" w:eastAsia="Times New Roman" w:hAnsi="Arial" w:cs="Arial"/>
          <w:sz w:val="24"/>
          <w:szCs w:val="24"/>
          <w:lang w:eastAsia="pl-PL"/>
        </w:rPr>
      </w:pPr>
      <w:r w:rsidRPr="0064382E">
        <w:rPr>
          <w:rFonts w:ascii="Arial" w:eastAsia="Times New Roman" w:hAnsi="Arial" w:cs="Arial"/>
          <w:kern w:val="1"/>
          <w:sz w:val="24"/>
          <w:szCs w:val="24"/>
          <w:lang w:eastAsia="pl-PL"/>
        </w:rPr>
        <w:t xml:space="preserve">          </w:t>
      </w:r>
      <w:r w:rsidR="009A4E5A" w:rsidRPr="0064382E">
        <w:rPr>
          <w:rFonts w:ascii="Arial" w:eastAsia="Times New Roman" w:hAnsi="Arial" w:cs="Arial"/>
          <w:kern w:val="1"/>
          <w:sz w:val="24"/>
          <w:szCs w:val="24"/>
          <w:lang w:eastAsia="pl-PL"/>
        </w:rPr>
        <w:t>e-</w:t>
      </w:r>
      <w:r w:rsidRPr="0064382E">
        <w:rPr>
          <w:rFonts w:ascii="Arial" w:eastAsia="Times New Roman" w:hAnsi="Arial" w:cs="Arial"/>
          <w:kern w:val="1"/>
          <w:sz w:val="24"/>
          <w:szCs w:val="24"/>
          <w:lang w:eastAsia="pl-PL"/>
        </w:rPr>
        <w:t>mail: ………………….</w:t>
      </w:r>
    </w:p>
    <w:p w14:paraId="63E9F35D" w14:textId="77777777" w:rsidR="00F52CCF" w:rsidRPr="0064382E" w:rsidRDefault="00F52CCF" w:rsidP="0064382E">
      <w:pPr>
        <w:numPr>
          <w:ilvl w:val="3"/>
          <w:numId w:val="46"/>
        </w:numPr>
        <w:spacing w:before="240" w:after="0" w:line="240" w:lineRule="auto"/>
        <w:ind w:left="720" w:hanging="284"/>
        <w:jc w:val="both"/>
        <w:rPr>
          <w:rFonts w:ascii="Arial" w:eastAsia="Times New Roman" w:hAnsi="Arial" w:cs="Arial"/>
          <w:sz w:val="24"/>
          <w:szCs w:val="24"/>
          <w:lang w:eastAsia="pl-PL"/>
        </w:rPr>
      </w:pPr>
      <w:r w:rsidRPr="0064382E">
        <w:rPr>
          <w:rFonts w:ascii="Arial" w:eastAsia="Times New Roman" w:hAnsi="Arial" w:cs="Arial"/>
          <w:kern w:val="1"/>
          <w:sz w:val="24"/>
          <w:szCs w:val="24"/>
          <w:lang w:eastAsia="pl-PL"/>
        </w:rPr>
        <w:t>Dokumenty zawierające oświadczenia woli Stron lub polecenia, uzgodnienia, informacje czy też potwierdzenia, wpływające na prawa i obowiązki Stron dla swej skuteczności wymagają formy pisemnej pod rygorem nieważności i muszą być podpisane - ze strony Zamawiającego lub odpowiednio ze strony Wykonawcy, przez osoby posiadające odpowiednie upoważnienia i umocowanie do działania w imieniu Stron umowy,. Doręczenia przedmiotowych dokumentów dokonywane będą osobiście lub, za pośrednictwem poczty lub firmy kurierskiej za potwierdzeniem odbioru na adresy wskazane w komparycji niniejszej Umowy</w:t>
      </w:r>
      <w:r w:rsidRPr="0064382E">
        <w:rPr>
          <w:rFonts w:ascii="Arial" w:eastAsia="Times New Roman" w:hAnsi="Arial" w:cs="Arial"/>
          <w:sz w:val="24"/>
          <w:szCs w:val="24"/>
          <w:lang w:eastAsia="pl-PL"/>
        </w:rPr>
        <w:t xml:space="preserve"> </w:t>
      </w:r>
      <w:r w:rsidRPr="0064382E">
        <w:rPr>
          <w:rFonts w:ascii="Arial" w:eastAsia="Times New Roman" w:hAnsi="Arial" w:cs="Arial"/>
          <w:kern w:val="1"/>
          <w:sz w:val="24"/>
          <w:szCs w:val="24"/>
          <w:lang w:eastAsia="pl-PL"/>
        </w:rPr>
        <w:t>W przypadku składania oświadczeń woli w postaci elektronicznej opatrzonych bezpiecznym podpisem elektronicznym oświadczenia należy kierować na następujące adresy:</w:t>
      </w:r>
    </w:p>
    <w:p w14:paraId="212A25FB" w14:textId="77777777" w:rsidR="00F52CCF" w:rsidRPr="0064382E" w:rsidRDefault="00F52CCF" w:rsidP="0064382E">
      <w:pPr>
        <w:spacing w:after="0" w:line="240" w:lineRule="auto"/>
        <w:ind w:right="-108"/>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 xml:space="preserve">  Dla Wykonawcy ……………………………. (e–mail)</w:t>
      </w:r>
    </w:p>
    <w:p w14:paraId="68FFD6F0" w14:textId="77777777" w:rsidR="00F52CCF" w:rsidRPr="0064382E" w:rsidRDefault="00F52CCF" w:rsidP="0064382E">
      <w:pPr>
        <w:spacing w:after="0" w:line="240" w:lineRule="auto"/>
        <w:ind w:right="-108"/>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 xml:space="preserve">  Dla Zamawiającego …………………………. (e–mail).</w:t>
      </w:r>
    </w:p>
    <w:p w14:paraId="39E59D57" w14:textId="77777777" w:rsidR="00F52CCF" w:rsidRPr="0064382E" w:rsidRDefault="00F52CCF" w:rsidP="0064382E">
      <w:pPr>
        <w:spacing w:after="0" w:line="240" w:lineRule="auto"/>
        <w:ind w:right="-108"/>
        <w:jc w:val="both"/>
        <w:rPr>
          <w:rFonts w:ascii="Arial" w:eastAsia="Times New Roman" w:hAnsi="Arial" w:cs="Arial"/>
          <w:i/>
          <w:kern w:val="1"/>
          <w:sz w:val="24"/>
          <w:szCs w:val="24"/>
          <w:lang w:eastAsia="pl-PL"/>
        </w:rPr>
      </w:pPr>
    </w:p>
    <w:p w14:paraId="38D1D884" w14:textId="77777777" w:rsidR="00F52CCF" w:rsidRPr="0064382E" w:rsidRDefault="00F52CCF" w:rsidP="0064382E">
      <w:pPr>
        <w:spacing w:after="0" w:line="240" w:lineRule="auto"/>
        <w:ind w:right="-108"/>
        <w:jc w:val="both"/>
        <w:rPr>
          <w:rFonts w:ascii="Arial" w:eastAsia="Times New Roman" w:hAnsi="Arial" w:cs="Arial"/>
          <w:i/>
          <w:kern w:val="1"/>
          <w:sz w:val="24"/>
          <w:szCs w:val="24"/>
          <w:lang w:eastAsia="pl-PL"/>
        </w:rPr>
      </w:pPr>
      <w:r w:rsidRPr="0064382E">
        <w:rPr>
          <w:rFonts w:ascii="Arial" w:eastAsia="Times New Roman" w:hAnsi="Arial" w:cs="Arial"/>
          <w:i/>
          <w:kern w:val="1"/>
          <w:sz w:val="24"/>
          <w:szCs w:val="24"/>
          <w:lang w:eastAsia="pl-PL"/>
        </w:rPr>
        <w:t>* tylko w przypadku gdy stroną umowy są wykonawcy, którzy wspólnie ubiegali się o udzielenie zamówienia (np. w ramach konsorcjum) wprowadzony zostanie zapis:</w:t>
      </w:r>
    </w:p>
    <w:p w14:paraId="7C1B5576" w14:textId="77777777" w:rsidR="00F52CCF" w:rsidRPr="0064382E" w:rsidRDefault="00F52CCF" w:rsidP="0064382E">
      <w:pPr>
        <w:numPr>
          <w:ilvl w:val="3"/>
          <w:numId w:val="46"/>
        </w:numPr>
        <w:spacing w:before="240" w:after="0" w:line="240" w:lineRule="auto"/>
        <w:ind w:left="720" w:hanging="284"/>
        <w:jc w:val="both"/>
        <w:rPr>
          <w:rFonts w:ascii="Arial" w:eastAsia="Times New Roman" w:hAnsi="Arial" w:cs="Arial"/>
          <w:kern w:val="1"/>
          <w:sz w:val="24"/>
          <w:szCs w:val="24"/>
          <w:lang w:eastAsia="pl-PL"/>
        </w:rPr>
      </w:pPr>
      <w:r w:rsidRPr="0064382E">
        <w:rPr>
          <w:rFonts w:ascii="Arial" w:eastAsia="Times New Roman" w:hAnsi="Arial" w:cs="Arial"/>
          <w:i/>
          <w:kern w:val="1"/>
          <w:sz w:val="24"/>
          <w:szCs w:val="24"/>
          <w:lang w:eastAsia="pl-PL"/>
        </w:rPr>
        <w:t>Pełnomocnik wykonawców, którym zamówienie zostało udzielone wspólnie (np. w ramach konsorcjum) upoważniony do zawarcia niniejszej Umowy (</w:t>
      </w:r>
      <w:r w:rsidRPr="0064382E">
        <w:rPr>
          <w:rFonts w:ascii="Arial" w:eastAsia="Times New Roman" w:hAnsi="Arial" w:cs="Arial"/>
          <w:bCs/>
          <w:i/>
          <w:kern w:val="1"/>
          <w:sz w:val="24"/>
          <w:szCs w:val="24"/>
          <w:lang w:eastAsia="pl-PL"/>
        </w:rPr>
        <w:t xml:space="preserve">Lider Konsorcjum), działający przez osoby upoważnione do jego reprezentacji, </w:t>
      </w:r>
      <w:r w:rsidRPr="0064382E">
        <w:rPr>
          <w:rFonts w:ascii="Arial" w:eastAsia="Times New Roman" w:hAnsi="Arial" w:cs="Arial"/>
          <w:i/>
          <w:kern w:val="1"/>
          <w:sz w:val="24"/>
          <w:szCs w:val="24"/>
          <w:lang w:eastAsia="pl-PL"/>
        </w:rPr>
        <w:t>przez cały okres realizacji niniejszej Umowy, jak również w okresie rękojmi i gwarancji,</w:t>
      </w:r>
      <w:r w:rsidRPr="0064382E">
        <w:rPr>
          <w:rFonts w:ascii="Arial" w:eastAsia="Times New Roman" w:hAnsi="Arial" w:cs="Arial"/>
          <w:bCs/>
          <w:i/>
          <w:kern w:val="1"/>
          <w:sz w:val="24"/>
          <w:szCs w:val="24"/>
          <w:lang w:eastAsia="pl-PL"/>
        </w:rPr>
        <w:t xml:space="preserve"> upoważniony jest do reprezentowania wszystkich wykonawców, </w:t>
      </w:r>
      <w:r w:rsidRPr="0064382E">
        <w:rPr>
          <w:rFonts w:ascii="Arial" w:eastAsia="Times New Roman" w:hAnsi="Arial" w:cs="Arial"/>
          <w:i/>
          <w:kern w:val="1"/>
          <w:sz w:val="24"/>
          <w:szCs w:val="24"/>
          <w:lang w:eastAsia="pl-PL"/>
        </w:rPr>
        <w:t>którym zamówienie zostało udzielone wspólnie</w:t>
      </w:r>
      <w:r w:rsidRPr="0064382E">
        <w:rPr>
          <w:rFonts w:ascii="Arial" w:eastAsia="Times New Roman" w:hAnsi="Arial" w:cs="Arial"/>
          <w:bCs/>
          <w:i/>
          <w:kern w:val="1"/>
          <w:sz w:val="24"/>
          <w:szCs w:val="24"/>
          <w:lang w:eastAsia="pl-PL"/>
        </w:rPr>
        <w:t xml:space="preserve">, w szczególności upoważniony jest do </w:t>
      </w:r>
      <w:r w:rsidRPr="0064382E">
        <w:rPr>
          <w:rFonts w:ascii="Arial" w:eastAsia="Times New Roman" w:hAnsi="Arial" w:cs="Arial"/>
          <w:i/>
          <w:kern w:val="1"/>
          <w:sz w:val="24"/>
          <w:szCs w:val="24"/>
          <w:lang w:eastAsia="pl-PL"/>
        </w:rPr>
        <w:t>:</w:t>
      </w:r>
    </w:p>
    <w:p w14:paraId="3FAA93E4" w14:textId="77777777" w:rsidR="00F52CCF" w:rsidRPr="0064382E" w:rsidRDefault="00F52CCF" w:rsidP="0064382E">
      <w:pPr>
        <w:numPr>
          <w:ilvl w:val="0"/>
          <w:numId w:val="56"/>
        </w:numPr>
        <w:tabs>
          <w:tab w:val="left" w:pos="1068"/>
        </w:tabs>
        <w:spacing w:after="0" w:line="240" w:lineRule="auto"/>
        <w:ind w:left="1068" w:hanging="360"/>
        <w:jc w:val="both"/>
        <w:rPr>
          <w:rFonts w:ascii="Arial" w:eastAsia="Times New Roman" w:hAnsi="Arial" w:cs="Arial"/>
          <w:i/>
          <w:kern w:val="1"/>
          <w:sz w:val="24"/>
          <w:szCs w:val="24"/>
          <w:lang w:eastAsia="pl-PL"/>
        </w:rPr>
      </w:pPr>
      <w:r w:rsidRPr="0064382E">
        <w:rPr>
          <w:rFonts w:ascii="Arial" w:eastAsia="Times New Roman" w:hAnsi="Arial" w:cs="Arial"/>
          <w:i/>
          <w:kern w:val="1"/>
          <w:sz w:val="24"/>
          <w:szCs w:val="24"/>
          <w:lang w:eastAsia="pl-PL"/>
        </w:rPr>
        <w:t>składania oświadczeń woli w imieniu</w:t>
      </w:r>
      <w:r w:rsidR="00626405" w:rsidRPr="0064382E">
        <w:rPr>
          <w:rFonts w:ascii="Arial" w:eastAsia="Times New Roman" w:hAnsi="Arial" w:cs="Arial"/>
          <w:i/>
          <w:kern w:val="1"/>
          <w:sz w:val="24"/>
          <w:szCs w:val="24"/>
          <w:lang w:eastAsia="pl-PL"/>
        </w:rPr>
        <w:t xml:space="preserve"> i na rzecz</w:t>
      </w:r>
      <w:r w:rsidRPr="0064382E">
        <w:rPr>
          <w:rFonts w:ascii="Arial" w:eastAsia="Times New Roman" w:hAnsi="Arial" w:cs="Arial"/>
          <w:i/>
          <w:kern w:val="1"/>
          <w:sz w:val="24"/>
          <w:szCs w:val="24"/>
          <w:lang w:eastAsia="pl-PL"/>
        </w:rPr>
        <w:t xml:space="preserve"> wszystkich wykonawców,</w:t>
      </w:r>
    </w:p>
    <w:p w14:paraId="0DF86DC5" w14:textId="77777777" w:rsidR="00F52CCF" w:rsidRPr="0064382E" w:rsidRDefault="00F52CCF" w:rsidP="0064382E">
      <w:pPr>
        <w:numPr>
          <w:ilvl w:val="0"/>
          <w:numId w:val="56"/>
        </w:numPr>
        <w:tabs>
          <w:tab w:val="left" w:pos="1068"/>
        </w:tabs>
        <w:spacing w:after="0" w:line="240" w:lineRule="auto"/>
        <w:ind w:left="1068" w:hanging="360"/>
        <w:jc w:val="both"/>
        <w:rPr>
          <w:rFonts w:ascii="Arial" w:eastAsia="Times New Roman" w:hAnsi="Arial" w:cs="Arial"/>
          <w:i/>
          <w:kern w:val="1"/>
          <w:sz w:val="24"/>
          <w:szCs w:val="24"/>
          <w:lang w:eastAsia="pl-PL"/>
        </w:rPr>
      </w:pPr>
      <w:r w:rsidRPr="0064382E">
        <w:rPr>
          <w:rFonts w:ascii="Arial" w:eastAsia="Times New Roman" w:hAnsi="Arial" w:cs="Arial"/>
          <w:i/>
          <w:kern w:val="1"/>
          <w:sz w:val="24"/>
          <w:szCs w:val="24"/>
          <w:lang w:eastAsia="pl-PL"/>
        </w:rPr>
        <w:t>wystawiania faktur i odbioru wynagrodzenia wynikającego z niniejszej Umowy,</w:t>
      </w:r>
    </w:p>
    <w:p w14:paraId="0E97CD2D" w14:textId="77777777" w:rsidR="00F52CCF" w:rsidRPr="0064382E" w:rsidRDefault="00F52CCF" w:rsidP="0064382E">
      <w:pPr>
        <w:numPr>
          <w:ilvl w:val="0"/>
          <w:numId w:val="56"/>
        </w:numPr>
        <w:tabs>
          <w:tab w:val="left" w:pos="1068"/>
        </w:tabs>
        <w:spacing w:after="0" w:line="240" w:lineRule="auto"/>
        <w:ind w:left="1068" w:hanging="360"/>
        <w:jc w:val="both"/>
        <w:rPr>
          <w:rFonts w:ascii="Arial" w:eastAsia="Times New Roman" w:hAnsi="Arial" w:cs="Arial"/>
          <w:i/>
          <w:kern w:val="1"/>
          <w:sz w:val="24"/>
          <w:szCs w:val="24"/>
          <w:lang w:eastAsia="pl-PL"/>
        </w:rPr>
      </w:pPr>
      <w:r w:rsidRPr="0064382E">
        <w:rPr>
          <w:rFonts w:ascii="Arial" w:eastAsia="Times New Roman" w:hAnsi="Arial" w:cs="Arial"/>
          <w:i/>
          <w:kern w:val="1"/>
          <w:sz w:val="24"/>
          <w:szCs w:val="24"/>
          <w:lang w:eastAsia="pl-PL"/>
        </w:rPr>
        <w:t xml:space="preserve">przyjmowania w imieniu wszystkich wykonawców oświadczeń woli składanych przez Zamawiającego, </w:t>
      </w:r>
    </w:p>
    <w:p w14:paraId="70A6EA12" w14:textId="77777777" w:rsidR="00F52CCF" w:rsidRPr="0064382E" w:rsidRDefault="00F52CCF" w:rsidP="0064382E">
      <w:pPr>
        <w:numPr>
          <w:ilvl w:val="0"/>
          <w:numId w:val="56"/>
        </w:numPr>
        <w:tabs>
          <w:tab w:val="left" w:pos="1068"/>
        </w:tabs>
        <w:spacing w:after="0" w:line="240" w:lineRule="auto"/>
        <w:ind w:left="1068" w:hanging="360"/>
        <w:jc w:val="both"/>
        <w:rPr>
          <w:rFonts w:ascii="Arial" w:eastAsia="Times New Roman" w:hAnsi="Arial" w:cs="Arial"/>
          <w:i/>
          <w:kern w:val="1"/>
          <w:sz w:val="24"/>
          <w:szCs w:val="24"/>
          <w:lang w:eastAsia="pl-PL"/>
        </w:rPr>
      </w:pPr>
      <w:r w:rsidRPr="0064382E">
        <w:rPr>
          <w:rFonts w:ascii="Arial" w:eastAsia="Times New Roman" w:hAnsi="Arial" w:cs="Arial"/>
          <w:i/>
          <w:kern w:val="1"/>
          <w:sz w:val="24"/>
          <w:szCs w:val="24"/>
          <w:lang w:eastAsia="pl-PL"/>
        </w:rPr>
        <w:t>prowadzenia, wysyłania, odbierania korespondencji związanej z niniejszą umową,</w:t>
      </w:r>
    </w:p>
    <w:p w14:paraId="4E6EB39E" w14:textId="77777777" w:rsidR="00F52CCF" w:rsidRPr="0064382E" w:rsidRDefault="00F52CCF" w:rsidP="0064382E">
      <w:pPr>
        <w:numPr>
          <w:ilvl w:val="0"/>
          <w:numId w:val="56"/>
        </w:numPr>
        <w:tabs>
          <w:tab w:val="left" w:pos="1068"/>
        </w:tabs>
        <w:spacing w:after="0" w:line="240" w:lineRule="auto"/>
        <w:ind w:left="1068" w:hanging="360"/>
        <w:jc w:val="both"/>
        <w:rPr>
          <w:rFonts w:ascii="Arial" w:eastAsia="Times New Roman" w:hAnsi="Arial" w:cs="Arial"/>
          <w:i/>
          <w:kern w:val="1"/>
          <w:sz w:val="24"/>
          <w:szCs w:val="24"/>
          <w:lang w:eastAsia="pl-PL"/>
        </w:rPr>
      </w:pPr>
      <w:r w:rsidRPr="0064382E">
        <w:rPr>
          <w:rFonts w:ascii="Arial" w:eastAsia="Times New Roman" w:hAnsi="Arial" w:cs="Arial"/>
          <w:i/>
          <w:kern w:val="1"/>
          <w:sz w:val="24"/>
          <w:szCs w:val="24"/>
          <w:lang w:eastAsia="pl-PL"/>
        </w:rPr>
        <w:t xml:space="preserve"> reprezentowania wszystkich wykonawców we wszelkich kontaktach, czynnościach wykonywanych w związku z realizacją niniejszej umowy,</w:t>
      </w:r>
    </w:p>
    <w:p w14:paraId="07ED90A4" w14:textId="77777777" w:rsidR="00F52CCF" w:rsidRPr="0064382E" w:rsidRDefault="00F52CCF" w:rsidP="0064382E">
      <w:pPr>
        <w:numPr>
          <w:ilvl w:val="0"/>
          <w:numId w:val="56"/>
        </w:numPr>
        <w:tabs>
          <w:tab w:val="left" w:pos="1068"/>
        </w:tabs>
        <w:spacing w:after="0" w:line="240" w:lineRule="auto"/>
        <w:ind w:left="1068" w:hanging="360"/>
        <w:jc w:val="both"/>
        <w:rPr>
          <w:rFonts w:ascii="Arial" w:eastAsia="Times New Roman" w:hAnsi="Arial" w:cs="Arial"/>
          <w:i/>
          <w:kern w:val="1"/>
          <w:sz w:val="24"/>
          <w:szCs w:val="24"/>
          <w:lang w:eastAsia="pl-PL"/>
        </w:rPr>
      </w:pPr>
      <w:r w:rsidRPr="0064382E">
        <w:rPr>
          <w:rFonts w:ascii="Arial" w:eastAsia="Times New Roman" w:hAnsi="Arial" w:cs="Arial"/>
          <w:i/>
          <w:kern w:val="1"/>
          <w:sz w:val="24"/>
          <w:szCs w:val="24"/>
          <w:lang w:eastAsia="pl-PL"/>
        </w:rPr>
        <w:t>podpisywania w imieniu wszystkich wykonawców wszelkich dokumentów związanych z realizacją niniejszej Umowy, w szczególności do podpisywania umowy, umów (w przypadku zamówień dodatkowych lub uzupełniających) aneksów do umowy, protokołów.</w:t>
      </w:r>
    </w:p>
    <w:p w14:paraId="16C1B148" w14:textId="77777777" w:rsidR="001435C8" w:rsidRPr="0064382E" w:rsidRDefault="001435C8" w:rsidP="0064382E">
      <w:pPr>
        <w:shd w:val="clear" w:color="000000" w:fill="FFFFFF"/>
        <w:spacing w:after="0" w:line="240" w:lineRule="auto"/>
        <w:ind w:left="720" w:right="5"/>
        <w:contextualSpacing/>
        <w:jc w:val="both"/>
        <w:rPr>
          <w:rFonts w:ascii="Arial" w:eastAsia="Times New Roman" w:hAnsi="Arial" w:cs="Arial"/>
          <w:sz w:val="24"/>
          <w:szCs w:val="24"/>
          <w:lang w:eastAsia="pl-PL"/>
        </w:rPr>
      </w:pPr>
    </w:p>
    <w:p w14:paraId="1FBAE54F" w14:textId="77777777" w:rsidR="00F52CCF" w:rsidRPr="0064382E" w:rsidRDefault="00F52CCF" w:rsidP="0064382E">
      <w:pPr>
        <w:spacing w:after="0" w:line="240" w:lineRule="auto"/>
        <w:jc w:val="center"/>
        <w:rPr>
          <w:rFonts w:ascii="Arial" w:eastAsia="Times New Roman" w:hAnsi="Arial" w:cs="Arial"/>
          <w:b/>
          <w:kern w:val="1"/>
          <w:sz w:val="24"/>
          <w:szCs w:val="24"/>
          <w:lang w:eastAsia="pl-PL"/>
        </w:rPr>
      </w:pPr>
      <w:r w:rsidRPr="0064382E">
        <w:rPr>
          <w:rFonts w:ascii="Arial" w:eastAsia="Times New Roman" w:hAnsi="Arial" w:cs="Arial"/>
          <w:b/>
          <w:kern w:val="1"/>
          <w:sz w:val="24"/>
          <w:szCs w:val="24"/>
          <w:lang w:eastAsia="pl-PL"/>
        </w:rPr>
        <w:t>§ 12</w:t>
      </w:r>
    </w:p>
    <w:p w14:paraId="5FFBCC7B" w14:textId="77777777" w:rsidR="00257B4F" w:rsidRPr="0064382E" w:rsidRDefault="00F52CCF" w:rsidP="0064382E">
      <w:pPr>
        <w:spacing w:after="0" w:line="240" w:lineRule="auto"/>
        <w:jc w:val="center"/>
        <w:rPr>
          <w:rFonts w:ascii="Arial" w:eastAsia="Times New Roman" w:hAnsi="Arial" w:cs="Arial"/>
          <w:b/>
          <w:kern w:val="1"/>
          <w:sz w:val="24"/>
          <w:szCs w:val="24"/>
          <w:lang w:eastAsia="pl-PL"/>
        </w:rPr>
      </w:pPr>
      <w:r w:rsidRPr="0064382E">
        <w:rPr>
          <w:rFonts w:ascii="Arial" w:eastAsia="Times New Roman" w:hAnsi="Arial" w:cs="Arial"/>
          <w:b/>
          <w:kern w:val="1"/>
          <w:sz w:val="24"/>
          <w:szCs w:val="24"/>
          <w:lang w:eastAsia="pl-PL"/>
        </w:rPr>
        <w:t>Procedura zatwierdzania podwykonawców</w:t>
      </w:r>
      <w:r w:rsidR="00257B4F" w:rsidRPr="0064382E">
        <w:rPr>
          <w:rFonts w:ascii="Arial" w:eastAsia="Times New Roman" w:hAnsi="Arial" w:cs="Arial"/>
          <w:b/>
          <w:kern w:val="1"/>
          <w:sz w:val="24"/>
          <w:szCs w:val="24"/>
          <w:lang w:eastAsia="pl-PL"/>
        </w:rPr>
        <w:t xml:space="preserve"> </w:t>
      </w:r>
    </w:p>
    <w:p w14:paraId="59E08125" w14:textId="77777777" w:rsidR="00F52CCF" w:rsidRPr="0064382E" w:rsidRDefault="00F52CCF" w:rsidP="0064382E">
      <w:pPr>
        <w:numPr>
          <w:ilvl w:val="3"/>
          <w:numId w:val="60"/>
        </w:numPr>
        <w:spacing w:before="240" w:after="0" w:line="240" w:lineRule="auto"/>
        <w:ind w:left="426" w:hanging="426"/>
        <w:jc w:val="both"/>
        <w:rPr>
          <w:rFonts w:ascii="Arial" w:eastAsia="Times New Roman" w:hAnsi="Arial" w:cs="Arial"/>
          <w:i/>
          <w:kern w:val="1"/>
          <w:sz w:val="24"/>
          <w:szCs w:val="24"/>
          <w:lang w:eastAsia="pl-PL"/>
        </w:rPr>
      </w:pPr>
      <w:r w:rsidRPr="0064382E">
        <w:rPr>
          <w:rFonts w:ascii="Arial" w:eastAsia="Times New Roman" w:hAnsi="Arial" w:cs="Arial"/>
          <w:kern w:val="1"/>
          <w:sz w:val="24"/>
          <w:szCs w:val="24"/>
          <w:lang w:eastAsia="pl-PL"/>
        </w:rPr>
        <w:lastRenderedPageBreak/>
        <w:t>Wykonawca oświadcza, że powierzy podwykonawcom realizację następujących (wskazanych w ofercie) części zamówienia:</w:t>
      </w:r>
    </w:p>
    <w:p w14:paraId="14C748F4" w14:textId="77777777" w:rsidR="00F52CCF" w:rsidRPr="0064382E" w:rsidRDefault="00F52CCF" w:rsidP="0064382E">
      <w:pPr>
        <w:numPr>
          <w:ilvl w:val="0"/>
          <w:numId w:val="49"/>
        </w:numPr>
        <w:spacing w:after="200" w:line="240" w:lineRule="auto"/>
        <w:ind w:left="786" w:hanging="360"/>
        <w:contextualSpacing/>
        <w:jc w:val="both"/>
        <w:rPr>
          <w:rFonts w:ascii="Arial" w:eastAsia="Times New Roman" w:hAnsi="Arial" w:cs="Arial"/>
          <w:i/>
          <w:kern w:val="1"/>
          <w:sz w:val="24"/>
          <w:szCs w:val="24"/>
          <w:lang w:eastAsia="pl-PL"/>
        </w:rPr>
      </w:pPr>
      <w:r w:rsidRPr="0064382E">
        <w:rPr>
          <w:rFonts w:ascii="Arial" w:eastAsia="Times New Roman" w:hAnsi="Arial" w:cs="Arial"/>
          <w:kern w:val="1"/>
          <w:sz w:val="24"/>
          <w:szCs w:val="24"/>
          <w:lang w:eastAsia="pl-PL"/>
        </w:rPr>
        <w:t xml:space="preserve"> ……………… </w:t>
      </w:r>
    </w:p>
    <w:p w14:paraId="3C466A52" w14:textId="77777777" w:rsidR="00F52CCF" w:rsidRPr="0064382E" w:rsidRDefault="00F52CCF" w:rsidP="0064382E">
      <w:pPr>
        <w:numPr>
          <w:ilvl w:val="0"/>
          <w:numId w:val="49"/>
        </w:numPr>
        <w:spacing w:after="200" w:line="240" w:lineRule="auto"/>
        <w:ind w:left="786" w:hanging="360"/>
        <w:contextualSpacing/>
        <w:jc w:val="both"/>
        <w:rPr>
          <w:rFonts w:ascii="Arial" w:eastAsia="Times New Roman" w:hAnsi="Arial" w:cs="Arial"/>
          <w:i/>
          <w:kern w:val="1"/>
          <w:sz w:val="24"/>
          <w:szCs w:val="24"/>
          <w:lang w:eastAsia="pl-PL"/>
        </w:rPr>
      </w:pPr>
      <w:r w:rsidRPr="0064382E">
        <w:rPr>
          <w:rFonts w:ascii="Arial" w:eastAsia="Times New Roman" w:hAnsi="Arial" w:cs="Arial"/>
          <w:kern w:val="1"/>
          <w:sz w:val="24"/>
          <w:szCs w:val="24"/>
          <w:lang w:eastAsia="pl-PL"/>
        </w:rPr>
        <w:t xml:space="preserve">……………… </w:t>
      </w:r>
    </w:p>
    <w:p w14:paraId="74698FAC" w14:textId="77777777" w:rsidR="00F52CCF" w:rsidRPr="0064382E" w:rsidRDefault="00F52CCF" w:rsidP="0064382E">
      <w:pPr>
        <w:numPr>
          <w:ilvl w:val="0"/>
          <w:numId w:val="49"/>
        </w:numPr>
        <w:spacing w:after="200" w:line="240" w:lineRule="auto"/>
        <w:ind w:left="786" w:hanging="360"/>
        <w:contextualSpacing/>
        <w:jc w:val="both"/>
        <w:rPr>
          <w:rFonts w:ascii="Arial" w:eastAsia="Times New Roman" w:hAnsi="Arial" w:cs="Arial"/>
          <w:i/>
          <w:kern w:val="1"/>
          <w:sz w:val="24"/>
          <w:szCs w:val="24"/>
          <w:lang w:eastAsia="pl-PL"/>
        </w:rPr>
      </w:pPr>
      <w:r w:rsidRPr="0064382E">
        <w:rPr>
          <w:rFonts w:ascii="Arial" w:eastAsia="Times New Roman" w:hAnsi="Arial" w:cs="Arial"/>
          <w:kern w:val="1"/>
          <w:sz w:val="24"/>
          <w:szCs w:val="24"/>
          <w:lang w:eastAsia="pl-PL"/>
        </w:rPr>
        <w:t xml:space="preserve">……………………… </w:t>
      </w:r>
    </w:p>
    <w:p w14:paraId="10B9A90E" w14:textId="77777777" w:rsidR="00F52CCF" w:rsidRPr="0064382E" w:rsidRDefault="00F52CCF" w:rsidP="0064382E">
      <w:pPr>
        <w:spacing w:after="0" w:line="240" w:lineRule="auto"/>
        <w:ind w:left="426"/>
        <w:contextualSpacing/>
        <w:jc w:val="both"/>
        <w:rPr>
          <w:rFonts w:ascii="Arial" w:eastAsia="Times New Roman" w:hAnsi="Arial" w:cs="Arial"/>
          <w:i/>
          <w:kern w:val="1"/>
          <w:sz w:val="24"/>
          <w:szCs w:val="24"/>
          <w:lang w:eastAsia="pl-PL"/>
        </w:rPr>
      </w:pPr>
      <w:r w:rsidRPr="0064382E">
        <w:rPr>
          <w:rFonts w:ascii="Arial" w:eastAsia="Times New Roman" w:hAnsi="Arial" w:cs="Arial"/>
          <w:kern w:val="1"/>
          <w:sz w:val="24"/>
          <w:szCs w:val="24"/>
          <w:lang w:eastAsia="pl-PL"/>
        </w:rPr>
        <w:t>(</w:t>
      </w:r>
      <w:r w:rsidRPr="0064382E">
        <w:rPr>
          <w:rFonts w:ascii="Arial" w:eastAsia="Times New Roman" w:hAnsi="Arial" w:cs="Arial"/>
          <w:i/>
          <w:kern w:val="1"/>
          <w:sz w:val="24"/>
          <w:szCs w:val="24"/>
          <w:lang w:eastAsia="pl-PL"/>
        </w:rPr>
        <w:t>* należy wpisać zakresy prac z podziałem na roboty budowlane, dostawy lub  usługi,  oraz ze wskazaniem na poszczególne branże w odniesieniu do robót budowlanych, które Wykonawca wskazał w swojej ofercie jako zakres robót, który zamierza  realizować przy pomocy podwykonawców).</w:t>
      </w:r>
    </w:p>
    <w:p w14:paraId="3D974365" w14:textId="77777777" w:rsidR="00F52CCF" w:rsidRPr="0064382E" w:rsidRDefault="00F52CCF" w:rsidP="0064382E">
      <w:pPr>
        <w:spacing w:after="0" w:line="240" w:lineRule="auto"/>
        <w:ind w:left="426"/>
        <w:contextualSpacing/>
        <w:jc w:val="both"/>
        <w:rPr>
          <w:rFonts w:ascii="Arial" w:eastAsia="Times New Roman" w:hAnsi="Arial" w:cs="Arial"/>
          <w:i/>
          <w:kern w:val="1"/>
          <w:sz w:val="24"/>
          <w:szCs w:val="24"/>
          <w:lang w:eastAsia="pl-PL"/>
        </w:rPr>
      </w:pPr>
    </w:p>
    <w:p w14:paraId="6F015434" w14:textId="77777777" w:rsidR="00F52CCF" w:rsidRPr="0064382E" w:rsidRDefault="00F52CCF" w:rsidP="0064382E">
      <w:pPr>
        <w:spacing w:after="0" w:line="240" w:lineRule="auto"/>
        <w:ind w:left="426"/>
        <w:contextualSpacing/>
        <w:jc w:val="both"/>
        <w:rPr>
          <w:rFonts w:ascii="Arial" w:eastAsia="Times New Roman" w:hAnsi="Arial" w:cs="Arial"/>
          <w:i/>
          <w:kern w:val="1"/>
          <w:sz w:val="24"/>
          <w:szCs w:val="24"/>
          <w:lang w:eastAsia="pl-PL"/>
        </w:rPr>
      </w:pPr>
      <w:r w:rsidRPr="0064382E">
        <w:rPr>
          <w:rFonts w:ascii="Arial" w:eastAsia="Times New Roman" w:hAnsi="Arial" w:cs="Arial"/>
          <w:i/>
          <w:kern w:val="1"/>
          <w:sz w:val="24"/>
          <w:szCs w:val="24"/>
          <w:lang w:eastAsia="pl-PL"/>
        </w:rPr>
        <w:t>Lub ( w zależności od treści oferty Wykonawcy)</w:t>
      </w:r>
    </w:p>
    <w:p w14:paraId="210838EB" w14:textId="77777777" w:rsidR="00F52CCF" w:rsidRPr="0064382E" w:rsidRDefault="00F52CCF" w:rsidP="0064382E">
      <w:pPr>
        <w:spacing w:after="0" w:line="240" w:lineRule="auto"/>
        <w:ind w:left="426"/>
        <w:contextualSpacing/>
        <w:jc w:val="both"/>
        <w:rPr>
          <w:rFonts w:ascii="Arial" w:eastAsia="Times New Roman" w:hAnsi="Arial" w:cs="Arial"/>
          <w:i/>
          <w:kern w:val="1"/>
          <w:sz w:val="24"/>
          <w:szCs w:val="24"/>
          <w:lang w:eastAsia="pl-PL"/>
        </w:rPr>
      </w:pPr>
    </w:p>
    <w:p w14:paraId="537C43BF" w14:textId="77777777" w:rsidR="00F52CCF" w:rsidRPr="0064382E" w:rsidRDefault="00F52CCF" w:rsidP="0064382E">
      <w:pPr>
        <w:numPr>
          <w:ilvl w:val="0"/>
          <w:numId w:val="39"/>
        </w:numPr>
        <w:spacing w:after="200" w:line="240" w:lineRule="auto"/>
        <w:ind w:left="426" w:hanging="426"/>
        <w:contextualSpacing/>
        <w:jc w:val="both"/>
        <w:rPr>
          <w:rFonts w:ascii="Arial" w:eastAsia="Times New Roman" w:hAnsi="Arial" w:cs="Arial"/>
          <w:i/>
          <w:kern w:val="1"/>
          <w:sz w:val="24"/>
          <w:szCs w:val="24"/>
          <w:lang w:eastAsia="pl-PL"/>
        </w:rPr>
      </w:pPr>
      <w:r w:rsidRPr="0064382E">
        <w:rPr>
          <w:rFonts w:ascii="Arial" w:eastAsia="Times New Roman" w:hAnsi="Arial" w:cs="Arial"/>
          <w:i/>
          <w:kern w:val="1"/>
          <w:sz w:val="24"/>
          <w:szCs w:val="24"/>
          <w:lang w:eastAsia="pl-PL"/>
        </w:rPr>
        <w:t>Wykonawca nie wskazuje części zamówienia, które zamierza powierzyć podwykonawcom i oświadcza, że Przedmiot umowy będzie realizowany siłami własnymi</w:t>
      </w:r>
    </w:p>
    <w:p w14:paraId="613FCEF3" w14:textId="77777777" w:rsidR="00F52CCF" w:rsidRPr="0064382E" w:rsidRDefault="00F52CCF" w:rsidP="0064382E">
      <w:pPr>
        <w:spacing w:after="0" w:line="240" w:lineRule="auto"/>
        <w:ind w:left="426"/>
        <w:contextualSpacing/>
        <w:jc w:val="both"/>
        <w:rPr>
          <w:rFonts w:ascii="Arial" w:eastAsia="Times New Roman" w:hAnsi="Arial" w:cs="Arial"/>
          <w:i/>
          <w:kern w:val="1"/>
          <w:sz w:val="24"/>
          <w:szCs w:val="24"/>
          <w:lang w:eastAsia="pl-PL"/>
        </w:rPr>
      </w:pPr>
    </w:p>
    <w:p w14:paraId="67F334F0" w14:textId="77777777" w:rsidR="00F52CCF" w:rsidRPr="0064382E" w:rsidRDefault="00F52CCF" w:rsidP="0064382E">
      <w:pPr>
        <w:spacing w:after="0" w:line="240" w:lineRule="auto"/>
        <w:ind w:left="426"/>
        <w:contextualSpacing/>
        <w:jc w:val="both"/>
        <w:rPr>
          <w:rFonts w:ascii="Arial" w:eastAsia="Times New Roman" w:hAnsi="Arial" w:cs="Arial"/>
          <w:i/>
          <w:kern w:val="1"/>
          <w:sz w:val="24"/>
          <w:szCs w:val="24"/>
          <w:lang w:eastAsia="pl-PL"/>
        </w:rPr>
      </w:pPr>
      <w:r w:rsidRPr="0064382E">
        <w:rPr>
          <w:rFonts w:ascii="Arial" w:eastAsia="Times New Roman" w:hAnsi="Arial" w:cs="Arial"/>
          <w:i/>
          <w:kern w:val="1"/>
          <w:sz w:val="24"/>
          <w:szCs w:val="24"/>
          <w:lang w:eastAsia="pl-PL"/>
        </w:rPr>
        <w:t>(* ust. 1a – zostanie wprowadzony do umowy i będzie miał  zastosowanie w przypadku, gdy Wykonawca składając Ofertę w celu potwierdzenia spełniania warunków udziału w postępowaniu o udzielenie zamówienia publicznego</w:t>
      </w:r>
      <w:r w:rsidRPr="0064382E">
        <w:rPr>
          <w:rFonts w:ascii="Arial" w:eastAsia="Times New Roman" w:hAnsi="Arial" w:cs="Arial"/>
          <w:bCs/>
          <w:i/>
          <w:kern w:val="1"/>
          <w:sz w:val="24"/>
          <w:szCs w:val="24"/>
          <w:lang w:eastAsia="pl-PL"/>
        </w:rPr>
        <w:t xml:space="preserve"> będzie powoływał się,  na zasadach określonych w  art. 118 ust. 1 ustawy Prawo zamówień publicznych, </w:t>
      </w:r>
      <w:r w:rsidRPr="0064382E">
        <w:rPr>
          <w:rFonts w:ascii="Arial" w:eastAsia="Times New Roman" w:hAnsi="Arial" w:cs="Arial"/>
          <w:i/>
          <w:kern w:val="1"/>
          <w:sz w:val="24"/>
          <w:szCs w:val="24"/>
          <w:lang w:eastAsia="pl-PL"/>
        </w:rPr>
        <w:t>na zdolności techniczne lub zawodowe podmiotu trzeciego</w:t>
      </w:r>
      <w:r w:rsidRPr="0064382E">
        <w:rPr>
          <w:rFonts w:ascii="Arial" w:eastAsia="Times New Roman" w:hAnsi="Arial" w:cs="Arial"/>
          <w:bCs/>
          <w:i/>
          <w:kern w:val="1"/>
          <w:sz w:val="24"/>
          <w:szCs w:val="24"/>
          <w:lang w:eastAsia="pl-PL"/>
        </w:rPr>
        <w:t xml:space="preserve"> w celu wykazania spełnienia warunków udziału w postępowaniu)</w:t>
      </w:r>
    </w:p>
    <w:p w14:paraId="7842D445" w14:textId="77777777" w:rsidR="00F52CCF" w:rsidRPr="0064382E" w:rsidRDefault="00F52CCF" w:rsidP="0064382E">
      <w:pPr>
        <w:spacing w:after="0" w:line="240" w:lineRule="auto"/>
        <w:ind w:left="426"/>
        <w:contextualSpacing/>
        <w:jc w:val="both"/>
        <w:rPr>
          <w:rFonts w:ascii="Arial" w:eastAsia="Times New Roman" w:hAnsi="Arial" w:cs="Arial"/>
          <w:i/>
          <w:kern w:val="1"/>
          <w:sz w:val="24"/>
          <w:szCs w:val="24"/>
          <w:lang w:eastAsia="pl-PL"/>
        </w:rPr>
      </w:pPr>
    </w:p>
    <w:p w14:paraId="36D64949" w14:textId="77777777" w:rsidR="00F52CCF" w:rsidRPr="0064382E" w:rsidRDefault="00F52CCF" w:rsidP="0064382E">
      <w:pPr>
        <w:spacing w:after="0" w:line="240" w:lineRule="auto"/>
        <w:contextualSpacing/>
        <w:jc w:val="both"/>
        <w:rPr>
          <w:rFonts w:ascii="Arial" w:eastAsia="Times New Roman" w:hAnsi="Arial" w:cs="Arial"/>
          <w:i/>
          <w:kern w:val="1"/>
          <w:sz w:val="24"/>
          <w:szCs w:val="24"/>
          <w:lang w:eastAsia="pl-PL"/>
        </w:rPr>
      </w:pPr>
      <w:bookmarkStart w:id="5" w:name="_Ref461904444"/>
      <w:r w:rsidRPr="0064382E">
        <w:rPr>
          <w:rFonts w:ascii="Arial" w:eastAsia="Times New Roman" w:hAnsi="Arial" w:cs="Arial"/>
          <w:i/>
          <w:kern w:val="1"/>
          <w:sz w:val="24"/>
          <w:szCs w:val="24"/>
          <w:lang w:eastAsia="pl-PL"/>
        </w:rPr>
        <w:t xml:space="preserve">1a. Wykonawca oświadcza ponadto, że podmiot trzeci  …………. (nazwa podmiotu trzeciego – </w:t>
      </w:r>
    </w:p>
    <w:p w14:paraId="55C656DA" w14:textId="77777777" w:rsidR="00F52CCF" w:rsidRPr="0064382E" w:rsidRDefault="00F52CCF" w:rsidP="0064382E">
      <w:pPr>
        <w:spacing w:after="0" w:line="240" w:lineRule="auto"/>
        <w:ind w:left="284" w:hanging="284"/>
        <w:contextualSpacing/>
        <w:jc w:val="both"/>
        <w:rPr>
          <w:rFonts w:ascii="Arial" w:eastAsia="Times New Roman" w:hAnsi="Arial" w:cs="Arial"/>
          <w:i/>
          <w:kern w:val="1"/>
          <w:sz w:val="24"/>
          <w:szCs w:val="24"/>
          <w:lang w:eastAsia="pl-PL"/>
        </w:rPr>
      </w:pPr>
      <w:r w:rsidRPr="0064382E">
        <w:rPr>
          <w:rFonts w:ascii="Arial" w:eastAsia="Times New Roman" w:hAnsi="Arial" w:cs="Arial"/>
          <w:i/>
          <w:kern w:val="1"/>
          <w:sz w:val="24"/>
          <w:szCs w:val="24"/>
          <w:lang w:eastAsia="pl-PL"/>
        </w:rPr>
        <w:t xml:space="preserve">      podwykonawcy ), na którego</w:t>
      </w:r>
      <w:r w:rsidRPr="0064382E">
        <w:rPr>
          <w:rFonts w:ascii="Arial" w:eastAsia="Times New Roman" w:hAnsi="Arial" w:cs="Arial"/>
          <w:kern w:val="1"/>
          <w:sz w:val="24"/>
          <w:szCs w:val="24"/>
          <w:lang w:eastAsia="pl-PL"/>
        </w:rPr>
        <w:t xml:space="preserve"> </w:t>
      </w:r>
      <w:r w:rsidRPr="0064382E">
        <w:rPr>
          <w:rFonts w:ascii="Arial" w:eastAsia="Times New Roman" w:hAnsi="Arial" w:cs="Arial"/>
          <w:i/>
          <w:kern w:val="1"/>
          <w:sz w:val="24"/>
          <w:szCs w:val="24"/>
          <w:lang w:eastAsia="pl-PL"/>
        </w:rPr>
        <w:t xml:space="preserve">na którego zasoby wykonawca powoływał się,  na zasadach określonych w  art. 118 ust. 1 ustawy Prawo zamówień publicznych, w celu wykazania spełnienia warunków udziału w postępowaniu, (tj. zdolnościach technicznych lub zawodowych), będzie realizował przedmiot Umowy w zakresie następującej części zamówienia………………….. </w:t>
      </w:r>
      <w:bookmarkEnd w:id="5"/>
    </w:p>
    <w:p w14:paraId="34FEC12A" w14:textId="77777777" w:rsidR="00F52CCF" w:rsidRPr="0064382E" w:rsidRDefault="00F52CCF" w:rsidP="0064382E">
      <w:pPr>
        <w:spacing w:after="0" w:line="240" w:lineRule="auto"/>
        <w:ind w:left="426"/>
        <w:contextualSpacing/>
        <w:jc w:val="both"/>
        <w:rPr>
          <w:rFonts w:ascii="Arial" w:eastAsia="Times New Roman" w:hAnsi="Arial" w:cs="Arial"/>
          <w:i/>
          <w:kern w:val="1"/>
          <w:sz w:val="24"/>
          <w:szCs w:val="24"/>
          <w:lang w:eastAsia="pl-PL"/>
        </w:rPr>
      </w:pPr>
    </w:p>
    <w:p w14:paraId="2C45252D" w14:textId="77777777" w:rsidR="00F52CCF" w:rsidRPr="0064382E" w:rsidRDefault="00F52CCF" w:rsidP="0064382E">
      <w:pPr>
        <w:numPr>
          <w:ilvl w:val="0"/>
          <w:numId w:val="39"/>
        </w:numPr>
        <w:spacing w:after="200" w:line="240" w:lineRule="auto"/>
        <w:ind w:left="426" w:hanging="426"/>
        <w:contextualSpacing/>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Do zawarcia przez Wykonawcę umowy z podwykonawcą, której przedmiotem są roboty budowlane. Wymagana jest zgoda Zamawiającego. Do zawarcia przez podwykonawcę umowy z dalszym podwykonawcą której przedmiotem są roboty budowlane jest wymagana zgoda Zamawiającego i Wykonawcy.</w:t>
      </w:r>
    </w:p>
    <w:p w14:paraId="73AFFCAC" w14:textId="77777777" w:rsidR="00F52CCF" w:rsidRPr="0064382E" w:rsidRDefault="00F52CCF" w:rsidP="0064382E">
      <w:pPr>
        <w:numPr>
          <w:ilvl w:val="0"/>
          <w:numId w:val="39"/>
        </w:numPr>
        <w:spacing w:after="200" w:line="240" w:lineRule="auto"/>
        <w:ind w:left="426" w:hanging="426"/>
        <w:contextualSpacing/>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 xml:space="preserve">Wykonawca, podwykonawca lub dalszy podwykonawca zamierzający zawrzeć umowę o podwykonawstwo, której przedmiotem są roboty budowlane, jest obowiązany, w trakcie realizacji niniejszej Umowy, do przedłożenia Zamawiającemu projektu tej umowy wraz ze wszystkimi załącznikami, w szczególności  wraz z zestawieniem ilości robót, usług lub dostaw oraz ich wyceną, a  w przypadku gdy umowa o podwykonawstwo na roboty budowlane przewiduje wynagrodzenie  kosztorysowe  –Wykonawca zobowiązany jest przedstawić kosztorys ofertowy podwykonawcy zawierający zestawienie ilości robót i ceny jednostkowe) oraz  wskazaniem dokumentacji projektowej dotyczącej wykonywania robót, które mają być wykonywane na podstawie umowy o podwykonawstwo, </w:t>
      </w:r>
      <w:r w:rsidRPr="0064382E">
        <w:rPr>
          <w:rFonts w:ascii="Arial" w:eastAsia="Times New Roman" w:hAnsi="Arial" w:cs="Arial"/>
          <w:b/>
          <w:kern w:val="1"/>
          <w:sz w:val="24"/>
          <w:szCs w:val="24"/>
          <w:u w:val="single"/>
          <w:lang w:eastAsia="pl-PL"/>
        </w:rPr>
        <w:t>nie później niż na 7 dni przed datą zawarcia umowy, której dotyczy przedkładany projekt</w:t>
      </w:r>
      <w:r w:rsidRPr="0064382E">
        <w:rPr>
          <w:rFonts w:ascii="Arial" w:eastAsia="Times New Roman" w:hAnsi="Arial" w:cs="Arial"/>
          <w:kern w:val="1"/>
          <w:sz w:val="24"/>
          <w:szCs w:val="24"/>
          <w:lang w:eastAsia="pl-PL"/>
        </w:rPr>
        <w:t>, przy czym podwykonawca lub dalszy podwykonawca jest obowiązany dołączyć zgodę Wykonawcy na zawarcie umowy o podwykonawstwo o treści zgodnej z projektem umowy. Umowa o podwykonawstwo której przedmiotem są roboty budowlane winna zostać zawarta w formie pisemnej.</w:t>
      </w:r>
      <w:r w:rsidRPr="0064382E">
        <w:rPr>
          <w:rFonts w:ascii="Arial" w:eastAsia="Times New Roman" w:hAnsi="Arial" w:cs="Arial"/>
          <w:sz w:val="24"/>
          <w:szCs w:val="24"/>
          <w:lang w:eastAsia="pl-PL"/>
        </w:rPr>
        <w:t xml:space="preserve"> </w:t>
      </w:r>
      <w:r w:rsidRPr="0064382E">
        <w:rPr>
          <w:rFonts w:ascii="Arial" w:eastAsia="Times New Roman" w:hAnsi="Arial" w:cs="Arial"/>
          <w:b/>
          <w:kern w:val="1"/>
          <w:sz w:val="24"/>
          <w:szCs w:val="24"/>
          <w:lang w:eastAsia="pl-PL"/>
        </w:rPr>
        <w:t xml:space="preserve">Projekt umowy z podwykonawcą i dalszym podwykonawcą Wykonawca zobowiązany jest przedłożyć (doręczyć) do: </w:t>
      </w:r>
      <w:r w:rsidRPr="0064382E">
        <w:rPr>
          <w:rFonts w:ascii="Arial" w:eastAsia="Times New Roman" w:hAnsi="Arial" w:cs="Arial"/>
          <w:b/>
          <w:kern w:val="1"/>
          <w:sz w:val="24"/>
          <w:szCs w:val="24"/>
          <w:lang w:eastAsia="pl-PL"/>
        </w:rPr>
        <w:lastRenderedPageBreak/>
        <w:t>Sekretariatu Dyrektora Technicznego Politechniki Krakowskiej, budynek „Areszt”, p. 139, ul. Warszawska 24, 31-155 Kraków.</w:t>
      </w:r>
    </w:p>
    <w:p w14:paraId="417D3DB5" w14:textId="77777777" w:rsidR="00F52CCF" w:rsidRPr="0064382E" w:rsidRDefault="00F52CCF" w:rsidP="0064382E">
      <w:pPr>
        <w:numPr>
          <w:ilvl w:val="0"/>
          <w:numId w:val="39"/>
        </w:numPr>
        <w:spacing w:after="200" w:line="240" w:lineRule="auto"/>
        <w:ind w:left="426" w:hanging="426"/>
        <w:contextualSpacing/>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Projekt umowy, o którym mowa w ust. 3 musi zawierać co najmniej następujące uregulowania:</w:t>
      </w:r>
    </w:p>
    <w:p w14:paraId="7CB51FE4" w14:textId="77777777" w:rsidR="00F52CCF" w:rsidRPr="0064382E" w:rsidRDefault="00F52CCF" w:rsidP="0064382E">
      <w:pPr>
        <w:numPr>
          <w:ilvl w:val="0"/>
          <w:numId w:val="16"/>
        </w:numPr>
        <w:spacing w:after="0" w:line="240" w:lineRule="auto"/>
        <w:ind w:left="720" w:hanging="360"/>
        <w:contextualSpacing/>
        <w:jc w:val="both"/>
        <w:rPr>
          <w:rFonts w:ascii="Arial" w:eastAsia="Times New Roman" w:hAnsi="Arial" w:cs="Arial"/>
          <w:kern w:val="1"/>
          <w:sz w:val="24"/>
          <w:szCs w:val="24"/>
          <w:lang w:eastAsia="pl-PL"/>
        </w:rPr>
      </w:pPr>
      <w:r w:rsidRPr="0064382E">
        <w:rPr>
          <w:rFonts w:ascii="Arial" w:eastAsia="Times New Roman" w:hAnsi="Arial" w:cs="Arial"/>
          <w:sz w:val="24"/>
          <w:szCs w:val="24"/>
          <w:lang w:eastAsia="pl-PL"/>
        </w:rPr>
        <w:t>zakres zamówienia powierzonego do wykonania podwykonawcy lub dalszemu podwykonawcy</w:t>
      </w:r>
    </w:p>
    <w:p w14:paraId="4B95778C" w14:textId="77777777" w:rsidR="00F52CCF" w:rsidRPr="0064382E" w:rsidRDefault="00F52CCF" w:rsidP="0064382E">
      <w:pPr>
        <w:numPr>
          <w:ilvl w:val="0"/>
          <w:numId w:val="16"/>
        </w:numPr>
        <w:spacing w:after="0" w:line="240" w:lineRule="auto"/>
        <w:ind w:left="720" w:hanging="360"/>
        <w:contextualSpacing/>
        <w:jc w:val="both"/>
        <w:rPr>
          <w:rFonts w:ascii="Arial" w:eastAsia="Times New Roman" w:hAnsi="Arial" w:cs="Arial"/>
          <w:kern w:val="1"/>
          <w:sz w:val="24"/>
          <w:szCs w:val="24"/>
          <w:lang w:eastAsia="pl-PL"/>
        </w:rPr>
      </w:pPr>
      <w:r w:rsidRPr="0064382E">
        <w:rPr>
          <w:rFonts w:ascii="Arial" w:eastAsia="Times New Roman" w:hAnsi="Arial" w:cs="Arial"/>
          <w:sz w:val="24"/>
          <w:szCs w:val="24"/>
          <w:lang w:eastAsia="pl-PL"/>
        </w:rPr>
        <w:t>termin realizacji,</w:t>
      </w:r>
    </w:p>
    <w:p w14:paraId="40180A4E" w14:textId="77777777" w:rsidR="00F52CCF" w:rsidRPr="0064382E" w:rsidRDefault="00F52CCF" w:rsidP="0064382E">
      <w:pPr>
        <w:numPr>
          <w:ilvl w:val="0"/>
          <w:numId w:val="16"/>
        </w:numPr>
        <w:spacing w:after="0" w:line="240" w:lineRule="auto"/>
        <w:ind w:left="720" w:hanging="360"/>
        <w:contextualSpacing/>
        <w:jc w:val="both"/>
        <w:rPr>
          <w:rFonts w:ascii="Arial" w:eastAsia="Times New Roman" w:hAnsi="Arial" w:cs="Arial"/>
          <w:kern w:val="1"/>
          <w:sz w:val="24"/>
          <w:szCs w:val="24"/>
          <w:lang w:eastAsia="pl-PL"/>
        </w:rPr>
      </w:pPr>
      <w:r w:rsidRPr="0064382E">
        <w:rPr>
          <w:rFonts w:ascii="Arial" w:eastAsia="Times New Roman" w:hAnsi="Arial" w:cs="Arial"/>
          <w:sz w:val="24"/>
          <w:szCs w:val="24"/>
          <w:lang w:eastAsia="pl-PL"/>
        </w:rPr>
        <w:t>obowiązki Generalnego Wykonawcy,</w:t>
      </w:r>
    </w:p>
    <w:p w14:paraId="75502102" w14:textId="77777777" w:rsidR="00F52CCF" w:rsidRPr="0064382E" w:rsidRDefault="00F52CCF" w:rsidP="0064382E">
      <w:pPr>
        <w:numPr>
          <w:ilvl w:val="0"/>
          <w:numId w:val="16"/>
        </w:numPr>
        <w:spacing w:after="0" w:line="240" w:lineRule="auto"/>
        <w:ind w:left="720" w:hanging="360"/>
        <w:contextualSpacing/>
        <w:jc w:val="both"/>
        <w:rPr>
          <w:rFonts w:ascii="Arial" w:eastAsia="Times New Roman" w:hAnsi="Arial" w:cs="Arial"/>
          <w:kern w:val="1"/>
          <w:sz w:val="24"/>
          <w:szCs w:val="24"/>
          <w:lang w:eastAsia="pl-PL"/>
        </w:rPr>
      </w:pPr>
      <w:r w:rsidRPr="0064382E">
        <w:rPr>
          <w:rFonts w:ascii="Arial" w:eastAsia="Times New Roman" w:hAnsi="Arial" w:cs="Arial"/>
          <w:sz w:val="24"/>
          <w:szCs w:val="24"/>
          <w:lang w:eastAsia="pl-PL"/>
        </w:rPr>
        <w:t>obowiązki podwykonawcy lub dalszego podwykonawcy,</w:t>
      </w:r>
    </w:p>
    <w:p w14:paraId="1E0F3F4B" w14:textId="77777777" w:rsidR="00F52CCF" w:rsidRPr="0064382E" w:rsidRDefault="00F52CCF" w:rsidP="0064382E">
      <w:pPr>
        <w:numPr>
          <w:ilvl w:val="0"/>
          <w:numId w:val="16"/>
        </w:numPr>
        <w:spacing w:after="0" w:line="240" w:lineRule="auto"/>
        <w:ind w:left="720" w:hanging="360"/>
        <w:contextualSpacing/>
        <w:jc w:val="both"/>
        <w:rPr>
          <w:rFonts w:ascii="Arial" w:eastAsia="Times New Roman" w:hAnsi="Arial" w:cs="Arial"/>
          <w:kern w:val="1"/>
          <w:sz w:val="24"/>
          <w:szCs w:val="24"/>
          <w:lang w:eastAsia="pl-PL"/>
        </w:rPr>
      </w:pPr>
      <w:r w:rsidRPr="0064382E">
        <w:rPr>
          <w:rFonts w:ascii="Arial" w:eastAsia="Times New Roman" w:hAnsi="Arial" w:cs="Arial"/>
          <w:sz w:val="24"/>
          <w:szCs w:val="24"/>
          <w:lang w:eastAsia="pl-PL"/>
        </w:rPr>
        <w:t xml:space="preserve">wysokość wynagrodzenia należnego podwykonawcy lub dalszemu podwykonawcy, </w:t>
      </w:r>
    </w:p>
    <w:p w14:paraId="49FBD392" w14:textId="77777777" w:rsidR="00F52CCF" w:rsidRPr="0064382E" w:rsidRDefault="00F52CCF" w:rsidP="0064382E">
      <w:pPr>
        <w:numPr>
          <w:ilvl w:val="0"/>
          <w:numId w:val="16"/>
        </w:numPr>
        <w:spacing w:after="0" w:line="240" w:lineRule="auto"/>
        <w:ind w:left="720" w:hanging="360"/>
        <w:contextualSpacing/>
        <w:jc w:val="both"/>
        <w:rPr>
          <w:rFonts w:ascii="Arial" w:eastAsia="Times New Roman" w:hAnsi="Arial" w:cs="Arial"/>
          <w:kern w:val="1"/>
          <w:sz w:val="24"/>
          <w:szCs w:val="24"/>
          <w:lang w:eastAsia="pl-PL"/>
        </w:rPr>
      </w:pPr>
      <w:r w:rsidRPr="0064382E">
        <w:rPr>
          <w:rFonts w:ascii="Arial" w:eastAsia="Times New Roman" w:hAnsi="Arial" w:cs="Arial"/>
          <w:sz w:val="24"/>
          <w:szCs w:val="24"/>
          <w:lang w:eastAsia="pl-PL"/>
        </w:rPr>
        <w:t xml:space="preserve">termin i warunki zapłaty wynagrodzenia podwykonawcy lub dalszemu podwykonawcy. </w:t>
      </w:r>
    </w:p>
    <w:p w14:paraId="5CF07223" w14:textId="77777777" w:rsidR="00F52CCF" w:rsidRPr="0064382E" w:rsidRDefault="00F52CCF" w:rsidP="0064382E">
      <w:pPr>
        <w:numPr>
          <w:ilvl w:val="0"/>
          <w:numId w:val="39"/>
        </w:numPr>
        <w:spacing w:after="200" w:line="240" w:lineRule="auto"/>
        <w:ind w:left="426" w:hanging="426"/>
        <w:contextualSpacing/>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Umowa o podwykonawstwo</w:t>
      </w:r>
      <w:r w:rsidR="00A356C8" w:rsidRPr="0064382E">
        <w:rPr>
          <w:rFonts w:ascii="Arial" w:eastAsia="Times New Roman" w:hAnsi="Arial" w:cs="Arial"/>
          <w:kern w:val="1"/>
          <w:sz w:val="24"/>
          <w:szCs w:val="24"/>
          <w:lang w:eastAsia="pl-PL"/>
        </w:rPr>
        <w:t xml:space="preserve"> </w:t>
      </w:r>
      <w:r w:rsidRPr="0064382E">
        <w:rPr>
          <w:rFonts w:ascii="Arial" w:eastAsia="Times New Roman" w:hAnsi="Arial" w:cs="Arial"/>
          <w:kern w:val="1"/>
          <w:sz w:val="24"/>
          <w:szCs w:val="24"/>
          <w:lang w:eastAsia="pl-PL"/>
        </w:rPr>
        <w:t xml:space="preserve"> nie może przewidywać terminu zapłaty dłuższego niż 14 dni liczonych od dnia doręczenia Wykonawcy, podwykonawcy lub dalszemu podwykonawcy faktury lub rachunku, potwierdzających wykonania zleconej podwykonawcy lub dalszemu podwykonawcy  roboty budowlanej. </w:t>
      </w:r>
      <w:r w:rsidRPr="0064382E">
        <w:rPr>
          <w:rFonts w:ascii="Arial" w:eastAsia="Times New Roman" w:hAnsi="Arial" w:cs="Arial"/>
          <w:b/>
          <w:kern w:val="1"/>
          <w:sz w:val="24"/>
          <w:szCs w:val="24"/>
          <w:lang w:eastAsia="pl-PL"/>
        </w:rPr>
        <w:t>Dalsze wymagania określone przez Zamawiającego dla umów z podwykonawcami wskazane zostały w tabeli stanowiącej Załącznik nr 2 do niniejszej umowy. Wykonawca zobowiązany jest do każdego projektu umowy o roboty budowlane z Podwykonawcą oraz do każdej zawartej umowy o roboty budowlane z Podwykonawcą przedkładanej Zamawiającemu dołączyć oświadczenie w sprawie spełnienia wymogów dla umów z Podwykonawcami, poprzez uzupełnienie i podpisanie tabeli, stanowiącej Załącznik nr 2 do Umowy.</w:t>
      </w:r>
    </w:p>
    <w:p w14:paraId="0F578A5A" w14:textId="77777777" w:rsidR="00F52CCF" w:rsidRPr="0064382E" w:rsidRDefault="00F52CCF" w:rsidP="0064382E">
      <w:pPr>
        <w:numPr>
          <w:ilvl w:val="0"/>
          <w:numId w:val="39"/>
        </w:numPr>
        <w:spacing w:after="200" w:line="240" w:lineRule="auto"/>
        <w:ind w:left="426" w:hanging="426"/>
        <w:contextualSpacing/>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 xml:space="preserve">Zamawiający, w terminie 7 dni liczonym od daty otrzymania kompletu dokumentów, o których mowa w ust. 3, ust. 4 i ust. 5 niniejszego paragrafu, zgłasza w formie pisemnej zastrzeżenia do projektu umowy o podwykonawstwo, której przedmiotem są roboty budowlane, </w:t>
      </w:r>
      <w:r w:rsidRPr="0064382E">
        <w:rPr>
          <w:rFonts w:ascii="Arial" w:eastAsia="Times New Roman" w:hAnsi="Arial" w:cs="Arial"/>
          <w:b/>
          <w:kern w:val="1"/>
          <w:sz w:val="24"/>
          <w:szCs w:val="24"/>
          <w:u w:val="single"/>
          <w:lang w:eastAsia="pl-PL"/>
        </w:rPr>
        <w:t>w szczególności</w:t>
      </w:r>
      <w:r w:rsidRPr="0064382E">
        <w:rPr>
          <w:rFonts w:ascii="Arial" w:eastAsia="Times New Roman" w:hAnsi="Arial" w:cs="Arial"/>
          <w:kern w:val="1"/>
          <w:sz w:val="24"/>
          <w:szCs w:val="24"/>
          <w:lang w:eastAsia="pl-PL"/>
        </w:rPr>
        <w:t xml:space="preserve"> w przypadku otrzymania umowy o podwykonawstwo:</w:t>
      </w:r>
    </w:p>
    <w:p w14:paraId="2C6345CF" w14:textId="77777777" w:rsidR="00F52CCF" w:rsidRPr="0064382E" w:rsidRDefault="00F52CCF" w:rsidP="0064382E">
      <w:pPr>
        <w:numPr>
          <w:ilvl w:val="1"/>
          <w:numId w:val="44"/>
        </w:numPr>
        <w:spacing w:after="0" w:line="240" w:lineRule="auto"/>
        <w:ind w:left="709" w:hanging="283"/>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niespełniającej wymagań określonych w specyfikacji warunków zamówienia lub w niniejszej Umowie;</w:t>
      </w:r>
    </w:p>
    <w:p w14:paraId="7779E8FE" w14:textId="77777777" w:rsidR="00F52CCF" w:rsidRPr="0064382E" w:rsidRDefault="00F52CCF" w:rsidP="0064382E">
      <w:pPr>
        <w:numPr>
          <w:ilvl w:val="1"/>
          <w:numId w:val="44"/>
        </w:numPr>
        <w:spacing w:after="0" w:line="240" w:lineRule="auto"/>
        <w:ind w:left="709" w:hanging="283"/>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przewidującej termin zapłaty wynagrodzenia dłuższy niż określony w ust. 5 powyżej;</w:t>
      </w:r>
    </w:p>
    <w:p w14:paraId="1AEC4D77" w14:textId="77777777" w:rsidR="00F52CCF" w:rsidRPr="0064382E" w:rsidRDefault="00F52CCF" w:rsidP="0064382E">
      <w:pPr>
        <w:numPr>
          <w:ilvl w:val="1"/>
          <w:numId w:val="44"/>
        </w:numPr>
        <w:spacing w:after="0" w:line="240" w:lineRule="auto"/>
        <w:ind w:left="709" w:hanging="283"/>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zawierającej postanowienia sprzeczne z zapisami niniejszej umowy lub skutkujące niemożnością wywiązania się przez Wykonawcę z niniejszej umowy.</w:t>
      </w:r>
    </w:p>
    <w:p w14:paraId="76648500" w14:textId="77777777" w:rsidR="00F52CCF" w:rsidRPr="0064382E" w:rsidRDefault="00F52CCF" w:rsidP="0064382E">
      <w:pPr>
        <w:numPr>
          <w:ilvl w:val="0"/>
          <w:numId w:val="39"/>
        </w:numPr>
        <w:spacing w:after="200" w:line="240" w:lineRule="auto"/>
        <w:ind w:left="426" w:hanging="426"/>
        <w:contextualSpacing/>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Niezgłoszenie w formie pisemnej zastrzeżeń do przedłożonego projektu umowy o podwykonawstwo, której przedmiotem są roboty budowlane, w terminie określonym w ust. 6, uważa się za akceptację projektu umowy przez Zamawiającego.</w:t>
      </w:r>
    </w:p>
    <w:p w14:paraId="094F48BD" w14:textId="77777777" w:rsidR="00F52CCF" w:rsidRPr="0064382E" w:rsidRDefault="00F52CCF" w:rsidP="0064382E">
      <w:pPr>
        <w:numPr>
          <w:ilvl w:val="0"/>
          <w:numId w:val="39"/>
        </w:numPr>
        <w:spacing w:after="200" w:line="240" w:lineRule="auto"/>
        <w:ind w:left="426" w:hanging="426"/>
        <w:contextualSpacing/>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 xml:space="preserve">W przypadku zgłoszenia przez Zamawiającego zastrzeżeń do projektu umowy o podwykonawstwo w terminie określonym w ust. 6,  Wykonawca, podwykonawca lub dalszy podwykonawca przedłoży Zamawiającemu zmieniony projekt umowy o podwykonawstwo uwzględniający wszystkie zastrzeżenia Zamawiającego. </w:t>
      </w:r>
    </w:p>
    <w:p w14:paraId="41A63854" w14:textId="77777777" w:rsidR="00F52CCF" w:rsidRPr="0064382E" w:rsidRDefault="00F52CCF" w:rsidP="0064382E">
      <w:pPr>
        <w:numPr>
          <w:ilvl w:val="0"/>
          <w:numId w:val="39"/>
        </w:numPr>
        <w:spacing w:after="200" w:line="240" w:lineRule="auto"/>
        <w:ind w:left="426" w:hanging="426"/>
        <w:contextualSpacing/>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 xml:space="preserve">Wykonawca, podwykonawca lub dalszy podwykonawca przedkłada Zamawiającemu poświadczoną za zgodność z oryginałem kopię zawartej umowy o podwykonawstwo, której przedmiotem są roboty budowlane wraz z wszystkim załącznikami oraz z dokumentami potwierdzającymi prawo osób reprezentujących strony umowy do zawarcia umowy o podwykonawstwo i zaciągania zobowiązań w imieniu podmiotu, którą reprezentują ( strony umowy o podwykonawstwo,), </w:t>
      </w:r>
      <w:r w:rsidRPr="0064382E">
        <w:rPr>
          <w:rFonts w:ascii="Arial" w:eastAsia="Times New Roman" w:hAnsi="Arial" w:cs="Arial"/>
          <w:b/>
          <w:kern w:val="1"/>
          <w:sz w:val="24"/>
          <w:szCs w:val="24"/>
          <w:u w:val="single"/>
          <w:lang w:eastAsia="pl-PL"/>
        </w:rPr>
        <w:t>w terminie 7 dni od dnia jej zawarcia</w:t>
      </w:r>
      <w:r w:rsidRPr="0064382E">
        <w:rPr>
          <w:rFonts w:ascii="Arial" w:eastAsia="Times New Roman" w:hAnsi="Arial" w:cs="Arial"/>
          <w:kern w:val="1"/>
          <w:sz w:val="24"/>
          <w:szCs w:val="24"/>
          <w:lang w:eastAsia="pl-PL"/>
        </w:rPr>
        <w:t>.</w:t>
      </w:r>
      <w:r w:rsidRPr="0064382E">
        <w:rPr>
          <w:rFonts w:ascii="Arial" w:eastAsia="Times New Roman" w:hAnsi="Arial" w:cs="Arial"/>
          <w:b/>
          <w:kern w:val="1"/>
          <w:sz w:val="24"/>
          <w:szCs w:val="24"/>
          <w:lang w:eastAsia="pl-PL"/>
        </w:rPr>
        <w:t xml:space="preserve"> Potwierdzoną za zgodność kopię umowy zawartej z </w:t>
      </w:r>
      <w:r w:rsidRPr="0064382E">
        <w:rPr>
          <w:rFonts w:ascii="Arial" w:eastAsia="Times New Roman" w:hAnsi="Arial" w:cs="Arial"/>
          <w:b/>
          <w:kern w:val="1"/>
          <w:sz w:val="24"/>
          <w:szCs w:val="24"/>
          <w:lang w:eastAsia="pl-PL"/>
        </w:rPr>
        <w:lastRenderedPageBreak/>
        <w:t>podwykonawcą i dalszym podwykonawcą Wykonawca zobowiązany jest przedłożyć</w:t>
      </w:r>
      <w:r w:rsidR="009A4E5A" w:rsidRPr="0064382E">
        <w:rPr>
          <w:rFonts w:ascii="Arial" w:eastAsia="Times New Roman" w:hAnsi="Arial" w:cs="Arial"/>
          <w:b/>
          <w:kern w:val="1"/>
          <w:sz w:val="24"/>
          <w:szCs w:val="24"/>
          <w:lang w:eastAsia="pl-PL"/>
        </w:rPr>
        <w:t xml:space="preserve"> </w:t>
      </w:r>
      <w:r w:rsidRPr="0064382E">
        <w:rPr>
          <w:rFonts w:ascii="Arial" w:eastAsia="Times New Roman" w:hAnsi="Arial" w:cs="Arial"/>
          <w:b/>
          <w:kern w:val="1"/>
          <w:sz w:val="24"/>
          <w:szCs w:val="24"/>
          <w:lang w:eastAsia="pl-PL"/>
        </w:rPr>
        <w:t>(doręczyć) do: Sekretariatu Dyrektora Technicznego Politechniki Krakowskiej, budynek „Areszt”, p. 139, ul. Warszawska 24, 31-155 Kraków.</w:t>
      </w:r>
    </w:p>
    <w:p w14:paraId="20CBB4CD" w14:textId="0B0DAB60" w:rsidR="00F52CCF" w:rsidRPr="0064382E" w:rsidRDefault="00F52CCF" w:rsidP="0064382E">
      <w:pPr>
        <w:numPr>
          <w:ilvl w:val="0"/>
          <w:numId w:val="39"/>
        </w:numPr>
        <w:spacing w:after="200" w:line="240" w:lineRule="auto"/>
        <w:ind w:left="426" w:hanging="426"/>
        <w:contextualSpacing/>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 xml:space="preserve">Zamawiający, </w:t>
      </w:r>
      <w:r w:rsidRPr="0064382E">
        <w:rPr>
          <w:rFonts w:ascii="Arial" w:eastAsia="Times New Roman" w:hAnsi="Arial" w:cs="Arial"/>
          <w:b/>
          <w:kern w:val="1"/>
          <w:sz w:val="24"/>
          <w:szCs w:val="24"/>
          <w:lang w:eastAsia="pl-PL"/>
        </w:rPr>
        <w:t>w terminie 7 dni liczonym od daty otrzymania poświadczonej za zgodność z oryginałem kopii zawartej umowy o podwykonawstwo</w:t>
      </w:r>
      <w:r w:rsidRPr="0064382E">
        <w:rPr>
          <w:rFonts w:ascii="Arial" w:eastAsia="Times New Roman" w:hAnsi="Arial" w:cs="Arial"/>
          <w:kern w:val="1"/>
          <w:sz w:val="24"/>
          <w:szCs w:val="24"/>
          <w:lang w:eastAsia="pl-PL"/>
        </w:rPr>
        <w:t xml:space="preserve">, zgłasza w formie pisemnej sprzeciw do umowy o podwykonawstwo, której przedmiotem są roboty budowlane, w przypadkach, o których mowa w ust. 6 niniejszego paragrafu. Wykonawca ( podwykonawca) nie może zlecić podwykonawcy (dalszemu podwykonawcy)  realizacji przedmiotu umowy o podwykonawstwo, której przedmiotem są  roboty budowlane w przypadku braku jej akceptacji przez Zamawiającego. </w:t>
      </w:r>
    </w:p>
    <w:p w14:paraId="41E3DE7C" w14:textId="77777777" w:rsidR="00F52CCF" w:rsidRPr="0064382E" w:rsidRDefault="00F52CCF" w:rsidP="0064382E">
      <w:pPr>
        <w:numPr>
          <w:ilvl w:val="0"/>
          <w:numId w:val="39"/>
        </w:numPr>
        <w:spacing w:after="200" w:line="240" w:lineRule="auto"/>
        <w:ind w:left="426" w:hanging="426"/>
        <w:contextualSpacing/>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Niezgłoszenie w formie pisemnej sprzeciwu do przedłożonej umowy o podwykonawstwo, której przedmiotem są roboty budowlane, w terminie o którym mowa w ust. 10 niniejszego paragrafu, uważa się za akceptację umowy przez Zamawiającego.</w:t>
      </w:r>
    </w:p>
    <w:p w14:paraId="5DDB15DC" w14:textId="77777777" w:rsidR="00F52CCF" w:rsidRPr="0064382E" w:rsidRDefault="00F52CCF" w:rsidP="0064382E">
      <w:pPr>
        <w:numPr>
          <w:ilvl w:val="0"/>
          <w:numId w:val="39"/>
        </w:numPr>
        <w:spacing w:after="200" w:line="240" w:lineRule="auto"/>
        <w:ind w:left="426" w:hanging="426"/>
        <w:contextualSpacing/>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W przypadku gdy Wykonawca, podwykonawca, dalszy podwykonawca planuje zmienić zaakceptowaną przez Zamawiającego umowę o podwykonawstwo, której przedmiotem są roboty budowlane Wykonawca, podwykonawca lub dalszy podwykonawca zamierzający zmienić zaakceptowaną przez Zamawiającego umowę o podwykonawstwo, jest obowiązany, w trakcie realizacji niniejszej Umowy, do przedłożenia Zamawiającemu projektu tej zmiany, przy czym podwykonawca lub dalszy podwykonawca jest obowiązany dołączyć zgodę Wykonawcy na zmianę umowy o podwykonawstwo o treści zgodnej z projektem zmiany. Postanowienia ust. 2, ust. 3, ust. 4, ust. 5, ust. 6, ust. 7 , ust. 8, ust. 9, ust. 10, ust. 11 stosuje się odpowiednio.</w:t>
      </w:r>
    </w:p>
    <w:p w14:paraId="38E27875" w14:textId="77777777" w:rsidR="00F52CCF" w:rsidRPr="0064382E" w:rsidRDefault="00F52CCF" w:rsidP="0064382E">
      <w:pPr>
        <w:numPr>
          <w:ilvl w:val="0"/>
          <w:numId w:val="39"/>
        </w:numPr>
        <w:spacing w:after="200" w:line="240" w:lineRule="auto"/>
        <w:ind w:left="426" w:hanging="426"/>
        <w:contextualSpacing/>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Wykonawca, podwykonawca lub dalszy podwykonawca przedkłada Zamawiającemu poświadczoną za zgodność z oryginałem kopię zawartej zmiany umowy o podwykonawstwo, której przedmiotem są roboty budowlane, w terminie 7 dni od dnia zmiany umowy o podwykonawstwo, to jest od dnia zawarcia aneksu do umowy o podwykonawstwo.</w:t>
      </w:r>
      <w:r w:rsidRPr="0064382E">
        <w:rPr>
          <w:rFonts w:ascii="Arial" w:eastAsia="Times New Roman" w:hAnsi="Arial" w:cs="Arial"/>
          <w:b/>
          <w:kern w:val="1"/>
          <w:sz w:val="24"/>
          <w:szCs w:val="24"/>
          <w:lang w:eastAsia="pl-PL"/>
        </w:rPr>
        <w:t xml:space="preserve"> Potwierdzoną za zgodność z oryginałem kopię zawartej zmiany umowy zawartej z podwykonawcą i dalszym podwykonawcą której przedmiotem są roboty budowlane, Wykonawca zobowiązany jest przedłożyć (doręczyć) do: Sekretariatu Dyrektora Technicznego Politechniki Krakowskiej, budynek „Areszt”, p. 139, ul. Warszawska 24, 31-155 Kraków.</w:t>
      </w:r>
    </w:p>
    <w:p w14:paraId="6333EAAE" w14:textId="77777777" w:rsidR="00F52CCF" w:rsidRPr="0064382E" w:rsidRDefault="00F52CCF" w:rsidP="0064382E">
      <w:pPr>
        <w:numPr>
          <w:ilvl w:val="0"/>
          <w:numId w:val="39"/>
        </w:numPr>
        <w:spacing w:after="200" w:line="240" w:lineRule="auto"/>
        <w:ind w:left="426" w:hanging="426"/>
        <w:contextualSpacing/>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Wykonawca</w:t>
      </w:r>
      <w:r w:rsidRPr="0064382E">
        <w:rPr>
          <w:rFonts w:ascii="Arial" w:eastAsia="Times New Roman" w:hAnsi="Arial" w:cs="Arial"/>
          <w:i/>
          <w:kern w:val="1"/>
          <w:sz w:val="24"/>
          <w:szCs w:val="24"/>
          <w:lang w:eastAsia="pl-PL"/>
        </w:rPr>
        <w:t xml:space="preserve">, </w:t>
      </w:r>
      <w:r w:rsidRPr="0064382E">
        <w:rPr>
          <w:rFonts w:ascii="Arial" w:eastAsia="Times New Roman" w:hAnsi="Arial" w:cs="Arial"/>
          <w:kern w:val="1"/>
          <w:sz w:val="24"/>
          <w:szCs w:val="24"/>
          <w:lang w:eastAsia="pl-PL"/>
        </w:rPr>
        <w:t xml:space="preserve">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 wartości umowy w sprawie zamówienia publicznego. Wyłączenie to nie dotyczy umów o podwykonawstwo o wartości większej niż 50 000,00 zł brutto. </w:t>
      </w:r>
      <w:r w:rsidRPr="0064382E">
        <w:rPr>
          <w:rFonts w:ascii="Arial" w:eastAsia="Times New Roman" w:hAnsi="Arial" w:cs="Arial"/>
          <w:b/>
          <w:kern w:val="1"/>
          <w:sz w:val="24"/>
          <w:szCs w:val="24"/>
          <w:lang w:eastAsia="pl-PL"/>
        </w:rPr>
        <w:t>Potwierdzoną za zgodność z oryginałem kopię umowy zawartej umowy o podwykonawstwo której przedmiotem są dostawy lub usługi, Wykonawca zobowiązany jest przedłożyć (doręczyć) do: Sekretariatu Dyrektora Technicznego Politechniki Krakowskiej, budynek „Areszt”, p. 139, ul. Warszawska 24, 31-155 Kraków</w:t>
      </w:r>
    </w:p>
    <w:p w14:paraId="59BF0EAB" w14:textId="77777777" w:rsidR="00F52CCF" w:rsidRPr="0064382E" w:rsidRDefault="00F52CCF" w:rsidP="0064382E">
      <w:pPr>
        <w:numPr>
          <w:ilvl w:val="0"/>
          <w:numId w:val="39"/>
        </w:numPr>
        <w:spacing w:after="200" w:line="240" w:lineRule="auto"/>
        <w:ind w:left="426" w:hanging="426"/>
        <w:contextualSpacing/>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 xml:space="preserve">W przypadku, o którym mowa w ust. 14, jeżeli w umowie o podwykonawstwo której przedmiotem są dostawy lub usługi, termin zapłaty wynagrodzenia jest dłuższy niż 14 dni liczone od dnia doręczenia Wykonawcy, podwykonawcy lub dalszemu podwykonawcy  faktury lub rachunku, potwierdzających wykonania zleconej podwykonawcy lub dalszemu podwykonawcy  dostawy, usługi, Zamawiający </w:t>
      </w:r>
      <w:r w:rsidRPr="0064382E">
        <w:rPr>
          <w:rFonts w:ascii="Arial" w:eastAsia="Times New Roman" w:hAnsi="Arial" w:cs="Arial"/>
          <w:kern w:val="1"/>
          <w:sz w:val="24"/>
          <w:szCs w:val="24"/>
          <w:lang w:eastAsia="pl-PL"/>
        </w:rPr>
        <w:lastRenderedPageBreak/>
        <w:t>informuje o tym Wykonawcę i wzywa go do doprowadzenia do zmiany tej umowy pod rygorem wystąpienia o zapłatę kary umownej.</w:t>
      </w:r>
    </w:p>
    <w:p w14:paraId="11A2A0D2" w14:textId="77777777" w:rsidR="00F52CCF" w:rsidRPr="0064382E" w:rsidRDefault="00F52CCF" w:rsidP="0064382E">
      <w:pPr>
        <w:numPr>
          <w:ilvl w:val="0"/>
          <w:numId w:val="39"/>
        </w:numPr>
        <w:spacing w:after="200" w:line="240" w:lineRule="auto"/>
        <w:ind w:left="426" w:hanging="426"/>
        <w:contextualSpacing/>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Postanowienia ust. 14 i 15 stosuje się do zmiany umowy o podwykonawstwo, której przedmiotem są dostawy lub usługi.</w:t>
      </w:r>
    </w:p>
    <w:p w14:paraId="270064F1" w14:textId="77777777" w:rsidR="00F52CCF" w:rsidRPr="0064382E" w:rsidRDefault="00F52CCF" w:rsidP="0064382E">
      <w:pPr>
        <w:numPr>
          <w:ilvl w:val="0"/>
          <w:numId w:val="39"/>
        </w:numPr>
        <w:spacing w:after="200" w:line="240" w:lineRule="auto"/>
        <w:ind w:left="426" w:hanging="426"/>
        <w:contextualSpacing/>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Wykonawca może wykonywać roboty budowlane w zakresie wskazanym w ofercie  przy pomocy podwykonawców, zgłoszonych przez Wykonawcę i zaakceptowanych przez Zamawiającego w trybie określonym w niniejszym paragrafie.</w:t>
      </w:r>
    </w:p>
    <w:p w14:paraId="552D446C" w14:textId="77777777" w:rsidR="00F52CCF" w:rsidRPr="0064382E" w:rsidRDefault="00F52CCF" w:rsidP="0064382E">
      <w:pPr>
        <w:numPr>
          <w:ilvl w:val="0"/>
          <w:numId w:val="39"/>
        </w:numPr>
        <w:spacing w:after="200" w:line="240" w:lineRule="auto"/>
        <w:ind w:left="426" w:hanging="426"/>
        <w:contextualSpacing/>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Wykonawca ponosi wobec Zamawiającego pełną odpowiedzialność z tytułu  niewykonania lub nienależytego wykonania robót przez podwykonawców.</w:t>
      </w:r>
    </w:p>
    <w:p w14:paraId="44A6B907" w14:textId="77777777" w:rsidR="00F52CCF" w:rsidRPr="0064382E" w:rsidRDefault="00F52CCF" w:rsidP="0064382E">
      <w:pPr>
        <w:numPr>
          <w:ilvl w:val="0"/>
          <w:numId w:val="39"/>
        </w:numPr>
        <w:spacing w:after="200" w:line="240" w:lineRule="auto"/>
        <w:ind w:left="426" w:hanging="426"/>
        <w:contextualSpacing/>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 xml:space="preserve">Zamawiający dopuszcza możliwość zmiany niniejszej umowy w zakresie: </w:t>
      </w:r>
    </w:p>
    <w:p w14:paraId="4B151A8F" w14:textId="77777777" w:rsidR="00F52CCF" w:rsidRPr="0064382E" w:rsidRDefault="00F52CCF" w:rsidP="003E1E90">
      <w:pPr>
        <w:numPr>
          <w:ilvl w:val="0"/>
          <w:numId w:val="31"/>
        </w:numPr>
        <w:spacing w:after="200" w:line="240" w:lineRule="auto"/>
        <w:ind w:left="851" w:hanging="360"/>
        <w:contextualSpacing/>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 xml:space="preserve">powierzenia wykonania części robót budowlanych podwykonawcom, mimo niewskazania w ofercie takiej części do powierzenia podwykonawcom, </w:t>
      </w:r>
    </w:p>
    <w:p w14:paraId="03A8B1B3" w14:textId="77777777" w:rsidR="00F52CCF" w:rsidRPr="0064382E" w:rsidRDefault="00F52CCF" w:rsidP="003E1E90">
      <w:pPr>
        <w:numPr>
          <w:ilvl w:val="0"/>
          <w:numId w:val="31"/>
        </w:numPr>
        <w:spacing w:after="200" w:line="240" w:lineRule="auto"/>
        <w:ind w:left="851" w:hanging="360"/>
        <w:contextualSpacing/>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 xml:space="preserve">wskazania innego zakresu podwykonawstwa niż przedstawiony w ofercie, </w:t>
      </w:r>
    </w:p>
    <w:p w14:paraId="79B5DA05" w14:textId="77777777" w:rsidR="00F52CCF" w:rsidRPr="0064382E" w:rsidRDefault="00F52CCF" w:rsidP="003E1E90">
      <w:pPr>
        <w:numPr>
          <w:ilvl w:val="0"/>
          <w:numId w:val="31"/>
        </w:numPr>
        <w:spacing w:after="200" w:line="240" w:lineRule="auto"/>
        <w:ind w:left="851" w:hanging="360"/>
        <w:contextualSpacing/>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 xml:space="preserve">rezygnacji z podwykonawstwa, </w:t>
      </w:r>
    </w:p>
    <w:p w14:paraId="5079E248" w14:textId="77777777" w:rsidR="00F52CCF" w:rsidRPr="0064382E" w:rsidRDefault="00F52CCF" w:rsidP="003E1E90">
      <w:pPr>
        <w:numPr>
          <w:ilvl w:val="0"/>
          <w:numId w:val="31"/>
        </w:numPr>
        <w:spacing w:after="200" w:line="240" w:lineRule="auto"/>
        <w:ind w:left="851" w:hanging="360"/>
        <w:contextualSpacing/>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zmiany podwykonawcy.</w:t>
      </w:r>
    </w:p>
    <w:p w14:paraId="6EEAD6B8" w14:textId="77777777" w:rsidR="00F52CCF" w:rsidRPr="0064382E" w:rsidRDefault="00F52CCF" w:rsidP="0064382E">
      <w:pPr>
        <w:numPr>
          <w:ilvl w:val="0"/>
          <w:numId w:val="39"/>
        </w:numPr>
        <w:spacing w:after="200" w:line="240" w:lineRule="auto"/>
        <w:ind w:left="426" w:hanging="426"/>
        <w:contextualSpacing/>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Wykonywanie robót budowlanych w zakresie innym niż wskazany w ofercie  lub przy pomocy innych podwykonawców niż podwykonawcy zgłoszeni przez Wykonawcę i zaakceptowani uprzednio przez Zamawiającego może się odbywać za aprobatą Zamawiającego wyrażoną na zasadach określonych w niniejszym paragrafie oraz zgodnie z powszechnie obowiązującymi przepisami prawa, z zastrzeżeniem ust. 21.</w:t>
      </w:r>
    </w:p>
    <w:p w14:paraId="423C46A2" w14:textId="77777777" w:rsidR="00F52CCF" w:rsidRPr="0064382E" w:rsidRDefault="00F52CCF" w:rsidP="0064382E">
      <w:pPr>
        <w:numPr>
          <w:ilvl w:val="0"/>
          <w:numId w:val="39"/>
        </w:numPr>
        <w:spacing w:after="200" w:line="240" w:lineRule="auto"/>
        <w:ind w:left="426" w:hanging="426"/>
        <w:contextualSpacing/>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Jeżeli Wykonawca zamierza zmienić albo zrezygnować z podwykonawcy, na którego zasoby wykonawca powoływał się, na zasadach określonych w  art. 118 ust. 1 ustawy Prawo zamówień publicznych, w celu wykazania spełnienia warunków udziału w postępowaniu, Wykonawca jest zobowiązany wykazać Zamawiającemu, że proponowany  inny podwykonawca lub wykonawca samodzielnie spełnia je w stopniu nie mniejszym  niż podwykonawca, na którego zasoby wykonawca powoływał się w trakcie postępowania o udzielenie zamówienia.</w:t>
      </w:r>
    </w:p>
    <w:p w14:paraId="1D6E7D03" w14:textId="77777777" w:rsidR="00F52CCF" w:rsidRPr="0064382E" w:rsidRDefault="00F52CCF" w:rsidP="0064382E">
      <w:pPr>
        <w:numPr>
          <w:ilvl w:val="0"/>
          <w:numId w:val="39"/>
        </w:numPr>
        <w:spacing w:after="200" w:line="240" w:lineRule="auto"/>
        <w:ind w:left="426" w:hanging="426"/>
        <w:contextualSpacing/>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Wprowadzenie lub zgłoszenie w trakcie realizacji Umowy nowej części zamówienia, którą Wykonawca zamierza wykonywać przy udziale podwykonawców, które nie została wykazana w ofercie , stanowi zmianę umowy i musi być poprzedzona zawarciem aneksu do umowy.</w:t>
      </w:r>
    </w:p>
    <w:p w14:paraId="32BE8C7F" w14:textId="77777777" w:rsidR="00F52CCF" w:rsidRPr="0064382E" w:rsidRDefault="00F52CCF" w:rsidP="0064382E">
      <w:pPr>
        <w:numPr>
          <w:ilvl w:val="0"/>
          <w:numId w:val="39"/>
        </w:numPr>
        <w:spacing w:after="200" w:line="240" w:lineRule="auto"/>
        <w:ind w:left="426" w:hanging="426"/>
        <w:contextualSpacing/>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Wykonawca jest odpowiedzialny za działania i zaniechania podwykonawców, dalszych podwykonawców, ich przedstawicieli lub pracowników, jak za własne działania lub zaniechania.</w:t>
      </w:r>
    </w:p>
    <w:p w14:paraId="5320A4A6" w14:textId="77777777" w:rsidR="00F52CCF" w:rsidRPr="0064382E" w:rsidRDefault="00F52CCF" w:rsidP="0064382E">
      <w:pPr>
        <w:numPr>
          <w:ilvl w:val="0"/>
          <w:numId w:val="39"/>
        </w:numPr>
        <w:spacing w:after="200" w:line="240" w:lineRule="auto"/>
        <w:ind w:left="426" w:hanging="426"/>
        <w:contextualSpacing/>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Wykonawca zobowiązany jest niezwłocznie usunąć z terenu budowy na żądanie Zamawiającego podwykonawcę lub dalszego podwykonawcę, z którym nie została zawarta umowa o podwykonawstwo zaakceptowana przez Zamawiającego. W przypadku bezczynności Wykonawcy Zamawiający może usunąć takiego podwykonawcę lub dalszego podwykonawcę na koszt Wykonawcy.</w:t>
      </w:r>
    </w:p>
    <w:p w14:paraId="26595D35" w14:textId="77777777" w:rsidR="00F52CCF" w:rsidRPr="0064382E" w:rsidRDefault="00F52CCF" w:rsidP="0064382E">
      <w:pPr>
        <w:numPr>
          <w:ilvl w:val="0"/>
          <w:numId w:val="39"/>
        </w:numPr>
        <w:spacing w:after="200" w:line="240" w:lineRule="auto"/>
        <w:ind w:left="426" w:hanging="426"/>
        <w:contextualSpacing/>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Wykonawca zobowiązany jest na żądanie Zamawiającego niezwłocznie zmienić lub odsunąć od robót podwykonawcę lub dalszego podwykonawcę jeżeli sprzęt, osoby lub kwalifikacje jakimi dysponuje ten podwykonawca lub dalszy podwykonawca nie spełniają warunków lub wymagań określonych umową, nie dają rękojmi należytego wykonania powierzonych im robót budowlanych, dostaw lub usług lub dotrzymania terminów ich realizacji.</w:t>
      </w:r>
    </w:p>
    <w:p w14:paraId="4D59791E" w14:textId="77777777" w:rsidR="00F52CCF" w:rsidRPr="0064382E" w:rsidRDefault="00F52CCF" w:rsidP="0064382E">
      <w:pPr>
        <w:numPr>
          <w:ilvl w:val="0"/>
          <w:numId w:val="39"/>
        </w:numPr>
        <w:spacing w:after="200" w:line="240" w:lineRule="auto"/>
        <w:ind w:left="426" w:hanging="426"/>
        <w:contextualSpacing/>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 xml:space="preserve">Wykonawca, podwykonawca lub dalszy podwykonawca zobowiązany jest niezwłocznie usunąć na żądanie Zamawiającego podwykonawcę lub dalszego podwykonawcę z terenu budowy, jeżeli działania podwykonawcy lub dalszego podwykonawcy naruszają postanowienia niniejszej umowy. </w:t>
      </w:r>
    </w:p>
    <w:p w14:paraId="7C885CF2" w14:textId="77777777" w:rsidR="00F52CCF" w:rsidRPr="0064382E" w:rsidRDefault="00F52CCF" w:rsidP="0064382E">
      <w:pPr>
        <w:numPr>
          <w:ilvl w:val="0"/>
          <w:numId w:val="39"/>
        </w:numPr>
        <w:spacing w:after="200" w:line="240" w:lineRule="auto"/>
        <w:ind w:left="426" w:hanging="426"/>
        <w:contextualSpacing/>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 xml:space="preserve">Zamawiający żąda, aby przed przystąpieniem do wykonania zamówienia Wykonawca, o ile są już znane, podał nazwy albo imiona i nazwiska oraz dane </w:t>
      </w:r>
      <w:r w:rsidRPr="0064382E">
        <w:rPr>
          <w:rFonts w:ascii="Arial" w:eastAsia="Times New Roman" w:hAnsi="Arial" w:cs="Arial"/>
          <w:kern w:val="1"/>
          <w:sz w:val="24"/>
          <w:szCs w:val="24"/>
          <w:lang w:eastAsia="pl-PL"/>
        </w:rPr>
        <w:lastRenderedPageBreak/>
        <w:t xml:space="preserve">kontaktowe podwykonawców i osób do kontaktu z nimi, zaangażowanych w takie roboty budowlane lub usługi. Wykonawca zawiadamia Zamawiającego o wszelkich zmianach danych, o których mowa w zdaniu pierwszym, w trakcie realizacji zamówienia, a także przekazuje informacje </w:t>
      </w:r>
      <w:r w:rsidR="00626405" w:rsidRPr="0064382E">
        <w:rPr>
          <w:rFonts w:ascii="Arial" w:eastAsia="Times New Roman" w:hAnsi="Arial" w:cs="Arial"/>
          <w:kern w:val="1"/>
          <w:sz w:val="24"/>
          <w:szCs w:val="24"/>
          <w:lang w:eastAsia="pl-PL"/>
        </w:rPr>
        <w:t>o</w:t>
      </w:r>
      <w:r w:rsidRPr="0064382E">
        <w:rPr>
          <w:rFonts w:ascii="Arial" w:eastAsia="Times New Roman" w:hAnsi="Arial" w:cs="Arial"/>
          <w:kern w:val="1"/>
          <w:sz w:val="24"/>
          <w:szCs w:val="24"/>
          <w:lang w:eastAsia="pl-PL"/>
        </w:rPr>
        <w:t xml:space="preserve"> nowych podwykonawc</w:t>
      </w:r>
      <w:r w:rsidR="00626405" w:rsidRPr="0064382E">
        <w:rPr>
          <w:rFonts w:ascii="Arial" w:eastAsia="Times New Roman" w:hAnsi="Arial" w:cs="Arial"/>
          <w:kern w:val="1"/>
          <w:sz w:val="24"/>
          <w:szCs w:val="24"/>
          <w:lang w:eastAsia="pl-PL"/>
        </w:rPr>
        <w:t>ach</w:t>
      </w:r>
      <w:r w:rsidRPr="0064382E">
        <w:rPr>
          <w:rFonts w:ascii="Arial" w:eastAsia="Times New Roman" w:hAnsi="Arial" w:cs="Arial"/>
          <w:kern w:val="1"/>
          <w:sz w:val="24"/>
          <w:szCs w:val="24"/>
          <w:lang w:eastAsia="pl-PL"/>
        </w:rPr>
        <w:t>, którym w późniejszym okresie zamierza powierzyć realizację robót budowlanych lub usług.</w:t>
      </w:r>
    </w:p>
    <w:p w14:paraId="1662A315" w14:textId="77777777" w:rsidR="00F52CCF" w:rsidRPr="0064382E" w:rsidRDefault="00F52CCF" w:rsidP="0064382E">
      <w:pPr>
        <w:spacing w:after="0" w:line="240" w:lineRule="auto"/>
        <w:contextualSpacing/>
        <w:jc w:val="both"/>
        <w:rPr>
          <w:rFonts w:ascii="Arial" w:eastAsia="Times New Roman" w:hAnsi="Arial" w:cs="Arial"/>
          <w:kern w:val="1"/>
          <w:sz w:val="24"/>
          <w:szCs w:val="24"/>
          <w:lang w:eastAsia="pl-PL"/>
        </w:rPr>
      </w:pPr>
    </w:p>
    <w:p w14:paraId="61171725" w14:textId="77777777" w:rsidR="00F52CCF" w:rsidRPr="0064382E" w:rsidRDefault="00F52CCF" w:rsidP="0064382E">
      <w:pPr>
        <w:spacing w:after="0" w:line="240" w:lineRule="auto"/>
        <w:jc w:val="center"/>
        <w:rPr>
          <w:rFonts w:ascii="Arial" w:eastAsia="Times New Roman" w:hAnsi="Arial" w:cs="Arial"/>
          <w:b/>
          <w:kern w:val="1"/>
          <w:sz w:val="24"/>
          <w:szCs w:val="24"/>
          <w:lang w:eastAsia="pl-PL"/>
        </w:rPr>
      </w:pPr>
      <w:r w:rsidRPr="0064382E">
        <w:rPr>
          <w:rFonts w:ascii="Arial" w:eastAsia="Times New Roman" w:hAnsi="Arial" w:cs="Arial"/>
          <w:b/>
          <w:kern w:val="1"/>
          <w:sz w:val="24"/>
          <w:szCs w:val="24"/>
          <w:lang w:eastAsia="pl-PL"/>
        </w:rPr>
        <w:t>§ 13</w:t>
      </w:r>
    </w:p>
    <w:p w14:paraId="4DDFE153" w14:textId="77777777" w:rsidR="00F52CCF" w:rsidRPr="0064382E" w:rsidRDefault="00F52CCF" w:rsidP="0064382E">
      <w:pPr>
        <w:spacing w:after="0" w:line="240" w:lineRule="auto"/>
        <w:jc w:val="center"/>
        <w:rPr>
          <w:rFonts w:ascii="Arial" w:eastAsia="Times New Roman" w:hAnsi="Arial" w:cs="Arial"/>
          <w:b/>
          <w:kern w:val="1"/>
          <w:sz w:val="24"/>
          <w:szCs w:val="24"/>
          <w:lang w:eastAsia="pl-PL"/>
        </w:rPr>
      </w:pPr>
      <w:r w:rsidRPr="0064382E">
        <w:rPr>
          <w:rFonts w:ascii="Arial" w:eastAsia="Times New Roman" w:hAnsi="Arial" w:cs="Arial"/>
          <w:b/>
          <w:kern w:val="1"/>
          <w:sz w:val="24"/>
          <w:szCs w:val="24"/>
          <w:lang w:eastAsia="pl-PL"/>
        </w:rPr>
        <w:t>Rozliczenia z podwykonawcami w przypadku wykonywania umowy z udziałem Podwykonawcy</w:t>
      </w:r>
    </w:p>
    <w:p w14:paraId="20D402CC" w14:textId="77777777" w:rsidR="00F52CCF" w:rsidRPr="0064382E" w:rsidRDefault="00F52CCF" w:rsidP="0064382E">
      <w:pPr>
        <w:spacing w:after="0" w:line="240" w:lineRule="auto"/>
        <w:jc w:val="center"/>
        <w:rPr>
          <w:rFonts w:ascii="Arial" w:eastAsia="Times New Roman" w:hAnsi="Arial" w:cs="Arial"/>
          <w:b/>
          <w:kern w:val="1"/>
          <w:sz w:val="24"/>
          <w:szCs w:val="24"/>
          <w:lang w:eastAsia="pl-PL"/>
        </w:rPr>
      </w:pPr>
    </w:p>
    <w:p w14:paraId="007C1731" w14:textId="77777777" w:rsidR="00F52CCF" w:rsidRPr="0064382E" w:rsidRDefault="00F52CCF" w:rsidP="0064382E">
      <w:pPr>
        <w:numPr>
          <w:ilvl w:val="0"/>
          <w:numId w:val="40"/>
        </w:numPr>
        <w:spacing w:after="0" w:line="240" w:lineRule="auto"/>
        <w:ind w:left="360" w:hanging="360"/>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3392666D" w14:textId="77777777" w:rsidR="00F52CCF" w:rsidRPr="0064382E" w:rsidRDefault="00F52CCF" w:rsidP="0064382E">
      <w:pPr>
        <w:numPr>
          <w:ilvl w:val="0"/>
          <w:numId w:val="40"/>
        </w:numPr>
        <w:spacing w:after="0" w:line="240" w:lineRule="auto"/>
        <w:ind w:left="360" w:hanging="360"/>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Wynagrodzenie, o którym mowa w ust. 1,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12704336" w14:textId="77777777" w:rsidR="00F52CCF" w:rsidRPr="0064382E" w:rsidRDefault="00F52CCF" w:rsidP="0064382E">
      <w:pPr>
        <w:numPr>
          <w:ilvl w:val="0"/>
          <w:numId w:val="40"/>
        </w:numPr>
        <w:spacing w:after="0" w:line="240" w:lineRule="auto"/>
        <w:ind w:left="360" w:hanging="360"/>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Bezpośrednia zapłata obejmuje wyłącznie należne wynagrodzenie, bez odsetek, należnych podwykonawcy lub dalszemu podwykonawcy.</w:t>
      </w:r>
    </w:p>
    <w:p w14:paraId="77CF24E6" w14:textId="77777777" w:rsidR="00F52CCF" w:rsidRPr="0064382E" w:rsidRDefault="00F52CCF" w:rsidP="0064382E">
      <w:pPr>
        <w:numPr>
          <w:ilvl w:val="0"/>
          <w:numId w:val="40"/>
        </w:numPr>
        <w:spacing w:after="0" w:line="240" w:lineRule="auto"/>
        <w:ind w:left="360" w:hanging="360"/>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Zamawiający niezwłocznie po  otrzymaniu od podwykonawcy wezwania do dokonania bezpośredniej płatności, przed dokonaniem bezpośredniej zapłaty, zawiadomi Wykonawcę  o żądaniu zgłoszonym przez podwykonawcę lub dalszego podwykonawcę  oraz wezwie Wykonawcę do przedstawienia informacji wskazanych w wezwaniu, w szczególności do zgłoszenia w formie pisemnej uwag dotyczących zasadności bezpośredniej zapłaty wynagrodzenia podwykonawcy lub dalszemu podwykonawcy w terminie 7 dni od dnia doręczenia Wykonawcy wezwania.</w:t>
      </w:r>
    </w:p>
    <w:p w14:paraId="60C78F8A" w14:textId="77777777" w:rsidR="00F52CCF" w:rsidRPr="0064382E" w:rsidRDefault="00F52CCF" w:rsidP="0064382E">
      <w:pPr>
        <w:numPr>
          <w:ilvl w:val="0"/>
          <w:numId w:val="40"/>
        </w:numPr>
        <w:spacing w:after="0" w:line="240" w:lineRule="auto"/>
        <w:ind w:left="360" w:hanging="360"/>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W odpowiedzi na wezwanie Zamawiającego, o którym mowa w ust. 4 Wykonawca  przekazuje w formie pisemnej  uwagi dotyczące zasadności bezpośredniej zapłaty wynagrodzenia podwykonawcy lub dalszemu podwykonawcy zawierające szczegółowe uzasadnienie  zajętego stanowiska z informacją o zakresie i charakterze robot budowlanych, dostaw lub usług realizowanych przez podwykonawcę lub dalszego podwykonawcę prawidłowości ich wykonania,  oraz co do wypełnienia przez podwykonawcę lub dalszego podwykonawcę postanowień umowy o podwykonawstwo w zakresie mającym wpływ na wymagalność  roszczenia podwykonawcy lub dalszego podwykonawcy, a także co do innych  okoliczności mających  wpływ na tę wymagalność.</w:t>
      </w:r>
    </w:p>
    <w:p w14:paraId="62DA8CA7" w14:textId="77777777" w:rsidR="00F52CCF" w:rsidRPr="0064382E" w:rsidRDefault="00F52CCF" w:rsidP="0064382E">
      <w:pPr>
        <w:numPr>
          <w:ilvl w:val="0"/>
          <w:numId w:val="40"/>
        </w:numPr>
        <w:spacing w:after="0" w:line="240" w:lineRule="auto"/>
        <w:ind w:left="360" w:hanging="360"/>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Nie zgłoszenie przez Wykonawcę uwag, o których mowa w ust. 4 i ust. 5, w zastrzeżonym 7 dniowym terminie od daty doręczenia wezwania Zamawiającego oznacza, iż  Wykonawca uznaje zasadności bezpośredniej zapłaty oraz wysokość wynagrodzenia należnego podwykonawcy lub dalszemu podwykonawcy, o których mowa w ust. 1 i nie wnosi żadnych uwag.</w:t>
      </w:r>
    </w:p>
    <w:p w14:paraId="7552D59B" w14:textId="77777777" w:rsidR="00F52CCF" w:rsidRPr="0064382E" w:rsidRDefault="00F52CCF" w:rsidP="0064382E">
      <w:pPr>
        <w:numPr>
          <w:ilvl w:val="0"/>
          <w:numId w:val="40"/>
        </w:numPr>
        <w:spacing w:after="0" w:line="240" w:lineRule="auto"/>
        <w:ind w:left="360" w:hanging="360"/>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W przypadku zgłoszenia uwag, o których mowa w ust. 4 i ust. 5, w terminie wskazanym przez Zamawiającego,  Zamawiający może:</w:t>
      </w:r>
    </w:p>
    <w:p w14:paraId="05D98D94" w14:textId="77777777" w:rsidR="00F52CCF" w:rsidRPr="0064382E" w:rsidRDefault="00F52CCF" w:rsidP="003E1E90">
      <w:pPr>
        <w:numPr>
          <w:ilvl w:val="0"/>
          <w:numId w:val="47"/>
        </w:numPr>
        <w:spacing w:after="0" w:line="240" w:lineRule="auto"/>
        <w:ind w:left="709" w:hanging="360"/>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nie dokonać bezpośredniej zapłaty wynagrodzenia podwykonawcy lub dalszemu podwykonawcy, jeżeli Wykonawca wykaże niezasadność takiej zapłaty albo</w:t>
      </w:r>
    </w:p>
    <w:p w14:paraId="06191A65" w14:textId="77777777" w:rsidR="00F52CCF" w:rsidRPr="0064382E" w:rsidRDefault="00F52CCF" w:rsidP="003E1E90">
      <w:pPr>
        <w:numPr>
          <w:ilvl w:val="0"/>
          <w:numId w:val="47"/>
        </w:numPr>
        <w:spacing w:after="0" w:line="240" w:lineRule="auto"/>
        <w:ind w:left="709" w:hanging="360"/>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lastRenderedPageBreak/>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0C164DF1" w14:textId="51F15786" w:rsidR="00F52CCF" w:rsidRPr="0064382E" w:rsidRDefault="00F52CCF" w:rsidP="003E1E90">
      <w:pPr>
        <w:numPr>
          <w:ilvl w:val="0"/>
          <w:numId w:val="47"/>
        </w:numPr>
        <w:spacing w:after="0" w:line="240" w:lineRule="auto"/>
        <w:ind w:left="709" w:hanging="360"/>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dokonać bezpośredniej zapłaty wynagrodzenia podwykonawcy lub dalszemu podwykonawcy, jeżeli podwykonawca lub dalszy podwykonawca wykaże zasadność takiej zapłaty, w szczególności przedłoży  dowody  wykonania robót budowlanych, dostaw lub usług ( protokoły odbioru) oraz obejmujących ich faktur VAT  lub rachunki a także oświadczenie złożone przez osoby umocowane do reprezentowania podwykonawcy lub dalszego podwykonawcy o braku otrzymaniu odpowiednio od Wykonawcy lub Podwykonawcy zapłaty wynagrodzenia objętego żądaniem bezpośredniej zapłaty .</w:t>
      </w:r>
    </w:p>
    <w:p w14:paraId="4EB8C156" w14:textId="7031702A" w:rsidR="00F52CCF" w:rsidRPr="0064382E" w:rsidRDefault="00F52CCF" w:rsidP="0064382E">
      <w:pPr>
        <w:numPr>
          <w:ilvl w:val="0"/>
          <w:numId w:val="40"/>
        </w:numPr>
        <w:spacing w:after="0" w:line="240" w:lineRule="auto"/>
        <w:ind w:left="360" w:hanging="360"/>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Zamawiający dokona bezpośredniej płatności na rzecz podwykonawcy lub dalszego podwykonawcy w terminie do 30 dni od dnia wysłania ( nadania)  do podwykonawcy lub dalszego podwykonawcy pisemnej informacji potwierdzającej uznanie przez Zamawiającego  za uzasadnione dokonanie płatności bezpośredniej na rzecz danego podwykonawcy lub dalszego podwykonawcy.</w:t>
      </w:r>
    </w:p>
    <w:p w14:paraId="20DDCF38" w14:textId="77777777" w:rsidR="00F52CCF" w:rsidRPr="0064382E" w:rsidRDefault="00F52CCF" w:rsidP="0064382E">
      <w:pPr>
        <w:numPr>
          <w:ilvl w:val="0"/>
          <w:numId w:val="40"/>
        </w:numPr>
        <w:spacing w:after="0" w:line="240" w:lineRule="auto"/>
        <w:ind w:left="360" w:hanging="360"/>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W przypadku uznania przez Zamawiającego płatności bezpośredniej za uzasadnioną, podstawą płatności bezpośredniej dokonywanej przez Zamawiającego na rzecz podwykonawcy lub dalszego podwykonawcy będzie kopia faktury VAT lub rachunku podwykonawcy lub dalszego podwykonawcy, potwierdzona za zgodność z oryginałem przez  podwykonawcę lub dalszego podwykonawcę wraz z potwierdzoną za zgodność z oryginałem kopią protokołu odbioru robot budowlanych przez Wykonawcę lub podwykonawcę lub potwierdzeniem odbioru dostaw lub usług</w:t>
      </w:r>
    </w:p>
    <w:p w14:paraId="78635C0D" w14:textId="77777777" w:rsidR="00F52CCF" w:rsidRPr="0064382E" w:rsidRDefault="00F52CCF" w:rsidP="0064382E">
      <w:pPr>
        <w:numPr>
          <w:ilvl w:val="0"/>
          <w:numId w:val="40"/>
        </w:numPr>
        <w:spacing w:after="0" w:line="240" w:lineRule="auto"/>
        <w:ind w:left="360" w:hanging="360"/>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W przypadku dokonania bezpośredniej zapłaty podwykonawcy lub dalszemu podwykonawcy, o których mowa w ust. 1, Zamawiający potrąca kwotę wypłaconego wynagrodzenia z wynagrodzenia należnego Wykonawcy, nawet gdyby było ono jeszcze nie wymagalne., na co Wykonawca wyraża zgodę.</w:t>
      </w:r>
    </w:p>
    <w:p w14:paraId="16CF4E38" w14:textId="77777777" w:rsidR="00F52CCF" w:rsidRPr="0064382E" w:rsidRDefault="00F52CCF" w:rsidP="0064382E">
      <w:pPr>
        <w:numPr>
          <w:ilvl w:val="0"/>
          <w:numId w:val="40"/>
        </w:numPr>
        <w:spacing w:after="0" w:line="240" w:lineRule="auto"/>
        <w:ind w:left="360" w:hanging="360"/>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Zamawiający informuje podwykonawcę, dalszego podwykonawcę oraz Wykonawcę o dokonaniu  bezpośredniej zapłaty i dokonaniu potrącenia wypłaconej kwoty  bezpośrednio na rzecz Podwykonawcy lub dalszego podwykonawcy  z wynagrodzenia należnego Wykonawcy nawet gdyby nie było ono jeszcze wymagalne. W tej sytuacji wynagrodzenie wykonawcy, o którym mowa w § 6 ust. 1, zostaje pomniejszone o kwotę stanowiącą równowartość kwoty wypłaconej przez Zamawiającego bezpośrednio na rzecz podwykonawcy lub dalszego podwykonawcy.</w:t>
      </w:r>
    </w:p>
    <w:p w14:paraId="29F8789C" w14:textId="77777777" w:rsidR="00F52CCF" w:rsidRPr="0064382E" w:rsidRDefault="00F52CCF" w:rsidP="0064382E">
      <w:pPr>
        <w:numPr>
          <w:ilvl w:val="0"/>
          <w:numId w:val="40"/>
        </w:numPr>
        <w:spacing w:after="200" w:line="240" w:lineRule="auto"/>
        <w:ind w:left="360" w:hanging="360"/>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Odpowiedzialność Zamawiającego wobec podwykonawcy lub dalszego podwykonawcy z tytułu płatności bezpośrednich za wykonanie robot budowlanych jest ograniczona  wyłącznie do wysokości kwoty należności za wykonanie tych robot  budowlanych wynikającej z niniejszej Umowy.</w:t>
      </w:r>
    </w:p>
    <w:p w14:paraId="3C37D057" w14:textId="77777777" w:rsidR="00F52CCF" w:rsidRPr="0064382E" w:rsidRDefault="00F52CCF" w:rsidP="0064382E">
      <w:pPr>
        <w:suppressAutoHyphens/>
        <w:spacing w:after="0" w:line="240" w:lineRule="auto"/>
        <w:jc w:val="both"/>
        <w:rPr>
          <w:rFonts w:ascii="Arial" w:eastAsia="MS Mincho" w:hAnsi="Arial" w:cs="Arial"/>
          <w:sz w:val="24"/>
          <w:szCs w:val="24"/>
          <w:lang w:eastAsia="ar-SA"/>
        </w:rPr>
      </w:pPr>
    </w:p>
    <w:p w14:paraId="44406103" w14:textId="77777777" w:rsidR="00F52CCF" w:rsidRPr="0064382E" w:rsidRDefault="00F52CCF" w:rsidP="0064382E">
      <w:pPr>
        <w:spacing w:after="0" w:line="240" w:lineRule="auto"/>
        <w:jc w:val="center"/>
        <w:rPr>
          <w:rFonts w:ascii="Arial" w:eastAsia="MS Mincho" w:hAnsi="Arial" w:cs="Arial"/>
          <w:b/>
          <w:sz w:val="24"/>
          <w:szCs w:val="24"/>
          <w:lang w:eastAsia="pl-PL"/>
        </w:rPr>
      </w:pPr>
      <w:r w:rsidRPr="0064382E">
        <w:rPr>
          <w:rFonts w:ascii="Arial" w:eastAsia="MS Mincho" w:hAnsi="Arial" w:cs="Arial"/>
          <w:b/>
          <w:sz w:val="24"/>
          <w:szCs w:val="24"/>
          <w:lang w:eastAsia="pl-PL"/>
        </w:rPr>
        <w:t>§ 14</w:t>
      </w:r>
    </w:p>
    <w:p w14:paraId="74D68DE6" w14:textId="77777777" w:rsidR="00F52CCF" w:rsidRPr="0064382E" w:rsidRDefault="00F52CCF" w:rsidP="0064382E">
      <w:pPr>
        <w:spacing w:after="0" w:line="240" w:lineRule="auto"/>
        <w:jc w:val="center"/>
        <w:rPr>
          <w:rFonts w:ascii="Arial" w:eastAsia="MS Mincho" w:hAnsi="Arial" w:cs="Arial"/>
          <w:b/>
          <w:sz w:val="24"/>
          <w:szCs w:val="24"/>
          <w:lang w:eastAsia="pl-PL"/>
        </w:rPr>
      </w:pPr>
      <w:r w:rsidRPr="0064382E">
        <w:rPr>
          <w:rFonts w:ascii="Arial" w:eastAsia="MS Mincho" w:hAnsi="Arial" w:cs="Arial"/>
          <w:b/>
          <w:sz w:val="24"/>
          <w:szCs w:val="24"/>
          <w:lang w:eastAsia="pl-PL"/>
        </w:rPr>
        <w:t>Zabezpieczenie należytego wykonania umowy</w:t>
      </w:r>
    </w:p>
    <w:p w14:paraId="660E9A47" w14:textId="77777777" w:rsidR="00F52CCF" w:rsidRPr="0064382E" w:rsidRDefault="00F52CCF" w:rsidP="0064382E">
      <w:pPr>
        <w:tabs>
          <w:tab w:val="left" w:pos="720"/>
        </w:tabs>
        <w:spacing w:after="0" w:line="240" w:lineRule="auto"/>
        <w:jc w:val="both"/>
        <w:rPr>
          <w:rFonts w:ascii="Arial" w:eastAsia="MS Mincho" w:hAnsi="Arial" w:cs="Arial"/>
          <w:b/>
          <w:sz w:val="24"/>
          <w:szCs w:val="24"/>
          <w:lang w:eastAsia="pl-PL"/>
        </w:rPr>
      </w:pPr>
    </w:p>
    <w:p w14:paraId="59417B05" w14:textId="77777777" w:rsidR="00F52CCF" w:rsidRPr="0064382E" w:rsidRDefault="00F52CCF" w:rsidP="0064382E">
      <w:pPr>
        <w:spacing w:after="0" w:line="240" w:lineRule="auto"/>
        <w:jc w:val="both"/>
        <w:rPr>
          <w:rFonts w:ascii="Arial" w:eastAsia="MS Mincho" w:hAnsi="Arial" w:cs="Arial"/>
          <w:sz w:val="24"/>
          <w:szCs w:val="24"/>
        </w:rPr>
      </w:pPr>
      <w:r w:rsidRPr="0064382E">
        <w:rPr>
          <w:rFonts w:ascii="Arial" w:eastAsia="MS Mincho" w:hAnsi="Arial" w:cs="Arial"/>
          <w:sz w:val="24"/>
          <w:szCs w:val="24"/>
        </w:rPr>
        <w:t>Zabezpieczenia należytego wykonania umowy nie jest wymagane</w:t>
      </w:r>
    </w:p>
    <w:p w14:paraId="401957DE" w14:textId="77777777" w:rsidR="00F52CCF" w:rsidRPr="0064382E" w:rsidRDefault="00F52CCF" w:rsidP="0064382E">
      <w:pPr>
        <w:spacing w:after="0" w:line="240" w:lineRule="auto"/>
        <w:jc w:val="both"/>
        <w:rPr>
          <w:rFonts w:ascii="Arial" w:eastAsia="MS Mincho" w:hAnsi="Arial" w:cs="Arial"/>
          <w:b/>
          <w:sz w:val="24"/>
          <w:szCs w:val="24"/>
          <w:lang w:eastAsia="pl-PL"/>
        </w:rPr>
      </w:pPr>
    </w:p>
    <w:p w14:paraId="274CAC74" w14:textId="77777777" w:rsidR="00F52CCF" w:rsidRPr="0064382E" w:rsidRDefault="00F52CCF" w:rsidP="0064382E">
      <w:pPr>
        <w:spacing w:after="0" w:line="240" w:lineRule="auto"/>
        <w:jc w:val="center"/>
        <w:rPr>
          <w:rFonts w:ascii="Arial" w:eastAsia="MS Mincho" w:hAnsi="Arial" w:cs="Arial"/>
          <w:b/>
          <w:sz w:val="24"/>
          <w:szCs w:val="24"/>
          <w:lang w:eastAsia="pl-PL"/>
        </w:rPr>
      </w:pPr>
      <w:r w:rsidRPr="0064382E">
        <w:rPr>
          <w:rFonts w:ascii="Arial" w:eastAsia="MS Mincho" w:hAnsi="Arial" w:cs="Arial"/>
          <w:b/>
          <w:sz w:val="24"/>
          <w:szCs w:val="24"/>
          <w:lang w:eastAsia="pl-PL"/>
        </w:rPr>
        <w:t>§ 15</w:t>
      </w:r>
    </w:p>
    <w:p w14:paraId="43809896" w14:textId="77777777" w:rsidR="00F52CCF" w:rsidRPr="0064382E" w:rsidRDefault="00F52CCF" w:rsidP="0064382E">
      <w:pPr>
        <w:spacing w:after="0" w:line="240" w:lineRule="auto"/>
        <w:jc w:val="center"/>
        <w:rPr>
          <w:rFonts w:ascii="Arial" w:eastAsia="MS Mincho" w:hAnsi="Arial" w:cs="Arial"/>
          <w:b/>
          <w:sz w:val="24"/>
          <w:szCs w:val="24"/>
          <w:lang w:eastAsia="pl-PL"/>
        </w:rPr>
      </w:pPr>
      <w:r w:rsidRPr="0064382E">
        <w:rPr>
          <w:rFonts w:ascii="Arial" w:eastAsia="MS Mincho" w:hAnsi="Arial" w:cs="Arial"/>
          <w:b/>
          <w:sz w:val="24"/>
          <w:szCs w:val="24"/>
          <w:lang w:eastAsia="pl-PL"/>
        </w:rPr>
        <w:t>Gwarancja i rękojmia</w:t>
      </w:r>
    </w:p>
    <w:p w14:paraId="376A800B" w14:textId="77777777" w:rsidR="00F52CCF" w:rsidRPr="0064382E" w:rsidRDefault="00F52CCF" w:rsidP="0064382E">
      <w:pPr>
        <w:spacing w:after="0" w:line="240" w:lineRule="auto"/>
        <w:jc w:val="center"/>
        <w:rPr>
          <w:rFonts w:ascii="Arial" w:eastAsia="MS Mincho" w:hAnsi="Arial" w:cs="Arial"/>
          <w:b/>
          <w:sz w:val="24"/>
          <w:szCs w:val="24"/>
          <w:lang w:eastAsia="pl-PL"/>
        </w:rPr>
      </w:pPr>
    </w:p>
    <w:p w14:paraId="0BBEFFC4" w14:textId="77777777" w:rsidR="00F52CCF" w:rsidRPr="0064382E" w:rsidRDefault="00F52CCF" w:rsidP="0064382E">
      <w:pPr>
        <w:numPr>
          <w:ilvl w:val="0"/>
          <w:numId w:val="51"/>
        </w:numPr>
        <w:tabs>
          <w:tab w:val="left" w:pos="360"/>
        </w:tabs>
        <w:spacing w:after="0" w:line="240" w:lineRule="auto"/>
        <w:ind w:left="357" w:hanging="357"/>
        <w:jc w:val="both"/>
        <w:rPr>
          <w:rFonts w:ascii="Arial" w:eastAsia="MS Mincho" w:hAnsi="Arial" w:cs="Arial"/>
          <w:sz w:val="24"/>
          <w:szCs w:val="24"/>
          <w:lang w:eastAsia="pl-PL"/>
        </w:rPr>
      </w:pPr>
      <w:r w:rsidRPr="0064382E">
        <w:rPr>
          <w:rFonts w:ascii="Arial" w:eastAsia="MS Mincho" w:hAnsi="Arial" w:cs="Arial"/>
          <w:sz w:val="24"/>
          <w:szCs w:val="24"/>
          <w:lang w:eastAsia="pl-PL"/>
        </w:rPr>
        <w:t xml:space="preserve">Wykonawca </w:t>
      </w:r>
      <w:r w:rsidRPr="0064382E">
        <w:rPr>
          <w:rFonts w:ascii="Arial" w:eastAsia="MS Mincho" w:hAnsi="Arial" w:cs="Arial"/>
          <w:b/>
          <w:sz w:val="24"/>
          <w:szCs w:val="24"/>
          <w:lang w:eastAsia="pl-PL"/>
        </w:rPr>
        <w:t xml:space="preserve">udziela </w:t>
      </w:r>
      <w:r w:rsidRPr="0064382E">
        <w:rPr>
          <w:rFonts w:ascii="Arial" w:eastAsia="MS Mincho" w:hAnsi="Arial" w:cs="Arial"/>
          <w:sz w:val="24"/>
          <w:szCs w:val="24"/>
          <w:lang w:eastAsia="pl-PL"/>
        </w:rPr>
        <w:t>Zamawiającemu gwarancji na okres:</w:t>
      </w:r>
    </w:p>
    <w:p w14:paraId="3966A68B" w14:textId="40E50A62" w:rsidR="00F52CCF" w:rsidRPr="0064382E" w:rsidRDefault="00F52CCF" w:rsidP="0064382E">
      <w:pPr>
        <w:numPr>
          <w:ilvl w:val="1"/>
          <w:numId w:val="2"/>
        </w:numPr>
        <w:tabs>
          <w:tab w:val="left" w:pos="-360"/>
        </w:tabs>
        <w:spacing w:after="0" w:line="240" w:lineRule="auto"/>
        <w:ind w:left="709" w:hanging="283"/>
        <w:jc w:val="both"/>
        <w:rPr>
          <w:rFonts w:ascii="Arial" w:eastAsia="MS Mincho" w:hAnsi="Arial" w:cs="Arial"/>
          <w:sz w:val="24"/>
          <w:szCs w:val="24"/>
          <w:lang w:eastAsia="pl-PL"/>
        </w:rPr>
      </w:pPr>
      <w:r w:rsidRPr="0064382E">
        <w:rPr>
          <w:rFonts w:ascii="Arial" w:eastAsia="MS Mincho" w:hAnsi="Arial" w:cs="Arial"/>
          <w:sz w:val="24"/>
          <w:szCs w:val="24"/>
          <w:lang w:eastAsia="pl-PL"/>
        </w:rPr>
        <w:lastRenderedPageBreak/>
        <w:t>na wykonane roboty budowlane i instalacyjne oraz zastosowane materiały – 5 lat od daty odbioru końcowego robót</w:t>
      </w:r>
      <w:r w:rsidR="00137BE1">
        <w:rPr>
          <w:rFonts w:ascii="Arial" w:eastAsia="MS Mincho" w:hAnsi="Arial" w:cs="Arial"/>
          <w:sz w:val="24"/>
          <w:szCs w:val="24"/>
          <w:lang w:eastAsia="pl-PL"/>
        </w:rPr>
        <w:t xml:space="preserve"> </w:t>
      </w:r>
      <w:r w:rsidR="00137BE1" w:rsidRPr="00137BE1">
        <w:rPr>
          <w:rFonts w:ascii="Arial" w:eastAsia="MS Mincho" w:hAnsi="Arial" w:cs="Arial"/>
          <w:sz w:val="24"/>
          <w:szCs w:val="24"/>
          <w:lang w:eastAsia="pl-PL"/>
        </w:rPr>
        <w:t>(liczony dla danego zadania częściowego odrębnie)</w:t>
      </w:r>
      <w:r w:rsidR="000B2B39" w:rsidRPr="0064382E">
        <w:rPr>
          <w:rFonts w:ascii="Arial" w:eastAsia="MS Mincho" w:hAnsi="Arial" w:cs="Arial"/>
          <w:sz w:val="24"/>
          <w:szCs w:val="24"/>
          <w:lang w:eastAsia="pl-PL"/>
        </w:rPr>
        <w:t>.</w:t>
      </w:r>
    </w:p>
    <w:p w14:paraId="32100002" w14:textId="77777777" w:rsidR="00F52CCF" w:rsidRPr="0064382E" w:rsidRDefault="00F52CCF" w:rsidP="0064382E">
      <w:pPr>
        <w:numPr>
          <w:ilvl w:val="0"/>
          <w:numId w:val="51"/>
        </w:numPr>
        <w:tabs>
          <w:tab w:val="left" w:pos="360"/>
        </w:tabs>
        <w:spacing w:after="0" w:line="240" w:lineRule="auto"/>
        <w:ind w:left="357" w:hanging="357"/>
        <w:jc w:val="both"/>
        <w:rPr>
          <w:rFonts w:ascii="Arial" w:eastAsia="MS Mincho" w:hAnsi="Arial" w:cs="Arial"/>
          <w:sz w:val="24"/>
          <w:szCs w:val="24"/>
          <w:lang w:eastAsia="pl-PL"/>
        </w:rPr>
      </w:pPr>
      <w:r w:rsidRPr="0064382E">
        <w:rPr>
          <w:rFonts w:ascii="Arial" w:eastAsia="MS Mincho" w:hAnsi="Arial" w:cs="Arial"/>
          <w:sz w:val="24"/>
          <w:szCs w:val="24"/>
          <w:lang w:eastAsia="pl-PL"/>
        </w:rPr>
        <w:t xml:space="preserve">W ramach obowiązków wynikających z gwarancji Wykonawca </w:t>
      </w:r>
      <w:r w:rsidRPr="0064382E">
        <w:rPr>
          <w:rFonts w:ascii="Arial" w:eastAsia="Times New Roman" w:hAnsi="Arial" w:cs="Arial"/>
          <w:sz w:val="24"/>
          <w:szCs w:val="24"/>
          <w:lang w:eastAsia="pl-PL"/>
        </w:rPr>
        <w:t xml:space="preserve">zobowiązany jest w okresie gwarancji do wykonania nieodpłatnie i własnym staraniem wszelkich napraw </w:t>
      </w:r>
      <w:bookmarkStart w:id="6" w:name="_Hlk76051425"/>
      <w:r w:rsidRPr="0064382E">
        <w:rPr>
          <w:rFonts w:ascii="Arial" w:eastAsia="Times New Roman" w:hAnsi="Arial" w:cs="Arial"/>
          <w:sz w:val="24"/>
          <w:szCs w:val="24"/>
          <w:lang w:eastAsia="pl-PL"/>
        </w:rPr>
        <w:t>w razie wystąpienia usterek lub uszkodzeń z powodu wadliwego wykonania robót budowlanych</w:t>
      </w:r>
      <w:r w:rsidR="00A356C8" w:rsidRPr="0064382E">
        <w:rPr>
          <w:rFonts w:ascii="Arial" w:eastAsia="Times New Roman" w:hAnsi="Arial" w:cs="Arial"/>
          <w:sz w:val="24"/>
          <w:szCs w:val="24"/>
          <w:lang w:eastAsia="pl-PL"/>
        </w:rPr>
        <w:t>,</w:t>
      </w:r>
      <w:r w:rsidR="00386E73" w:rsidRPr="0064382E">
        <w:rPr>
          <w:rFonts w:ascii="Arial" w:eastAsia="Times New Roman" w:hAnsi="Arial" w:cs="Arial"/>
          <w:sz w:val="24"/>
          <w:szCs w:val="24"/>
          <w:lang w:eastAsia="pl-PL"/>
        </w:rPr>
        <w:t xml:space="preserve"> lub</w:t>
      </w:r>
      <w:r w:rsidR="00A356C8" w:rsidRPr="0064382E">
        <w:rPr>
          <w:rFonts w:ascii="Arial" w:eastAsia="Times New Roman" w:hAnsi="Arial" w:cs="Arial"/>
          <w:sz w:val="24"/>
          <w:szCs w:val="24"/>
          <w:lang w:eastAsia="pl-PL"/>
        </w:rPr>
        <w:t xml:space="preserve"> instalacyjnych</w:t>
      </w:r>
      <w:r w:rsidRPr="0064382E">
        <w:rPr>
          <w:rFonts w:ascii="Arial" w:eastAsia="Times New Roman" w:hAnsi="Arial" w:cs="Arial"/>
          <w:sz w:val="24"/>
          <w:szCs w:val="24"/>
          <w:lang w:eastAsia="pl-PL"/>
        </w:rPr>
        <w:t>.</w:t>
      </w:r>
    </w:p>
    <w:bookmarkEnd w:id="6"/>
    <w:p w14:paraId="2ADD1A94" w14:textId="77777777" w:rsidR="00F52CCF" w:rsidRPr="0064382E" w:rsidRDefault="00F52CCF" w:rsidP="0064382E">
      <w:pPr>
        <w:numPr>
          <w:ilvl w:val="0"/>
          <w:numId w:val="51"/>
        </w:numPr>
        <w:tabs>
          <w:tab w:val="left" w:pos="360"/>
        </w:tabs>
        <w:spacing w:after="0" w:line="240" w:lineRule="auto"/>
        <w:ind w:left="357" w:hanging="357"/>
        <w:jc w:val="both"/>
        <w:rPr>
          <w:rFonts w:ascii="Arial" w:eastAsia="MS Mincho" w:hAnsi="Arial" w:cs="Arial"/>
          <w:strike/>
          <w:sz w:val="24"/>
          <w:szCs w:val="24"/>
          <w:lang w:eastAsia="pl-PL"/>
        </w:rPr>
      </w:pPr>
      <w:r w:rsidRPr="0064382E">
        <w:rPr>
          <w:rFonts w:ascii="Arial" w:eastAsia="MS Mincho" w:hAnsi="Arial" w:cs="Arial"/>
          <w:sz w:val="24"/>
          <w:szCs w:val="24"/>
          <w:lang w:eastAsia="pl-PL"/>
        </w:rPr>
        <w:t>Wykonawca dostarczy zaakceptowany przez Zamawiającego dokument gwarancyjny najpóźniej w terminie odbioru końcowego Przedmiotu umowy</w:t>
      </w:r>
    </w:p>
    <w:p w14:paraId="7F516F09" w14:textId="77777777" w:rsidR="00F52CCF" w:rsidRPr="0064382E" w:rsidRDefault="00F52CCF" w:rsidP="0064382E">
      <w:pPr>
        <w:numPr>
          <w:ilvl w:val="0"/>
          <w:numId w:val="51"/>
        </w:numPr>
        <w:tabs>
          <w:tab w:val="left" w:pos="360"/>
        </w:tabs>
        <w:spacing w:after="0" w:line="240" w:lineRule="auto"/>
        <w:ind w:left="360" w:hanging="360"/>
        <w:jc w:val="both"/>
        <w:rPr>
          <w:rFonts w:ascii="Arial" w:eastAsia="MS Mincho" w:hAnsi="Arial" w:cs="Arial"/>
          <w:sz w:val="24"/>
          <w:szCs w:val="24"/>
          <w:lang w:eastAsia="pl-PL"/>
        </w:rPr>
      </w:pPr>
      <w:r w:rsidRPr="0064382E">
        <w:rPr>
          <w:rFonts w:ascii="Arial" w:eastAsia="MS Mincho" w:hAnsi="Arial" w:cs="Arial"/>
          <w:bCs/>
          <w:sz w:val="24"/>
          <w:szCs w:val="24"/>
          <w:lang w:eastAsia="pl-PL"/>
        </w:rPr>
        <w:t>Dokument gwarancyjny, o których mowa w ust. 3 powyżej nie może zawierać następujących zapisów:</w:t>
      </w:r>
    </w:p>
    <w:p w14:paraId="721DB336" w14:textId="77777777" w:rsidR="00F52CCF" w:rsidRPr="0064382E" w:rsidRDefault="00F52CCF" w:rsidP="0064382E">
      <w:pPr>
        <w:numPr>
          <w:ilvl w:val="0"/>
          <w:numId w:val="13"/>
        </w:numPr>
        <w:tabs>
          <w:tab w:val="left" w:pos="720"/>
        </w:tabs>
        <w:spacing w:after="0" w:line="240" w:lineRule="auto"/>
        <w:ind w:left="720" w:hanging="360"/>
        <w:jc w:val="both"/>
        <w:rPr>
          <w:rFonts w:ascii="Arial" w:eastAsia="MS Mincho" w:hAnsi="Arial" w:cs="Arial"/>
          <w:sz w:val="24"/>
          <w:szCs w:val="24"/>
          <w:lang w:eastAsia="pl-PL"/>
        </w:rPr>
      </w:pPr>
      <w:r w:rsidRPr="0064382E">
        <w:rPr>
          <w:rFonts w:ascii="Arial" w:eastAsia="MS Mincho" w:hAnsi="Arial" w:cs="Arial"/>
          <w:sz w:val="24"/>
          <w:szCs w:val="24"/>
          <w:lang w:eastAsia="pl-PL"/>
        </w:rPr>
        <w:t xml:space="preserve">sprzecznych z niniejszą umową, </w:t>
      </w:r>
    </w:p>
    <w:p w14:paraId="78712410" w14:textId="77777777" w:rsidR="00F52CCF" w:rsidRPr="0064382E" w:rsidRDefault="00F52CCF" w:rsidP="0064382E">
      <w:pPr>
        <w:numPr>
          <w:ilvl w:val="0"/>
          <w:numId w:val="13"/>
        </w:numPr>
        <w:tabs>
          <w:tab w:val="left" w:pos="720"/>
        </w:tabs>
        <w:spacing w:after="0" w:line="240" w:lineRule="auto"/>
        <w:ind w:left="720" w:hanging="360"/>
        <w:jc w:val="both"/>
        <w:rPr>
          <w:rFonts w:ascii="Arial" w:eastAsia="MS Mincho" w:hAnsi="Arial" w:cs="Arial"/>
          <w:sz w:val="24"/>
          <w:szCs w:val="24"/>
          <w:lang w:eastAsia="pl-PL"/>
        </w:rPr>
      </w:pPr>
      <w:r w:rsidRPr="0064382E">
        <w:rPr>
          <w:rFonts w:ascii="Arial" w:eastAsia="MS Mincho" w:hAnsi="Arial" w:cs="Arial"/>
          <w:sz w:val="24"/>
          <w:szCs w:val="24"/>
          <w:lang w:eastAsia="pl-PL"/>
        </w:rPr>
        <w:t xml:space="preserve">nakładających na Zamawiającego dodatkowe obowiązki, które nie są przewidziane w niniejszej umowie, a w szczególności obowiązków, których wykonanie wiązałoby się z dodatkowymi wydatkami, których koszty obciążałyby Zamawiającego, </w:t>
      </w:r>
    </w:p>
    <w:p w14:paraId="278166FC" w14:textId="77777777" w:rsidR="00F52CCF" w:rsidRPr="0064382E" w:rsidRDefault="00F52CCF" w:rsidP="0064382E">
      <w:pPr>
        <w:numPr>
          <w:ilvl w:val="0"/>
          <w:numId w:val="13"/>
        </w:numPr>
        <w:tabs>
          <w:tab w:val="left" w:pos="720"/>
        </w:tabs>
        <w:spacing w:after="0" w:line="240" w:lineRule="auto"/>
        <w:ind w:left="720" w:hanging="360"/>
        <w:jc w:val="both"/>
        <w:rPr>
          <w:rFonts w:ascii="Arial" w:eastAsia="MS Mincho" w:hAnsi="Arial" w:cs="Arial"/>
          <w:sz w:val="24"/>
          <w:szCs w:val="24"/>
          <w:lang w:eastAsia="pl-PL"/>
        </w:rPr>
      </w:pPr>
      <w:r w:rsidRPr="0064382E">
        <w:rPr>
          <w:rFonts w:ascii="Arial" w:eastAsia="MS Mincho" w:hAnsi="Arial" w:cs="Arial"/>
          <w:sz w:val="24"/>
          <w:szCs w:val="24"/>
          <w:lang w:eastAsia="pl-PL"/>
        </w:rPr>
        <w:t xml:space="preserve">które w istocie powodowałyby, że udzielona gwarancja ma charakter warunkowy, z wyłączeniem ograniczenia odpowiedzialności za uszkodzenia których przyczyną jest użytkowanie części niezgodnie z ich przeznaczeniem, </w:t>
      </w:r>
    </w:p>
    <w:p w14:paraId="2A589E0D" w14:textId="77777777" w:rsidR="00F52CCF" w:rsidRPr="0064382E" w:rsidRDefault="00F52CCF" w:rsidP="0064382E">
      <w:pPr>
        <w:numPr>
          <w:ilvl w:val="0"/>
          <w:numId w:val="13"/>
        </w:numPr>
        <w:tabs>
          <w:tab w:val="left" w:pos="720"/>
        </w:tabs>
        <w:spacing w:after="0" w:line="240" w:lineRule="auto"/>
        <w:ind w:left="720" w:hanging="360"/>
        <w:jc w:val="both"/>
        <w:rPr>
          <w:rFonts w:ascii="Arial" w:eastAsia="MS Mincho" w:hAnsi="Arial" w:cs="Arial"/>
          <w:sz w:val="24"/>
          <w:szCs w:val="24"/>
          <w:lang w:eastAsia="pl-PL"/>
        </w:rPr>
      </w:pPr>
      <w:r w:rsidRPr="0064382E">
        <w:rPr>
          <w:rFonts w:ascii="Arial" w:eastAsia="MS Mincho" w:hAnsi="Arial" w:cs="Arial"/>
          <w:sz w:val="24"/>
          <w:szCs w:val="24"/>
          <w:lang w:eastAsia="pl-PL"/>
        </w:rPr>
        <w:t>których brak realizacji skutkowałby utratą gwarancji, bądź ograniczeniem odpowiedzialności Wykonawcy.</w:t>
      </w:r>
    </w:p>
    <w:p w14:paraId="24B41DA9" w14:textId="77777777" w:rsidR="00F52CCF" w:rsidRPr="0064382E" w:rsidRDefault="00F52CCF" w:rsidP="0064382E">
      <w:pPr>
        <w:spacing w:after="0" w:line="240" w:lineRule="auto"/>
        <w:ind w:left="360"/>
        <w:jc w:val="both"/>
        <w:rPr>
          <w:rFonts w:ascii="Arial" w:eastAsia="MS Mincho" w:hAnsi="Arial" w:cs="Arial"/>
          <w:sz w:val="24"/>
          <w:szCs w:val="24"/>
          <w:lang w:eastAsia="pl-PL"/>
        </w:rPr>
      </w:pPr>
      <w:r w:rsidRPr="0064382E">
        <w:rPr>
          <w:rFonts w:ascii="Arial" w:eastAsia="MS Mincho" w:hAnsi="Arial" w:cs="Arial"/>
          <w:sz w:val="24"/>
          <w:szCs w:val="24"/>
          <w:lang w:eastAsia="pl-PL"/>
        </w:rPr>
        <w:t>Zawarcie któregokolwiek z zapisów, o których mowa powyżej w dokumencie gwarancyjnym powoduje, że ów zapis nie wiąże stron. W przypadku rozbieżności między zapisami niniejszej umowy oraz gwarancji wiążące są zapisy niniejszej umowy.</w:t>
      </w:r>
    </w:p>
    <w:p w14:paraId="2CE29411" w14:textId="77777777" w:rsidR="00F52CCF" w:rsidRPr="0064382E" w:rsidRDefault="00F52CCF" w:rsidP="0064382E">
      <w:pPr>
        <w:numPr>
          <w:ilvl w:val="0"/>
          <w:numId w:val="51"/>
        </w:numPr>
        <w:tabs>
          <w:tab w:val="left" w:pos="360"/>
        </w:tabs>
        <w:spacing w:after="0" w:line="240" w:lineRule="auto"/>
        <w:ind w:left="357" w:hanging="357"/>
        <w:jc w:val="both"/>
        <w:rPr>
          <w:rFonts w:ascii="Arial" w:eastAsia="MS Mincho" w:hAnsi="Arial" w:cs="Arial"/>
          <w:sz w:val="24"/>
          <w:szCs w:val="24"/>
          <w:lang w:eastAsia="pl-PL"/>
        </w:rPr>
      </w:pPr>
      <w:r w:rsidRPr="0064382E">
        <w:rPr>
          <w:rFonts w:ascii="Arial" w:eastAsia="MS Mincho" w:hAnsi="Arial" w:cs="Arial"/>
          <w:sz w:val="24"/>
          <w:szCs w:val="24"/>
          <w:lang w:eastAsia="pl-PL"/>
        </w:rPr>
        <w:t>W okresie ważności gwarancji Wykonawca zobowiązuje się usuwać wszelkie wady Przedmiotu umowy bez dodatkowych opłat.</w:t>
      </w:r>
      <w:r w:rsidRPr="0064382E">
        <w:rPr>
          <w:rFonts w:ascii="Arial" w:eastAsia="MS Mincho" w:hAnsi="Arial" w:cs="Arial"/>
          <w:b/>
          <w:sz w:val="24"/>
          <w:szCs w:val="24"/>
          <w:lang w:eastAsia="pl-PL"/>
        </w:rPr>
        <w:t xml:space="preserve"> </w:t>
      </w:r>
    </w:p>
    <w:p w14:paraId="0B572872" w14:textId="77777777" w:rsidR="00F52CCF" w:rsidRPr="0064382E" w:rsidRDefault="00F52CCF" w:rsidP="0064382E">
      <w:pPr>
        <w:numPr>
          <w:ilvl w:val="0"/>
          <w:numId w:val="51"/>
        </w:numPr>
        <w:tabs>
          <w:tab w:val="left" w:pos="360"/>
        </w:tabs>
        <w:spacing w:after="0" w:line="240" w:lineRule="auto"/>
        <w:ind w:left="360" w:hanging="360"/>
        <w:jc w:val="both"/>
        <w:rPr>
          <w:rFonts w:ascii="Arial" w:eastAsia="MS Mincho" w:hAnsi="Arial" w:cs="Arial"/>
          <w:sz w:val="24"/>
          <w:szCs w:val="24"/>
          <w:lang w:eastAsia="pl-PL"/>
        </w:rPr>
      </w:pPr>
      <w:r w:rsidRPr="0064382E">
        <w:rPr>
          <w:rFonts w:ascii="Arial" w:eastAsia="MS Mincho" w:hAnsi="Arial" w:cs="Arial"/>
          <w:sz w:val="24"/>
          <w:szCs w:val="24"/>
          <w:lang w:eastAsia="pl-PL"/>
        </w:rPr>
        <w:t xml:space="preserve">Wykonawca zapewnia w okresie gwarancji nieodpłatny autoryzowany serwis (regulacje), w tym konserwację, zgodnie z warunkami gwarancji producentów zainstalowanych urządzeń. </w:t>
      </w:r>
    </w:p>
    <w:p w14:paraId="29B74FD8" w14:textId="77777777" w:rsidR="00F52CCF" w:rsidRPr="0064382E" w:rsidRDefault="00F52CCF" w:rsidP="0064382E">
      <w:pPr>
        <w:numPr>
          <w:ilvl w:val="0"/>
          <w:numId w:val="51"/>
        </w:numPr>
        <w:tabs>
          <w:tab w:val="left" w:pos="360"/>
        </w:tabs>
        <w:spacing w:after="0" w:line="240" w:lineRule="auto"/>
        <w:ind w:left="360" w:hanging="360"/>
        <w:jc w:val="both"/>
        <w:rPr>
          <w:rFonts w:ascii="Arial" w:eastAsia="MS Mincho" w:hAnsi="Arial" w:cs="Arial"/>
          <w:sz w:val="24"/>
          <w:szCs w:val="24"/>
          <w:lang w:eastAsia="pl-PL"/>
        </w:rPr>
      </w:pPr>
      <w:r w:rsidRPr="0064382E">
        <w:rPr>
          <w:rFonts w:ascii="Arial" w:eastAsia="MS Mincho" w:hAnsi="Arial" w:cs="Arial"/>
          <w:sz w:val="24"/>
          <w:szCs w:val="24"/>
          <w:lang w:eastAsia="pl-PL"/>
        </w:rPr>
        <w:t>O wykryciu wady/usterki  Zamawiający zawiadomi Wykonawcę niezwłocznie w formie:</w:t>
      </w:r>
    </w:p>
    <w:p w14:paraId="2B010F78" w14:textId="7D577439" w:rsidR="003E1E90" w:rsidRDefault="00F52CCF" w:rsidP="003E1E90">
      <w:pPr>
        <w:pStyle w:val="Akapitzlist"/>
        <w:numPr>
          <w:ilvl w:val="1"/>
          <w:numId w:val="47"/>
        </w:numPr>
        <w:ind w:left="426"/>
        <w:jc w:val="both"/>
        <w:rPr>
          <w:rFonts w:ascii="Arial" w:eastAsia="MS Mincho" w:hAnsi="Arial" w:cs="Arial"/>
        </w:rPr>
      </w:pPr>
      <w:r w:rsidRPr="003E1E90">
        <w:rPr>
          <w:rFonts w:ascii="Arial" w:eastAsia="MS Mincho" w:hAnsi="Arial" w:cs="Arial"/>
        </w:rPr>
        <w:t>pisemnej za pośrednictwem poczty lub kuriera</w:t>
      </w:r>
    </w:p>
    <w:p w14:paraId="1CEB8337" w14:textId="77777777" w:rsidR="003E1E90" w:rsidRDefault="00F52CCF" w:rsidP="003E1E90">
      <w:pPr>
        <w:pStyle w:val="Akapitzlist"/>
        <w:ind w:left="426"/>
        <w:jc w:val="both"/>
        <w:rPr>
          <w:rFonts w:ascii="Arial" w:eastAsia="MS Mincho" w:hAnsi="Arial" w:cs="Arial"/>
        </w:rPr>
      </w:pPr>
      <w:r w:rsidRPr="003E1E90">
        <w:rPr>
          <w:rFonts w:ascii="Arial" w:eastAsia="MS Mincho" w:hAnsi="Arial" w:cs="Arial"/>
        </w:rPr>
        <w:t>lub</w:t>
      </w:r>
    </w:p>
    <w:p w14:paraId="280C53CF" w14:textId="7BF7F507" w:rsidR="003E1E90" w:rsidRDefault="00F52CCF" w:rsidP="003E1E90">
      <w:pPr>
        <w:pStyle w:val="Akapitzlist"/>
        <w:numPr>
          <w:ilvl w:val="1"/>
          <w:numId w:val="47"/>
        </w:numPr>
        <w:ind w:left="426"/>
        <w:jc w:val="both"/>
        <w:rPr>
          <w:rFonts w:ascii="Arial" w:eastAsia="MS Mincho" w:hAnsi="Arial" w:cs="Arial"/>
        </w:rPr>
      </w:pPr>
      <w:r w:rsidRPr="0064382E">
        <w:rPr>
          <w:rFonts w:ascii="Arial" w:eastAsia="MS Mincho" w:hAnsi="Arial" w:cs="Arial"/>
        </w:rPr>
        <w:t>pocztą elektroniczną na adres e-mail ……………………….</w:t>
      </w:r>
    </w:p>
    <w:p w14:paraId="02402D8C" w14:textId="626DC430" w:rsidR="00F52CCF" w:rsidRPr="0064382E" w:rsidRDefault="00F52CCF" w:rsidP="003E1E90">
      <w:pPr>
        <w:pStyle w:val="Akapitzlist"/>
        <w:ind w:left="426"/>
        <w:jc w:val="both"/>
        <w:rPr>
          <w:rFonts w:ascii="Arial" w:eastAsia="MS Mincho" w:hAnsi="Arial" w:cs="Arial"/>
        </w:rPr>
      </w:pPr>
      <w:r w:rsidRPr="0064382E">
        <w:rPr>
          <w:rFonts w:ascii="Arial" w:eastAsia="MS Mincho" w:hAnsi="Arial" w:cs="Arial"/>
        </w:rPr>
        <w:t>lub</w:t>
      </w:r>
    </w:p>
    <w:p w14:paraId="73200948" w14:textId="108FF284" w:rsidR="00F52CCF" w:rsidRPr="003E1E90" w:rsidRDefault="00F52CCF" w:rsidP="003E1E90">
      <w:pPr>
        <w:pStyle w:val="Akapitzlist"/>
        <w:numPr>
          <w:ilvl w:val="1"/>
          <w:numId w:val="47"/>
        </w:numPr>
        <w:ind w:left="426"/>
        <w:jc w:val="both"/>
        <w:rPr>
          <w:rFonts w:ascii="Arial" w:eastAsia="MS Mincho" w:hAnsi="Arial" w:cs="Arial"/>
        </w:rPr>
      </w:pPr>
      <w:r w:rsidRPr="003E1E90">
        <w:rPr>
          <w:rFonts w:ascii="Arial" w:eastAsia="MS Mincho" w:hAnsi="Arial" w:cs="Arial"/>
        </w:rPr>
        <w:t xml:space="preserve">telefonicznie na numer .......................... </w:t>
      </w:r>
    </w:p>
    <w:p w14:paraId="2F10FC8E" w14:textId="77777777" w:rsidR="00F52CCF" w:rsidRPr="0064382E" w:rsidRDefault="00F52CCF" w:rsidP="0064382E">
      <w:pPr>
        <w:numPr>
          <w:ilvl w:val="0"/>
          <w:numId w:val="51"/>
        </w:numPr>
        <w:tabs>
          <w:tab w:val="left" w:pos="360"/>
        </w:tabs>
        <w:spacing w:after="0" w:line="240" w:lineRule="auto"/>
        <w:ind w:left="360" w:hanging="360"/>
        <w:jc w:val="both"/>
        <w:rPr>
          <w:rFonts w:ascii="Arial" w:eastAsia="MS Mincho" w:hAnsi="Arial" w:cs="Arial"/>
          <w:sz w:val="24"/>
          <w:szCs w:val="24"/>
          <w:lang w:eastAsia="pl-PL"/>
        </w:rPr>
      </w:pPr>
      <w:r w:rsidRPr="0064382E">
        <w:rPr>
          <w:rFonts w:ascii="Arial" w:eastAsia="MS Mincho" w:hAnsi="Arial" w:cs="Arial"/>
          <w:sz w:val="24"/>
          <w:szCs w:val="24"/>
          <w:lang w:eastAsia="pl-PL"/>
        </w:rPr>
        <w:t>W zgłoszeniu, o którym mowa w ust. 7 Zamawiający wyznaczy Wykonawcy termin do spisania protokołu dotyczącego istnienia wady. Jeśli Wykonawca w terminie określonym w zgłoszeniu, o którym mowa w ust. 7 powyżej, nie przystąpi do spisania protokołu wspólnie z Zamawiającym – wiążącym dla Stron jest protokół sporządzony przez Zamawiającego. W przypadku niemożności uzgodnienia wspólnego protokołu wad, protokół sporządza Zamawiający a Wykonawca ma prawo wnieść do niego zdanie odrębne.</w:t>
      </w:r>
    </w:p>
    <w:p w14:paraId="39B5A5A2" w14:textId="77777777" w:rsidR="00F52CCF" w:rsidRPr="0064382E" w:rsidRDefault="00F52CCF" w:rsidP="0064382E">
      <w:pPr>
        <w:numPr>
          <w:ilvl w:val="0"/>
          <w:numId w:val="51"/>
        </w:numPr>
        <w:tabs>
          <w:tab w:val="left" w:pos="360"/>
        </w:tabs>
        <w:spacing w:after="0" w:line="240" w:lineRule="auto"/>
        <w:ind w:left="360" w:hanging="360"/>
        <w:jc w:val="both"/>
        <w:rPr>
          <w:rFonts w:ascii="Arial" w:eastAsia="MS Mincho" w:hAnsi="Arial" w:cs="Arial"/>
          <w:sz w:val="24"/>
          <w:szCs w:val="24"/>
          <w:lang w:eastAsia="pl-PL"/>
        </w:rPr>
      </w:pPr>
      <w:r w:rsidRPr="0064382E">
        <w:rPr>
          <w:rFonts w:ascii="Arial" w:eastAsia="MS Mincho" w:hAnsi="Arial" w:cs="Arial"/>
          <w:sz w:val="24"/>
          <w:szCs w:val="24"/>
          <w:lang w:eastAsia="pl-PL"/>
        </w:rPr>
        <w:t xml:space="preserve">Wykonawca zobowiązany jest do zapewnienia aby zgłoszenia wad/usterek przyjmowane były w dni robocze, Wykonawca zobowiązany jest potwierdzić drogą faksową lub elektroniczną otrzymanie od Zamawiającego zgłoszenia w ciągu 24 godzin od otrzymania zgłoszenia. </w:t>
      </w:r>
    </w:p>
    <w:p w14:paraId="08A00DB9" w14:textId="77777777" w:rsidR="00F52CCF" w:rsidRPr="0064382E" w:rsidRDefault="00F52CCF" w:rsidP="0064382E">
      <w:pPr>
        <w:numPr>
          <w:ilvl w:val="0"/>
          <w:numId w:val="51"/>
        </w:numPr>
        <w:tabs>
          <w:tab w:val="left" w:pos="360"/>
        </w:tabs>
        <w:spacing w:after="0" w:line="240" w:lineRule="auto"/>
        <w:ind w:left="360" w:hanging="360"/>
        <w:jc w:val="both"/>
        <w:rPr>
          <w:rFonts w:ascii="Arial" w:eastAsia="MS Mincho" w:hAnsi="Arial" w:cs="Arial"/>
          <w:sz w:val="24"/>
          <w:szCs w:val="24"/>
          <w:lang w:eastAsia="pl-PL"/>
        </w:rPr>
      </w:pPr>
      <w:r w:rsidRPr="0064382E">
        <w:rPr>
          <w:rFonts w:ascii="Arial" w:eastAsia="MS Mincho" w:hAnsi="Arial" w:cs="Arial"/>
          <w:sz w:val="24"/>
          <w:szCs w:val="24"/>
          <w:lang w:eastAsia="pl-PL"/>
        </w:rPr>
        <w:t xml:space="preserve">Wykonawca zobowiązany jest wskazać osobę upoważnioną do przyjmowania zgłoszeń, o których mowa w ust. 7 oraz godzin , w których Wykonawca będzie przyjmował zgłoszenia wad oraz adres poczty elektronicznej, i numery telefonu </w:t>
      </w:r>
      <w:r w:rsidRPr="0064382E">
        <w:rPr>
          <w:rFonts w:ascii="Arial" w:eastAsia="MS Mincho" w:hAnsi="Arial" w:cs="Arial"/>
          <w:sz w:val="24"/>
          <w:szCs w:val="24"/>
          <w:lang w:eastAsia="pl-PL"/>
        </w:rPr>
        <w:lastRenderedPageBreak/>
        <w:t>wskaże Wykonawca w dokumencie gwarancyjnym. Czas reakcji od momentu zgłoszenia: max. 24 godziny.</w:t>
      </w:r>
    </w:p>
    <w:p w14:paraId="7F3B2BD3" w14:textId="77777777" w:rsidR="00F52CCF" w:rsidRPr="0064382E" w:rsidRDefault="00F52CCF" w:rsidP="0064382E">
      <w:pPr>
        <w:numPr>
          <w:ilvl w:val="0"/>
          <w:numId w:val="51"/>
        </w:numPr>
        <w:tabs>
          <w:tab w:val="left" w:pos="360"/>
        </w:tabs>
        <w:spacing w:after="0" w:line="240" w:lineRule="auto"/>
        <w:ind w:left="360" w:hanging="360"/>
        <w:jc w:val="both"/>
        <w:rPr>
          <w:rFonts w:ascii="Arial" w:eastAsia="MS Mincho" w:hAnsi="Arial" w:cs="Arial"/>
          <w:sz w:val="24"/>
          <w:szCs w:val="24"/>
          <w:lang w:eastAsia="pl-PL"/>
        </w:rPr>
      </w:pPr>
      <w:r w:rsidRPr="0064382E">
        <w:rPr>
          <w:rFonts w:ascii="Arial" w:eastAsia="MS Mincho" w:hAnsi="Arial" w:cs="Arial"/>
          <w:sz w:val="24"/>
          <w:szCs w:val="24"/>
          <w:lang w:eastAsia="pl-PL"/>
        </w:rPr>
        <w:t xml:space="preserve">Wykonawca winien wadę lub usterkę usunąć </w:t>
      </w:r>
      <w:r w:rsidRPr="0064382E">
        <w:rPr>
          <w:rFonts w:ascii="Arial" w:eastAsia="MS Mincho" w:hAnsi="Arial" w:cs="Arial"/>
          <w:b/>
          <w:sz w:val="24"/>
          <w:szCs w:val="24"/>
          <w:lang w:eastAsia="pl-PL"/>
        </w:rPr>
        <w:t>w terminie 14 dni</w:t>
      </w:r>
      <w:r w:rsidRPr="0064382E">
        <w:rPr>
          <w:rFonts w:ascii="Arial" w:eastAsia="MS Mincho" w:hAnsi="Arial" w:cs="Arial"/>
          <w:sz w:val="24"/>
          <w:szCs w:val="24"/>
          <w:lang w:eastAsia="pl-PL"/>
        </w:rPr>
        <w:t xml:space="preserve"> od daty otrzymania zgłoszenia wady/awarii/usterki lub w innym terminie wyznaczonym przez Zamawiającego w protokole, o którym mowa w ust. 8.</w:t>
      </w:r>
    </w:p>
    <w:p w14:paraId="1C0D31A5" w14:textId="75D1FCB0" w:rsidR="00F52CCF" w:rsidRPr="0064382E" w:rsidRDefault="00F52CCF" w:rsidP="0064382E">
      <w:pPr>
        <w:numPr>
          <w:ilvl w:val="0"/>
          <w:numId w:val="51"/>
        </w:numPr>
        <w:tabs>
          <w:tab w:val="left" w:pos="360"/>
        </w:tabs>
        <w:spacing w:after="0" w:line="240" w:lineRule="auto"/>
        <w:ind w:left="357" w:hanging="357"/>
        <w:jc w:val="both"/>
        <w:rPr>
          <w:rFonts w:ascii="Arial" w:eastAsia="MS Mincho" w:hAnsi="Arial" w:cs="Arial"/>
          <w:sz w:val="24"/>
          <w:szCs w:val="24"/>
          <w:lang w:eastAsia="pl-PL"/>
        </w:rPr>
      </w:pPr>
      <w:r w:rsidRPr="0064382E">
        <w:rPr>
          <w:rFonts w:ascii="Arial" w:eastAsia="MS Mincho" w:hAnsi="Arial" w:cs="Arial"/>
          <w:sz w:val="24"/>
          <w:szCs w:val="24"/>
          <w:lang w:eastAsia="pl-PL"/>
        </w:rPr>
        <w:t>Jeżeli Wykonawca nie usunie wad i usterek w terminie, o którym mowa w ust. 11, to Zamawiający może zlecić usunięcie wad i usterek stronie trzeciej na koszt Wykonawcy, bez konieczności uzyskiwania jakichkolwiek upoważnień sądowych. Skorzystanie przez Zamawiającego z powyższego uprawnienia nie powoduje utraty uprawnień wynikających z rękojmi i  gwarancji.</w:t>
      </w:r>
    </w:p>
    <w:p w14:paraId="41364150" w14:textId="77777777" w:rsidR="00F52CCF" w:rsidRPr="0064382E" w:rsidRDefault="00F52CCF" w:rsidP="0064382E">
      <w:pPr>
        <w:numPr>
          <w:ilvl w:val="0"/>
          <w:numId w:val="51"/>
        </w:numPr>
        <w:tabs>
          <w:tab w:val="left" w:pos="360"/>
        </w:tabs>
        <w:spacing w:after="0" w:line="240" w:lineRule="auto"/>
        <w:ind w:left="357" w:hanging="357"/>
        <w:jc w:val="both"/>
        <w:rPr>
          <w:rFonts w:ascii="Arial" w:eastAsia="MS Mincho" w:hAnsi="Arial" w:cs="Arial"/>
          <w:sz w:val="24"/>
          <w:szCs w:val="24"/>
          <w:lang w:eastAsia="pl-PL"/>
        </w:rPr>
      </w:pPr>
      <w:r w:rsidRPr="0064382E">
        <w:rPr>
          <w:rFonts w:ascii="Arial" w:eastAsia="MS Mincho" w:hAnsi="Arial" w:cs="Arial"/>
          <w:sz w:val="24"/>
          <w:szCs w:val="24"/>
          <w:lang w:eastAsia="pl-PL"/>
        </w:rPr>
        <w:t xml:space="preserve">Usunięcie wad przez Wykonawcę zostanie pisemnie potwierdzone przez Zamawiającego. </w:t>
      </w:r>
    </w:p>
    <w:p w14:paraId="597460A5" w14:textId="77777777" w:rsidR="00F52CCF" w:rsidRPr="0064382E" w:rsidRDefault="00F52CCF" w:rsidP="0064382E">
      <w:pPr>
        <w:numPr>
          <w:ilvl w:val="0"/>
          <w:numId w:val="51"/>
        </w:numPr>
        <w:tabs>
          <w:tab w:val="left" w:pos="360"/>
        </w:tabs>
        <w:spacing w:after="0" w:line="240" w:lineRule="auto"/>
        <w:ind w:left="360" w:hanging="360"/>
        <w:jc w:val="both"/>
        <w:rPr>
          <w:rFonts w:ascii="Arial" w:eastAsia="MS Mincho" w:hAnsi="Arial" w:cs="Arial"/>
          <w:sz w:val="24"/>
          <w:szCs w:val="24"/>
          <w:lang w:eastAsia="pl-PL"/>
        </w:rPr>
      </w:pPr>
      <w:r w:rsidRPr="0064382E">
        <w:rPr>
          <w:rFonts w:ascii="Arial" w:eastAsia="MS Mincho" w:hAnsi="Arial" w:cs="Arial"/>
          <w:sz w:val="24"/>
          <w:szCs w:val="24"/>
          <w:lang w:eastAsia="pl-PL"/>
        </w:rPr>
        <w:t xml:space="preserve">Wykonawca ponosi wobec Zamawiającego odpowiedzialność z tytułu rękojmi za wady fizyczne na zasadach określonych w Kodeksie Cywilnym i niniejszej umowie. </w:t>
      </w:r>
    </w:p>
    <w:p w14:paraId="2E0FC0D8" w14:textId="77777777" w:rsidR="001F5005" w:rsidRPr="0064382E" w:rsidRDefault="00F52CCF" w:rsidP="0064382E">
      <w:pPr>
        <w:numPr>
          <w:ilvl w:val="0"/>
          <w:numId w:val="51"/>
        </w:numPr>
        <w:tabs>
          <w:tab w:val="left" w:pos="360"/>
          <w:tab w:val="left" w:pos="426"/>
        </w:tabs>
        <w:suppressAutoHyphens/>
        <w:spacing w:after="0" w:line="240" w:lineRule="auto"/>
        <w:ind w:left="360" w:hanging="360"/>
        <w:jc w:val="both"/>
        <w:rPr>
          <w:rFonts w:ascii="Arial" w:eastAsia="MS Mincho" w:hAnsi="Arial" w:cs="Arial"/>
          <w:sz w:val="24"/>
          <w:szCs w:val="24"/>
          <w:lang w:eastAsia="pl-PL"/>
        </w:rPr>
      </w:pPr>
      <w:r w:rsidRPr="0064382E">
        <w:rPr>
          <w:rFonts w:ascii="Arial" w:eastAsia="MS Mincho" w:hAnsi="Arial" w:cs="Arial"/>
          <w:b/>
          <w:sz w:val="24"/>
          <w:szCs w:val="24"/>
          <w:lang w:eastAsia="pl-PL"/>
        </w:rPr>
        <w:t>Okres rękojmi na wykonane roboty budowlane wynosi:</w:t>
      </w:r>
    </w:p>
    <w:p w14:paraId="60AC77D3" w14:textId="536D58C5" w:rsidR="00F52CCF" w:rsidRPr="0064382E" w:rsidRDefault="001F5005" w:rsidP="0064382E">
      <w:pPr>
        <w:tabs>
          <w:tab w:val="left" w:pos="360"/>
          <w:tab w:val="left" w:pos="426"/>
        </w:tabs>
        <w:suppressAutoHyphens/>
        <w:spacing w:after="0" w:line="240" w:lineRule="auto"/>
        <w:ind w:left="360"/>
        <w:jc w:val="both"/>
        <w:rPr>
          <w:rFonts w:ascii="Arial" w:eastAsia="MS Mincho" w:hAnsi="Arial" w:cs="Arial"/>
          <w:sz w:val="24"/>
          <w:szCs w:val="24"/>
          <w:lang w:eastAsia="pl-PL"/>
        </w:rPr>
      </w:pPr>
      <w:r w:rsidRPr="0064382E">
        <w:rPr>
          <w:rFonts w:ascii="Arial" w:eastAsia="MS Mincho" w:hAnsi="Arial" w:cs="Arial"/>
          <w:b/>
          <w:sz w:val="24"/>
          <w:szCs w:val="24"/>
          <w:lang w:eastAsia="pl-PL"/>
        </w:rPr>
        <w:t xml:space="preserve">Dla zadania nr 1: </w:t>
      </w:r>
      <w:r w:rsidR="00F52CCF" w:rsidRPr="0064382E">
        <w:rPr>
          <w:rFonts w:ascii="Arial" w:eastAsia="MS Mincho" w:hAnsi="Arial" w:cs="Arial"/>
          <w:b/>
          <w:sz w:val="24"/>
          <w:szCs w:val="24"/>
          <w:lang w:eastAsia="pl-PL"/>
        </w:rPr>
        <w:t xml:space="preserve"> </w:t>
      </w:r>
      <w:r w:rsidR="008626FD" w:rsidRPr="0064382E">
        <w:rPr>
          <w:rFonts w:ascii="Arial" w:eastAsia="MS Mincho" w:hAnsi="Arial" w:cs="Arial"/>
          <w:b/>
          <w:sz w:val="24"/>
          <w:szCs w:val="24"/>
          <w:lang w:eastAsia="pl-PL"/>
        </w:rPr>
        <w:t>…………</w:t>
      </w:r>
      <w:r w:rsidR="00F52CCF" w:rsidRPr="0064382E">
        <w:rPr>
          <w:rFonts w:ascii="Arial" w:eastAsia="MS Mincho" w:hAnsi="Arial" w:cs="Arial"/>
          <w:b/>
          <w:sz w:val="24"/>
          <w:szCs w:val="24"/>
          <w:lang w:eastAsia="pl-PL"/>
        </w:rPr>
        <w:t xml:space="preserve"> lat</w:t>
      </w:r>
      <w:r w:rsidR="00B34ACF" w:rsidRPr="0064382E">
        <w:rPr>
          <w:rFonts w:ascii="Arial" w:eastAsia="MS Mincho" w:hAnsi="Arial" w:cs="Arial"/>
          <w:sz w:val="24"/>
          <w:szCs w:val="24"/>
          <w:lang w:eastAsia="pl-PL"/>
        </w:rPr>
        <w:t xml:space="preserve">, </w:t>
      </w:r>
      <w:r w:rsidR="009F731A" w:rsidRPr="0064382E">
        <w:rPr>
          <w:rFonts w:ascii="Arial" w:eastAsia="MS Mincho" w:hAnsi="Arial" w:cs="Arial"/>
          <w:b/>
          <w:sz w:val="24"/>
          <w:szCs w:val="24"/>
          <w:lang w:eastAsia="pl-PL"/>
        </w:rPr>
        <w:t>d</w:t>
      </w:r>
      <w:r w:rsidRPr="0064382E">
        <w:rPr>
          <w:rFonts w:ascii="Arial" w:eastAsia="MS Mincho" w:hAnsi="Arial" w:cs="Arial"/>
          <w:b/>
          <w:sz w:val="24"/>
          <w:szCs w:val="24"/>
          <w:lang w:eastAsia="pl-PL"/>
        </w:rPr>
        <w:t>la zadania nr 2: ………… lat</w:t>
      </w:r>
      <w:r w:rsidRPr="0064382E">
        <w:rPr>
          <w:rFonts w:ascii="Arial" w:eastAsia="MS Mincho" w:hAnsi="Arial" w:cs="Arial"/>
          <w:sz w:val="24"/>
          <w:szCs w:val="24"/>
          <w:lang w:eastAsia="pl-PL"/>
        </w:rPr>
        <w:t xml:space="preserve">,  </w:t>
      </w:r>
      <w:r w:rsidR="00B34ACF" w:rsidRPr="0064382E">
        <w:rPr>
          <w:rFonts w:ascii="Arial" w:eastAsia="MS Mincho" w:hAnsi="Arial" w:cs="Arial"/>
          <w:sz w:val="24"/>
          <w:szCs w:val="24"/>
          <w:lang w:eastAsia="pl-PL"/>
        </w:rPr>
        <w:t xml:space="preserve"> </w:t>
      </w:r>
      <w:r w:rsidR="00F52CCF" w:rsidRPr="0064382E">
        <w:rPr>
          <w:rFonts w:ascii="Arial" w:eastAsia="MS Mincho" w:hAnsi="Arial" w:cs="Arial"/>
          <w:sz w:val="24"/>
          <w:szCs w:val="24"/>
          <w:lang w:eastAsia="pl-PL"/>
        </w:rPr>
        <w:t xml:space="preserve">(* </w:t>
      </w:r>
      <w:r w:rsidR="00F52CCF" w:rsidRPr="0064382E">
        <w:rPr>
          <w:rFonts w:ascii="Arial" w:eastAsia="MS Mincho" w:hAnsi="Arial" w:cs="Arial"/>
          <w:i/>
          <w:sz w:val="24"/>
          <w:szCs w:val="24"/>
          <w:lang w:eastAsia="pl-PL"/>
        </w:rPr>
        <w:t>należy wpisać zgodnie z ofertą wykonawcy</w:t>
      </w:r>
      <w:r w:rsidR="00F52CCF" w:rsidRPr="0064382E">
        <w:rPr>
          <w:rFonts w:ascii="Arial" w:eastAsia="MS Mincho" w:hAnsi="Arial" w:cs="Arial"/>
          <w:sz w:val="24"/>
          <w:szCs w:val="24"/>
          <w:lang w:eastAsia="pl-PL"/>
        </w:rPr>
        <w:t xml:space="preserve">) licząc od daty odbioru końcowego robót. Wykonawca ponosi wobec Zamawiającego odpowiedzialność z tytułu rękojmi za wady fizyczne na zasadach określonych w Kodeksie cywilnym i niniejszej umowie. </w:t>
      </w:r>
    </w:p>
    <w:p w14:paraId="537DCA58" w14:textId="77777777" w:rsidR="00F52CCF" w:rsidRPr="0064382E" w:rsidRDefault="00F52CCF" w:rsidP="0064382E">
      <w:pPr>
        <w:numPr>
          <w:ilvl w:val="0"/>
          <w:numId w:val="51"/>
        </w:numPr>
        <w:tabs>
          <w:tab w:val="left" w:pos="360"/>
          <w:tab w:val="left" w:pos="426"/>
        </w:tabs>
        <w:suppressAutoHyphens/>
        <w:spacing w:after="0" w:line="240" w:lineRule="auto"/>
        <w:ind w:left="360" w:hanging="360"/>
        <w:jc w:val="both"/>
        <w:rPr>
          <w:rFonts w:ascii="Arial" w:eastAsia="MS Mincho" w:hAnsi="Arial" w:cs="Arial"/>
          <w:sz w:val="24"/>
          <w:szCs w:val="24"/>
          <w:lang w:eastAsia="pl-PL"/>
        </w:rPr>
      </w:pPr>
      <w:r w:rsidRPr="0064382E">
        <w:rPr>
          <w:rFonts w:ascii="Arial" w:eastAsia="MS Mincho" w:hAnsi="Arial" w:cs="Arial"/>
          <w:sz w:val="24"/>
          <w:szCs w:val="24"/>
          <w:lang w:eastAsia="pl-PL"/>
        </w:rPr>
        <w:t>Zamawiającemu przysługują uprawnienia z tytułu rękojmi za wady fizyczne, niezależnie od uprawnień wynikających z gwarancji.</w:t>
      </w:r>
    </w:p>
    <w:p w14:paraId="1BC87301" w14:textId="77777777" w:rsidR="00F52CCF" w:rsidRPr="0064382E" w:rsidRDefault="00F52CCF" w:rsidP="0064382E">
      <w:pPr>
        <w:numPr>
          <w:ilvl w:val="0"/>
          <w:numId w:val="51"/>
        </w:numPr>
        <w:tabs>
          <w:tab w:val="left" w:pos="360"/>
          <w:tab w:val="left" w:pos="426"/>
        </w:tabs>
        <w:suppressAutoHyphens/>
        <w:spacing w:after="0" w:line="240" w:lineRule="auto"/>
        <w:ind w:left="360" w:hanging="360"/>
        <w:jc w:val="both"/>
        <w:rPr>
          <w:rFonts w:ascii="Arial" w:eastAsia="MS Mincho" w:hAnsi="Arial" w:cs="Arial"/>
          <w:sz w:val="24"/>
          <w:szCs w:val="24"/>
          <w:lang w:eastAsia="pl-PL"/>
        </w:rPr>
      </w:pPr>
      <w:r w:rsidRPr="0064382E">
        <w:rPr>
          <w:rFonts w:ascii="Arial" w:eastAsia="MS Mincho" w:hAnsi="Arial" w:cs="Arial"/>
          <w:sz w:val="24"/>
          <w:szCs w:val="24"/>
          <w:lang w:eastAsia="pl-PL"/>
        </w:rPr>
        <w:t>Zamawiający może wykonywać uprawnienia z tytułu gwarancji niezależnie od uprawnień wynikających z rękojmi. Jednakże w razie wykonywania przez Zamawiającego uprawnień z gwarancji bieg terminu do wykonania uprawnień z tytułu rękojmi ulega zawieszeniu z dniem zawiadomienia Wykonawcy o wadzie. Termin ten biegnie dalej od dnia odmowy przez Wykonawcę wykonania obowiązków wynikających z gwarancji albo bezskutecznego upływu czasu na ich wykonanie.</w:t>
      </w:r>
    </w:p>
    <w:p w14:paraId="73F0A974" w14:textId="77777777" w:rsidR="00F52CCF" w:rsidRPr="0064382E" w:rsidRDefault="00F52CCF" w:rsidP="0064382E">
      <w:pPr>
        <w:numPr>
          <w:ilvl w:val="0"/>
          <w:numId w:val="51"/>
        </w:numPr>
        <w:tabs>
          <w:tab w:val="left" w:pos="360"/>
          <w:tab w:val="left" w:pos="426"/>
        </w:tabs>
        <w:suppressAutoHyphens/>
        <w:spacing w:after="0" w:line="240" w:lineRule="auto"/>
        <w:ind w:left="357" w:hanging="357"/>
        <w:jc w:val="both"/>
        <w:rPr>
          <w:rFonts w:ascii="Arial" w:eastAsia="MS Mincho" w:hAnsi="Arial" w:cs="Arial"/>
          <w:sz w:val="24"/>
          <w:szCs w:val="24"/>
          <w:lang w:eastAsia="pl-PL"/>
        </w:rPr>
      </w:pPr>
      <w:r w:rsidRPr="0064382E">
        <w:rPr>
          <w:rFonts w:ascii="Arial" w:eastAsia="MS Mincho" w:hAnsi="Arial" w:cs="Arial"/>
          <w:sz w:val="24"/>
          <w:szCs w:val="24"/>
          <w:lang w:eastAsia="pl-PL"/>
        </w:rPr>
        <w:t>Okres odpowiedzialności Wykonawcy z tytułu rękojmi za wady fizyczne rozpoczyna się od daty dokonania przez Zamawiającego odbioru końcowego określonej w protokole odbioru końcowego.</w:t>
      </w:r>
    </w:p>
    <w:p w14:paraId="72A1BAE7" w14:textId="77777777" w:rsidR="00F52CCF" w:rsidRPr="0064382E" w:rsidRDefault="00F52CCF" w:rsidP="0064382E">
      <w:pPr>
        <w:numPr>
          <w:ilvl w:val="0"/>
          <w:numId w:val="51"/>
        </w:numPr>
        <w:tabs>
          <w:tab w:val="left" w:pos="360"/>
          <w:tab w:val="left" w:pos="426"/>
        </w:tabs>
        <w:suppressAutoHyphens/>
        <w:spacing w:after="0" w:line="240" w:lineRule="auto"/>
        <w:ind w:left="357" w:hanging="357"/>
        <w:jc w:val="both"/>
        <w:rPr>
          <w:rFonts w:ascii="Arial" w:eastAsia="MS Mincho" w:hAnsi="Arial" w:cs="Arial"/>
          <w:sz w:val="24"/>
          <w:szCs w:val="24"/>
          <w:lang w:eastAsia="pl-PL"/>
        </w:rPr>
      </w:pPr>
      <w:r w:rsidRPr="0064382E">
        <w:rPr>
          <w:rFonts w:ascii="Arial" w:eastAsia="Times New Roman" w:hAnsi="Arial" w:cs="Arial"/>
          <w:sz w:val="24"/>
          <w:szCs w:val="24"/>
          <w:lang w:eastAsia="pl-PL"/>
        </w:rPr>
        <w:t>Gwarancja nie wyłącza, nie ogranicza ani nie zawiesza uprawnień Zamawiającego wynikających z przepisów o rękojmi za wady.</w:t>
      </w:r>
    </w:p>
    <w:p w14:paraId="418C222F" w14:textId="77777777" w:rsidR="00F52CCF" w:rsidRPr="0064382E" w:rsidRDefault="00F52CCF" w:rsidP="0064382E">
      <w:pPr>
        <w:numPr>
          <w:ilvl w:val="0"/>
          <w:numId w:val="51"/>
        </w:numPr>
        <w:tabs>
          <w:tab w:val="left" w:pos="360"/>
          <w:tab w:val="left" w:pos="426"/>
        </w:tabs>
        <w:suppressAutoHyphens/>
        <w:spacing w:after="0" w:line="240" w:lineRule="auto"/>
        <w:ind w:left="360" w:hanging="360"/>
        <w:jc w:val="both"/>
        <w:rPr>
          <w:rFonts w:ascii="Arial" w:eastAsia="MS Mincho" w:hAnsi="Arial" w:cs="Arial"/>
          <w:sz w:val="24"/>
          <w:szCs w:val="24"/>
          <w:lang w:eastAsia="pl-PL"/>
        </w:rPr>
      </w:pPr>
      <w:r w:rsidRPr="0064382E">
        <w:rPr>
          <w:rFonts w:ascii="Arial" w:eastAsia="MS Mincho" w:hAnsi="Arial" w:cs="Arial"/>
          <w:sz w:val="24"/>
          <w:szCs w:val="24"/>
          <w:lang w:eastAsia="pl-PL"/>
        </w:rPr>
        <w:t xml:space="preserve">W ramach uprawnień z rękojmi za wady Zamawiającemu przysługuje według własnego wyboru prawo do: </w:t>
      </w:r>
    </w:p>
    <w:p w14:paraId="38083F10" w14:textId="77777777" w:rsidR="00F52CCF" w:rsidRPr="0064382E" w:rsidRDefault="00F52CCF" w:rsidP="003E1E90">
      <w:pPr>
        <w:numPr>
          <w:ilvl w:val="0"/>
          <w:numId w:val="35"/>
        </w:numPr>
        <w:spacing w:after="0" w:line="240" w:lineRule="auto"/>
        <w:ind w:left="709" w:hanging="360"/>
        <w:jc w:val="both"/>
        <w:rPr>
          <w:rFonts w:ascii="Arial" w:eastAsia="MS Mincho" w:hAnsi="Arial" w:cs="Arial"/>
          <w:sz w:val="24"/>
          <w:szCs w:val="24"/>
          <w:lang w:eastAsia="pl-PL"/>
        </w:rPr>
      </w:pPr>
      <w:r w:rsidRPr="0064382E">
        <w:rPr>
          <w:rFonts w:ascii="Arial" w:eastAsia="MS Mincho" w:hAnsi="Arial" w:cs="Arial"/>
          <w:sz w:val="24"/>
          <w:szCs w:val="24"/>
          <w:lang w:eastAsia="pl-PL"/>
        </w:rPr>
        <w:t>żądania wymiany przez Wykonawcę wykonanego elementu, użytego materiału lub zamontowanego urządzenia bądź ich wadliwego elementu, podzespołu, modułu, zespołu na nowy wolny od wad oraz o tożsamych parametrach, na wyłączny koszt Wykonawcy w terminie wyznaczonym przez Zamawiającego,</w:t>
      </w:r>
    </w:p>
    <w:p w14:paraId="2F68286C" w14:textId="77777777" w:rsidR="00F52CCF" w:rsidRPr="0064382E" w:rsidRDefault="00F52CCF" w:rsidP="003E1E90">
      <w:pPr>
        <w:numPr>
          <w:ilvl w:val="0"/>
          <w:numId w:val="35"/>
        </w:numPr>
        <w:spacing w:after="0" w:line="240" w:lineRule="auto"/>
        <w:ind w:left="709" w:hanging="360"/>
        <w:jc w:val="both"/>
        <w:rPr>
          <w:rFonts w:ascii="Arial" w:eastAsia="MS Mincho" w:hAnsi="Arial" w:cs="Arial"/>
          <w:sz w:val="24"/>
          <w:szCs w:val="24"/>
          <w:lang w:eastAsia="pl-PL"/>
        </w:rPr>
      </w:pPr>
      <w:r w:rsidRPr="0064382E">
        <w:rPr>
          <w:rFonts w:ascii="Arial" w:eastAsia="MS Mincho" w:hAnsi="Arial" w:cs="Arial"/>
          <w:sz w:val="24"/>
          <w:szCs w:val="24"/>
          <w:lang w:eastAsia="pl-PL"/>
        </w:rPr>
        <w:t xml:space="preserve"> żądania usunięcia wady na wyłączny koszt Wykonawcy i </w:t>
      </w:r>
      <w:r w:rsidRPr="0064382E">
        <w:rPr>
          <w:rFonts w:ascii="Arial" w:eastAsia="MS Mincho" w:hAnsi="Arial" w:cs="Arial"/>
          <w:b/>
          <w:sz w:val="24"/>
          <w:szCs w:val="24"/>
          <w:lang w:eastAsia="pl-PL"/>
        </w:rPr>
        <w:t>w terminie 14 dni</w:t>
      </w:r>
      <w:r w:rsidRPr="0064382E">
        <w:rPr>
          <w:rFonts w:ascii="Arial" w:eastAsia="MS Mincho" w:hAnsi="Arial" w:cs="Arial"/>
          <w:sz w:val="24"/>
          <w:szCs w:val="24"/>
          <w:lang w:eastAsia="pl-PL"/>
        </w:rPr>
        <w:t xml:space="preserve"> od daty otrzymania zgłoszenia o wadzie,</w:t>
      </w:r>
    </w:p>
    <w:p w14:paraId="49E38862" w14:textId="77777777" w:rsidR="00F52CCF" w:rsidRPr="0064382E" w:rsidRDefault="00F52CCF" w:rsidP="003E1E90">
      <w:pPr>
        <w:numPr>
          <w:ilvl w:val="0"/>
          <w:numId w:val="35"/>
        </w:numPr>
        <w:spacing w:after="0" w:line="240" w:lineRule="auto"/>
        <w:ind w:left="709" w:hanging="360"/>
        <w:jc w:val="both"/>
        <w:rPr>
          <w:rFonts w:ascii="Arial" w:eastAsia="MS Mincho" w:hAnsi="Arial" w:cs="Arial"/>
          <w:sz w:val="24"/>
          <w:szCs w:val="24"/>
          <w:lang w:eastAsia="pl-PL"/>
        </w:rPr>
      </w:pPr>
      <w:r w:rsidRPr="0064382E">
        <w:rPr>
          <w:rFonts w:ascii="Arial" w:eastAsia="MS Mincho" w:hAnsi="Arial" w:cs="Arial"/>
          <w:sz w:val="24"/>
          <w:szCs w:val="24"/>
          <w:lang w:eastAsia="pl-PL"/>
        </w:rPr>
        <w:t xml:space="preserve">żądania od Wykonawcy demontażu i ponownego zamontowania wykonanego elementu, użytego materiału lub  urządzenia bądź jego wadliwego elementu, podzespołu, modułu, zespołu po dokonaniu wymiany na wolny od wad lub usunięcia wady, na wyłączny koszt Wykonawcy w terminie 14 dni od daty zgłoszenia wady, </w:t>
      </w:r>
    </w:p>
    <w:p w14:paraId="38F3E694" w14:textId="77777777" w:rsidR="00F52CCF" w:rsidRPr="0064382E" w:rsidRDefault="00F52CCF" w:rsidP="003E1E90">
      <w:pPr>
        <w:numPr>
          <w:ilvl w:val="0"/>
          <w:numId w:val="35"/>
        </w:numPr>
        <w:spacing w:after="0" w:line="240" w:lineRule="auto"/>
        <w:ind w:left="709" w:hanging="360"/>
        <w:jc w:val="both"/>
        <w:rPr>
          <w:rFonts w:ascii="Arial" w:eastAsia="MS Mincho" w:hAnsi="Arial" w:cs="Arial"/>
          <w:sz w:val="24"/>
          <w:szCs w:val="24"/>
          <w:lang w:eastAsia="pl-PL"/>
        </w:rPr>
      </w:pPr>
      <w:r w:rsidRPr="0064382E">
        <w:rPr>
          <w:rFonts w:ascii="Arial" w:eastAsia="MS Mincho" w:hAnsi="Arial" w:cs="Arial"/>
          <w:sz w:val="24"/>
          <w:szCs w:val="24"/>
          <w:lang w:eastAsia="pl-PL"/>
        </w:rPr>
        <w:t>powierzenia usunięcia wad lub dostarczenia elementu, materiału lub urządzenia wolnego od wad lub elementu, podzespołu, modułu, zespołu wolnego od wad na koszt Wykonawcy osobom trzecim , bez konieczności uzyskiwania jakichkolwiek upoważnień sądowych,</w:t>
      </w:r>
    </w:p>
    <w:p w14:paraId="7FE18079" w14:textId="77777777" w:rsidR="00F52CCF" w:rsidRPr="0064382E" w:rsidRDefault="00F52CCF" w:rsidP="003E1E90">
      <w:pPr>
        <w:numPr>
          <w:ilvl w:val="0"/>
          <w:numId w:val="35"/>
        </w:numPr>
        <w:spacing w:after="0" w:line="240" w:lineRule="auto"/>
        <w:ind w:left="709" w:hanging="360"/>
        <w:jc w:val="both"/>
        <w:rPr>
          <w:rFonts w:ascii="Arial" w:eastAsia="MS Mincho" w:hAnsi="Arial" w:cs="Arial"/>
          <w:sz w:val="24"/>
          <w:szCs w:val="24"/>
          <w:lang w:eastAsia="pl-PL"/>
        </w:rPr>
      </w:pPr>
      <w:r w:rsidRPr="0064382E">
        <w:rPr>
          <w:rFonts w:ascii="Arial" w:eastAsia="MS Mincho" w:hAnsi="Arial" w:cs="Arial"/>
          <w:sz w:val="24"/>
          <w:szCs w:val="24"/>
          <w:lang w:eastAsia="pl-PL"/>
        </w:rPr>
        <w:t>żądania obniżenia wynagrodzenia,</w:t>
      </w:r>
    </w:p>
    <w:p w14:paraId="090A9174" w14:textId="77777777" w:rsidR="00F52CCF" w:rsidRPr="0064382E" w:rsidRDefault="00F52CCF" w:rsidP="003E1E90">
      <w:pPr>
        <w:numPr>
          <w:ilvl w:val="0"/>
          <w:numId w:val="35"/>
        </w:numPr>
        <w:spacing w:after="0" w:line="240" w:lineRule="auto"/>
        <w:ind w:left="709" w:hanging="360"/>
        <w:jc w:val="both"/>
        <w:rPr>
          <w:rFonts w:ascii="Arial" w:eastAsia="MS Mincho" w:hAnsi="Arial" w:cs="Arial"/>
          <w:sz w:val="24"/>
          <w:szCs w:val="24"/>
          <w:lang w:eastAsia="pl-PL"/>
        </w:rPr>
      </w:pPr>
      <w:r w:rsidRPr="0064382E">
        <w:rPr>
          <w:rFonts w:ascii="Arial" w:eastAsia="MS Mincho" w:hAnsi="Arial" w:cs="Arial"/>
          <w:sz w:val="24"/>
          <w:szCs w:val="24"/>
          <w:lang w:eastAsia="pl-PL"/>
        </w:rPr>
        <w:t xml:space="preserve">żądania zwrotu zapłaconej ceny. </w:t>
      </w:r>
    </w:p>
    <w:p w14:paraId="757ACD67" w14:textId="77777777" w:rsidR="00F52CCF" w:rsidRPr="0064382E" w:rsidRDefault="00F52CCF" w:rsidP="0064382E">
      <w:pPr>
        <w:numPr>
          <w:ilvl w:val="0"/>
          <w:numId w:val="51"/>
        </w:numPr>
        <w:tabs>
          <w:tab w:val="left" w:pos="360"/>
          <w:tab w:val="left" w:pos="426"/>
        </w:tabs>
        <w:suppressAutoHyphens/>
        <w:spacing w:after="0" w:line="240" w:lineRule="auto"/>
        <w:ind w:left="360" w:hanging="360"/>
        <w:jc w:val="both"/>
        <w:rPr>
          <w:rFonts w:ascii="Arial" w:eastAsia="MS Mincho" w:hAnsi="Arial" w:cs="Arial"/>
          <w:sz w:val="24"/>
          <w:szCs w:val="24"/>
          <w:lang w:eastAsia="pl-PL"/>
        </w:rPr>
      </w:pPr>
      <w:r w:rsidRPr="0064382E">
        <w:rPr>
          <w:rFonts w:ascii="Arial" w:eastAsia="MS Mincho" w:hAnsi="Arial" w:cs="Arial"/>
          <w:sz w:val="24"/>
          <w:szCs w:val="24"/>
          <w:lang w:eastAsia="pl-PL"/>
        </w:rPr>
        <w:lastRenderedPageBreak/>
        <w:t>W ramach uprawnień wynikających z udzielonych gwarancji Zamawiającemu przysługują te same uprawnienia co z tytułu rękojmi za wady oraz uprawnienie do żądania naprawy/usunięcia wady/awarii/usterki w terminie wyznaczonym przez Zamawiającego i na własny koszt Wykonawcy</w:t>
      </w:r>
      <w:r w:rsidR="00195F9F" w:rsidRPr="0064382E">
        <w:rPr>
          <w:rFonts w:ascii="Arial" w:eastAsia="MS Mincho" w:hAnsi="Arial" w:cs="Arial"/>
          <w:sz w:val="24"/>
          <w:szCs w:val="24"/>
          <w:lang w:eastAsia="pl-PL"/>
        </w:rPr>
        <w:t>, a także inne uprawnienia z tytułu udzielonej gwarancji określone powyżej w niniejszym paragrafie</w:t>
      </w:r>
      <w:r w:rsidRPr="0064382E">
        <w:rPr>
          <w:rFonts w:ascii="Arial" w:eastAsia="MS Mincho" w:hAnsi="Arial" w:cs="Arial"/>
          <w:sz w:val="24"/>
          <w:szCs w:val="24"/>
          <w:lang w:eastAsia="pl-PL"/>
        </w:rPr>
        <w:t>.</w:t>
      </w:r>
    </w:p>
    <w:p w14:paraId="0326E674" w14:textId="77777777" w:rsidR="00F52CCF" w:rsidRPr="0064382E" w:rsidRDefault="00F52CCF" w:rsidP="0064382E">
      <w:pPr>
        <w:numPr>
          <w:ilvl w:val="0"/>
          <w:numId w:val="51"/>
        </w:numPr>
        <w:tabs>
          <w:tab w:val="left" w:pos="360"/>
          <w:tab w:val="left" w:pos="426"/>
        </w:tabs>
        <w:suppressAutoHyphens/>
        <w:spacing w:after="0" w:line="240" w:lineRule="auto"/>
        <w:ind w:left="360" w:hanging="360"/>
        <w:jc w:val="both"/>
        <w:rPr>
          <w:rFonts w:ascii="Arial" w:eastAsia="MS Mincho" w:hAnsi="Arial" w:cs="Arial"/>
          <w:sz w:val="24"/>
          <w:szCs w:val="24"/>
          <w:lang w:eastAsia="pl-PL"/>
        </w:rPr>
      </w:pPr>
      <w:r w:rsidRPr="0064382E">
        <w:rPr>
          <w:rFonts w:ascii="Arial" w:eastAsia="MS Mincho" w:hAnsi="Arial" w:cs="Arial"/>
          <w:sz w:val="24"/>
          <w:szCs w:val="24"/>
          <w:lang w:eastAsia="pl-PL"/>
        </w:rPr>
        <w:t>Udzielone rękojmia i gwarancja nie ograniczają prawa Zamawiającego do dochodzenia roszczeń o naprawienie szkody w pełnej wysokości na zasadach określonych w kodeksie cywilnym.</w:t>
      </w:r>
    </w:p>
    <w:p w14:paraId="06639156" w14:textId="77777777" w:rsidR="00F52CCF" w:rsidRPr="0064382E" w:rsidRDefault="00F52CCF" w:rsidP="0064382E">
      <w:pPr>
        <w:tabs>
          <w:tab w:val="left" w:pos="426"/>
        </w:tabs>
        <w:suppressAutoHyphens/>
        <w:spacing w:after="0" w:line="240" w:lineRule="auto"/>
        <w:jc w:val="both"/>
        <w:rPr>
          <w:rFonts w:ascii="Arial" w:eastAsia="MS Mincho" w:hAnsi="Arial" w:cs="Arial"/>
          <w:sz w:val="24"/>
          <w:szCs w:val="24"/>
          <w:lang w:eastAsia="pl-PL"/>
        </w:rPr>
      </w:pPr>
    </w:p>
    <w:p w14:paraId="34CB55A1" w14:textId="77777777" w:rsidR="00F52CCF" w:rsidRPr="0064382E" w:rsidRDefault="00F52CCF" w:rsidP="0064382E">
      <w:pPr>
        <w:spacing w:after="0" w:line="240" w:lineRule="auto"/>
        <w:jc w:val="center"/>
        <w:rPr>
          <w:rFonts w:ascii="Arial" w:eastAsia="MS Mincho" w:hAnsi="Arial" w:cs="Arial"/>
          <w:b/>
          <w:sz w:val="24"/>
          <w:szCs w:val="24"/>
          <w:lang w:eastAsia="pl-PL"/>
        </w:rPr>
      </w:pPr>
      <w:r w:rsidRPr="0064382E">
        <w:rPr>
          <w:rFonts w:ascii="Arial" w:eastAsia="MS Mincho" w:hAnsi="Arial" w:cs="Arial"/>
          <w:b/>
          <w:sz w:val="24"/>
          <w:szCs w:val="24"/>
          <w:lang w:eastAsia="pl-PL"/>
        </w:rPr>
        <w:t>§ 16</w:t>
      </w:r>
    </w:p>
    <w:p w14:paraId="77A0D399" w14:textId="77777777" w:rsidR="00F52CCF" w:rsidRPr="0064382E" w:rsidRDefault="00F52CCF" w:rsidP="0064382E">
      <w:pPr>
        <w:spacing w:after="0" w:line="240" w:lineRule="auto"/>
        <w:jc w:val="center"/>
        <w:rPr>
          <w:rFonts w:ascii="Arial" w:eastAsia="Times New Roman" w:hAnsi="Arial" w:cs="Arial"/>
          <w:b/>
          <w:kern w:val="1"/>
          <w:sz w:val="24"/>
          <w:szCs w:val="24"/>
          <w:lang w:eastAsia="pl-PL"/>
        </w:rPr>
      </w:pPr>
      <w:r w:rsidRPr="0064382E">
        <w:rPr>
          <w:rFonts w:ascii="Arial" w:eastAsia="Times New Roman" w:hAnsi="Arial" w:cs="Arial"/>
          <w:b/>
          <w:kern w:val="1"/>
          <w:sz w:val="24"/>
          <w:szCs w:val="24"/>
          <w:lang w:eastAsia="pl-PL"/>
        </w:rPr>
        <w:t>Odstąpienie od umowy</w:t>
      </w:r>
    </w:p>
    <w:p w14:paraId="6FE28888" w14:textId="77777777" w:rsidR="00F52CCF" w:rsidRPr="0064382E" w:rsidRDefault="00F52CCF" w:rsidP="0064382E">
      <w:pPr>
        <w:spacing w:after="0" w:line="240" w:lineRule="auto"/>
        <w:jc w:val="center"/>
        <w:rPr>
          <w:rFonts w:ascii="Arial" w:eastAsia="Times New Roman" w:hAnsi="Arial" w:cs="Arial"/>
          <w:b/>
          <w:kern w:val="1"/>
          <w:sz w:val="24"/>
          <w:szCs w:val="24"/>
          <w:lang w:eastAsia="pl-PL"/>
        </w:rPr>
      </w:pPr>
    </w:p>
    <w:p w14:paraId="609CB9DF" w14:textId="77777777" w:rsidR="00F52CCF" w:rsidRPr="0064382E" w:rsidRDefault="00F52CCF" w:rsidP="0064382E">
      <w:pPr>
        <w:numPr>
          <w:ilvl w:val="0"/>
          <w:numId w:val="18"/>
        </w:numPr>
        <w:spacing w:after="0" w:line="240" w:lineRule="auto"/>
        <w:ind w:left="360" w:hanging="360"/>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Niezależnie od uprawnień określonych w obowiązujących przepisach prawa, Zamawiający ma prawo do odstąpienia od niniejszej Umowy</w:t>
      </w:r>
      <w:r w:rsidR="00C314F5" w:rsidRPr="0064382E">
        <w:rPr>
          <w:rFonts w:ascii="Arial" w:eastAsia="Times New Roman" w:hAnsi="Arial" w:cs="Arial"/>
          <w:kern w:val="1"/>
          <w:sz w:val="24"/>
          <w:szCs w:val="24"/>
          <w:lang w:eastAsia="pl-PL"/>
        </w:rPr>
        <w:t xml:space="preserve"> w całości, lub w części</w:t>
      </w:r>
      <w:r w:rsidRPr="0064382E">
        <w:rPr>
          <w:rFonts w:ascii="Arial" w:eastAsia="Times New Roman" w:hAnsi="Arial" w:cs="Arial"/>
          <w:kern w:val="1"/>
          <w:sz w:val="24"/>
          <w:szCs w:val="24"/>
          <w:lang w:eastAsia="pl-PL"/>
        </w:rPr>
        <w:t xml:space="preserve"> w przypadkach określonych w niniejszym paragrafie.</w:t>
      </w:r>
    </w:p>
    <w:p w14:paraId="77939293" w14:textId="77777777" w:rsidR="00F52CCF" w:rsidRPr="0064382E" w:rsidRDefault="00F52CCF" w:rsidP="0064382E">
      <w:pPr>
        <w:numPr>
          <w:ilvl w:val="0"/>
          <w:numId w:val="18"/>
        </w:numPr>
        <w:spacing w:after="0" w:line="240" w:lineRule="auto"/>
        <w:ind w:left="360" w:hanging="360"/>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W razie wystąpienia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powzięcia wiadomości o powyższych okolicznościach</w:t>
      </w:r>
      <w:r w:rsidRPr="0064382E">
        <w:rPr>
          <w:rFonts w:ascii="Arial" w:eastAsia="Times New Roman" w:hAnsi="Arial" w:cs="Arial"/>
          <w:sz w:val="24"/>
          <w:szCs w:val="24"/>
          <w:lang w:eastAsia="pl-PL"/>
        </w:rPr>
        <w:t xml:space="preserve">. </w:t>
      </w:r>
      <w:r w:rsidRPr="0064382E">
        <w:rPr>
          <w:rFonts w:ascii="Arial" w:eastAsia="Times New Roman" w:hAnsi="Arial" w:cs="Arial"/>
          <w:kern w:val="1"/>
          <w:sz w:val="24"/>
          <w:szCs w:val="24"/>
          <w:lang w:eastAsia="pl-PL"/>
        </w:rPr>
        <w:t>W takim przypadku Wykonawca może żądać jedynie wynagrodzenia należnego za prace już wykonane.</w:t>
      </w:r>
    </w:p>
    <w:p w14:paraId="736B0730" w14:textId="1D4D9B64" w:rsidR="00F52CCF" w:rsidRPr="0064382E" w:rsidRDefault="00F52CCF" w:rsidP="0064382E">
      <w:pPr>
        <w:numPr>
          <w:ilvl w:val="0"/>
          <w:numId w:val="18"/>
        </w:numPr>
        <w:spacing w:after="0" w:line="240" w:lineRule="auto"/>
        <w:ind w:left="360" w:hanging="360"/>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W przypadku niewykonania przez Wykonawcę robót budowlanych stanowiących Przedmiot umowy w terminie określonym w § 4 ust. 1 niniejszej Umowy, Zamawiający może, bez wyznaczania terminu dodatkowego odstąpić od niniejszej Umowy, w terminie do 60 dni od zaistnienia przedmiotowej sytuacji.</w:t>
      </w:r>
    </w:p>
    <w:p w14:paraId="6BFFAAF4" w14:textId="3CED3438" w:rsidR="00F52CCF" w:rsidRPr="0064382E" w:rsidRDefault="00F52CCF" w:rsidP="0064382E">
      <w:pPr>
        <w:numPr>
          <w:ilvl w:val="0"/>
          <w:numId w:val="18"/>
        </w:numPr>
        <w:spacing w:after="0" w:line="240" w:lineRule="auto"/>
        <w:ind w:left="360" w:hanging="360"/>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Dokonanie przez Zamawiającego bezpośrednich zapłat na rzecz podwykonawców lub dalszych podwykonawców uczestniczących w realizacji Przedmiotu umowy, na sumę większą niż 5% wartości umowy w sprawie zamówienia publicznego</w:t>
      </w:r>
      <w:r w:rsidR="00BE26BB">
        <w:rPr>
          <w:rFonts w:ascii="Arial" w:eastAsia="Times New Roman" w:hAnsi="Arial" w:cs="Arial"/>
          <w:kern w:val="1"/>
          <w:sz w:val="24"/>
          <w:szCs w:val="24"/>
          <w:lang w:eastAsia="pl-PL"/>
        </w:rPr>
        <w:t xml:space="preserve"> </w:t>
      </w:r>
      <w:r w:rsidR="00BE26BB" w:rsidRPr="00BE26BB">
        <w:rPr>
          <w:rFonts w:ascii="Arial" w:eastAsia="Times New Roman" w:hAnsi="Arial" w:cs="Arial"/>
          <w:kern w:val="1"/>
          <w:sz w:val="24"/>
          <w:szCs w:val="24"/>
          <w:lang w:eastAsia="pl-PL"/>
        </w:rPr>
        <w:t xml:space="preserve">(w zakresie danego zadania częściowego) </w:t>
      </w:r>
      <w:r w:rsidR="000B2B39" w:rsidRPr="0064382E">
        <w:rPr>
          <w:rFonts w:ascii="Arial" w:eastAsia="Times New Roman" w:hAnsi="Arial" w:cs="Arial"/>
          <w:kern w:val="1"/>
          <w:sz w:val="24"/>
          <w:szCs w:val="24"/>
          <w:lang w:eastAsia="pl-PL"/>
        </w:rPr>
        <w:t xml:space="preserve"> </w:t>
      </w:r>
      <w:r w:rsidRPr="0064382E">
        <w:rPr>
          <w:rFonts w:ascii="Arial" w:eastAsia="Times New Roman" w:hAnsi="Arial" w:cs="Arial"/>
          <w:kern w:val="1"/>
          <w:sz w:val="24"/>
          <w:szCs w:val="24"/>
          <w:lang w:eastAsia="pl-PL"/>
        </w:rPr>
        <w:t>może stanowić podstawę do odstąpienia od umowy w sprawie zamówienia publicznego przez Zamawiającego. W przypadku zaistnienia którejkolwiek z sytuacji wskazanych w zdaniu 1 Zamawiający może, bez wyznaczania terminu dodatkowego odstąpić od niniejszej Umowy, w terminie 60 dni od zaistnienia przedmiotowej sytuacji.</w:t>
      </w:r>
    </w:p>
    <w:p w14:paraId="4A4E4FD8" w14:textId="62772B75" w:rsidR="00F52CCF" w:rsidRPr="0064382E" w:rsidRDefault="00F52CCF" w:rsidP="0064382E">
      <w:pPr>
        <w:numPr>
          <w:ilvl w:val="0"/>
          <w:numId w:val="18"/>
        </w:numPr>
        <w:spacing w:after="0" w:line="240" w:lineRule="auto"/>
        <w:ind w:left="360" w:hanging="360"/>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 xml:space="preserve">W przypadku gdy suma kar umownych naliczonych Wykonawcy osiągnie wysokość 15 % </w:t>
      </w:r>
      <w:r w:rsidR="00127DA8" w:rsidRPr="0064382E">
        <w:rPr>
          <w:rFonts w:ascii="Arial" w:eastAsia="Times New Roman" w:hAnsi="Arial" w:cs="Arial"/>
          <w:kern w:val="1"/>
          <w:sz w:val="24"/>
          <w:szCs w:val="24"/>
          <w:lang w:eastAsia="pl-PL"/>
        </w:rPr>
        <w:t xml:space="preserve">łącznej </w:t>
      </w:r>
      <w:r w:rsidRPr="0064382E">
        <w:rPr>
          <w:rFonts w:ascii="Arial" w:eastAsia="Times New Roman" w:hAnsi="Arial" w:cs="Arial"/>
          <w:kern w:val="1"/>
          <w:sz w:val="24"/>
          <w:szCs w:val="24"/>
          <w:lang w:eastAsia="pl-PL"/>
        </w:rPr>
        <w:t>kwoty</w:t>
      </w:r>
      <w:r w:rsidR="00127DA8" w:rsidRPr="0064382E">
        <w:rPr>
          <w:rFonts w:ascii="Arial" w:eastAsia="Times New Roman" w:hAnsi="Arial" w:cs="Arial"/>
          <w:kern w:val="1"/>
          <w:sz w:val="24"/>
          <w:szCs w:val="24"/>
          <w:lang w:eastAsia="pl-PL"/>
        </w:rPr>
        <w:t xml:space="preserve"> wynagrodzenia brutto</w:t>
      </w:r>
      <w:r w:rsidRPr="0064382E">
        <w:rPr>
          <w:rFonts w:ascii="Arial" w:eastAsia="Times New Roman" w:hAnsi="Arial" w:cs="Arial"/>
          <w:kern w:val="1"/>
          <w:sz w:val="24"/>
          <w:szCs w:val="24"/>
          <w:lang w:eastAsia="pl-PL"/>
        </w:rPr>
        <w:t xml:space="preserve"> wskazanej w § 6 ust. 1 </w:t>
      </w:r>
      <w:proofErr w:type="spellStart"/>
      <w:r w:rsidR="00BE26BB">
        <w:rPr>
          <w:rFonts w:ascii="Arial" w:eastAsia="Times New Roman" w:hAnsi="Arial" w:cs="Arial"/>
          <w:kern w:val="1"/>
          <w:sz w:val="24"/>
          <w:szCs w:val="24"/>
          <w:lang w:eastAsia="pl-PL"/>
        </w:rPr>
        <w:t>zd</w:t>
      </w:r>
      <w:proofErr w:type="spellEnd"/>
      <w:r w:rsidR="00BE26BB">
        <w:rPr>
          <w:rFonts w:ascii="Arial" w:eastAsia="Times New Roman" w:hAnsi="Arial" w:cs="Arial"/>
          <w:kern w:val="1"/>
          <w:sz w:val="24"/>
          <w:szCs w:val="24"/>
          <w:lang w:eastAsia="pl-PL"/>
        </w:rPr>
        <w:t>. 1</w:t>
      </w:r>
      <w:r w:rsidR="00127DA8" w:rsidRPr="0064382E">
        <w:rPr>
          <w:rFonts w:ascii="Arial" w:eastAsia="Times New Roman" w:hAnsi="Arial" w:cs="Arial"/>
          <w:kern w:val="1"/>
          <w:sz w:val="24"/>
          <w:szCs w:val="24"/>
          <w:lang w:eastAsia="pl-PL"/>
        </w:rPr>
        <w:t xml:space="preserve"> </w:t>
      </w:r>
      <w:r w:rsidRPr="0064382E">
        <w:rPr>
          <w:rFonts w:ascii="Arial" w:eastAsia="Times New Roman" w:hAnsi="Arial" w:cs="Arial"/>
          <w:kern w:val="1"/>
          <w:sz w:val="24"/>
          <w:szCs w:val="24"/>
          <w:lang w:eastAsia="pl-PL"/>
        </w:rPr>
        <w:t>niniejszej Umowy Zamawiający może, bez wyznaczania terminu dodatkowego, odstąpić od niniejszej Umowy, w terminie do 30 dni od momentu gdy suma kar umownych naliczonych Wykonawcy osiągnie wysokość 15 %</w:t>
      </w:r>
      <w:r w:rsidR="00127DA8" w:rsidRPr="0064382E">
        <w:rPr>
          <w:rFonts w:ascii="Arial" w:eastAsia="Times New Roman" w:hAnsi="Arial" w:cs="Arial"/>
          <w:kern w:val="1"/>
          <w:sz w:val="24"/>
          <w:szCs w:val="24"/>
          <w:lang w:eastAsia="pl-PL"/>
        </w:rPr>
        <w:t xml:space="preserve"> łącznej</w:t>
      </w:r>
      <w:r w:rsidRPr="0064382E">
        <w:rPr>
          <w:rFonts w:ascii="Arial" w:eastAsia="Times New Roman" w:hAnsi="Arial" w:cs="Arial"/>
          <w:kern w:val="1"/>
          <w:sz w:val="24"/>
          <w:szCs w:val="24"/>
          <w:lang w:eastAsia="pl-PL"/>
        </w:rPr>
        <w:t xml:space="preserve"> kwoty </w:t>
      </w:r>
      <w:r w:rsidR="00127DA8" w:rsidRPr="0064382E">
        <w:rPr>
          <w:rFonts w:ascii="Arial" w:eastAsia="Times New Roman" w:hAnsi="Arial" w:cs="Arial"/>
          <w:kern w:val="1"/>
          <w:sz w:val="24"/>
          <w:szCs w:val="24"/>
          <w:lang w:eastAsia="pl-PL"/>
        </w:rPr>
        <w:t xml:space="preserve">wynagrodzenia brutto </w:t>
      </w:r>
      <w:r w:rsidRPr="0064382E">
        <w:rPr>
          <w:rFonts w:ascii="Arial" w:eastAsia="Times New Roman" w:hAnsi="Arial" w:cs="Arial"/>
          <w:kern w:val="1"/>
          <w:sz w:val="24"/>
          <w:szCs w:val="24"/>
          <w:lang w:eastAsia="pl-PL"/>
        </w:rPr>
        <w:t>wskazanej w § 6 ust. 1</w:t>
      </w:r>
      <w:r w:rsidR="00127DA8" w:rsidRPr="0064382E">
        <w:rPr>
          <w:rFonts w:ascii="Arial" w:eastAsia="Times New Roman" w:hAnsi="Arial" w:cs="Arial"/>
          <w:kern w:val="1"/>
          <w:sz w:val="24"/>
          <w:szCs w:val="24"/>
          <w:lang w:eastAsia="pl-PL"/>
        </w:rPr>
        <w:t xml:space="preserve"> </w:t>
      </w:r>
      <w:proofErr w:type="spellStart"/>
      <w:r w:rsidR="00BE26BB">
        <w:rPr>
          <w:rFonts w:ascii="Arial" w:eastAsia="Times New Roman" w:hAnsi="Arial" w:cs="Arial"/>
          <w:kern w:val="1"/>
          <w:sz w:val="24"/>
          <w:szCs w:val="24"/>
          <w:lang w:eastAsia="pl-PL"/>
        </w:rPr>
        <w:t>zd</w:t>
      </w:r>
      <w:proofErr w:type="spellEnd"/>
      <w:r w:rsidR="00BE26BB">
        <w:rPr>
          <w:rFonts w:ascii="Arial" w:eastAsia="Times New Roman" w:hAnsi="Arial" w:cs="Arial"/>
          <w:kern w:val="1"/>
          <w:sz w:val="24"/>
          <w:szCs w:val="24"/>
          <w:lang w:eastAsia="pl-PL"/>
        </w:rPr>
        <w:t>. 1</w:t>
      </w:r>
      <w:r w:rsidRPr="0064382E">
        <w:rPr>
          <w:rFonts w:ascii="Arial" w:eastAsia="Times New Roman" w:hAnsi="Arial" w:cs="Arial"/>
          <w:kern w:val="1"/>
          <w:sz w:val="24"/>
          <w:szCs w:val="24"/>
          <w:lang w:eastAsia="pl-PL"/>
        </w:rPr>
        <w:t xml:space="preserve"> niniejszej Umowy. </w:t>
      </w:r>
    </w:p>
    <w:p w14:paraId="3959FF64" w14:textId="77777777" w:rsidR="00F52CCF" w:rsidRPr="0064382E" w:rsidRDefault="00F52CCF" w:rsidP="0064382E">
      <w:pPr>
        <w:numPr>
          <w:ilvl w:val="0"/>
          <w:numId w:val="18"/>
        </w:numPr>
        <w:spacing w:after="0" w:line="240" w:lineRule="auto"/>
        <w:ind w:left="360" w:hanging="360"/>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Zamawiający może ponadto, bez wyznaczania terminu dodatkowego, odstąpić od niniejszej umowy, w terminie do 30 dni od zaistnienia wskazanych poniżej przypadków stanowiących podstawę odstąpienia, w przypadku:</w:t>
      </w:r>
    </w:p>
    <w:p w14:paraId="4CA764B6" w14:textId="454F1C40" w:rsidR="00F52CCF" w:rsidRPr="0064382E" w:rsidRDefault="00F52CCF" w:rsidP="003E1E90">
      <w:pPr>
        <w:numPr>
          <w:ilvl w:val="0"/>
          <w:numId w:val="26"/>
        </w:numPr>
        <w:spacing w:after="0" w:line="240" w:lineRule="auto"/>
        <w:ind w:left="709" w:hanging="360"/>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gdy Wykonawca nie przejął od Zamawiającego terenu budowy (placu budowy) pomimo upływu 3 dni roboczych od terminu wskazanego w § 4 ust. 1 niniejszej umowy,</w:t>
      </w:r>
    </w:p>
    <w:p w14:paraId="4CCF7B99" w14:textId="77777777" w:rsidR="00F52CCF" w:rsidRPr="0064382E" w:rsidRDefault="00F52CCF" w:rsidP="003E1E90">
      <w:pPr>
        <w:numPr>
          <w:ilvl w:val="0"/>
          <w:numId w:val="26"/>
        </w:numPr>
        <w:spacing w:after="0" w:line="240" w:lineRule="auto"/>
        <w:ind w:left="709" w:hanging="360"/>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gdy Wykonawca bez upoważnienia ze strony Zamawiającego wstrzymuje roboty budowlane na okres dłuższy niż 5 dni roboczych,</w:t>
      </w:r>
    </w:p>
    <w:p w14:paraId="4EC5827C" w14:textId="77777777" w:rsidR="00F52CCF" w:rsidRPr="0064382E" w:rsidRDefault="00F52CCF" w:rsidP="003E1E90">
      <w:pPr>
        <w:numPr>
          <w:ilvl w:val="0"/>
          <w:numId w:val="26"/>
        </w:numPr>
        <w:spacing w:after="0" w:line="240" w:lineRule="auto"/>
        <w:ind w:left="709" w:hanging="360"/>
        <w:jc w:val="both"/>
        <w:rPr>
          <w:rFonts w:ascii="Arial" w:eastAsia="Times New Roman" w:hAnsi="Arial" w:cs="Arial"/>
          <w:kern w:val="1"/>
          <w:sz w:val="24"/>
          <w:szCs w:val="24"/>
          <w:lang w:eastAsia="pl-PL"/>
        </w:rPr>
      </w:pPr>
      <w:r w:rsidRPr="0064382E">
        <w:rPr>
          <w:rFonts w:ascii="Arial" w:eastAsia="Times New Roman" w:hAnsi="Arial" w:cs="Arial"/>
          <w:sz w:val="24"/>
          <w:szCs w:val="24"/>
          <w:lang w:eastAsia="pl-PL"/>
        </w:rPr>
        <w:t>wystąpienia nieusprawiedliwionej przerwy w realizacji robót trwającej  dłużej niż  5 dni roboczych i ich niekontynuowania przez Wykonawcę pomimo otrzymania pisemnego wezwania od Zamawiającego do wznowienia robót,</w:t>
      </w:r>
    </w:p>
    <w:p w14:paraId="0A2BAA17" w14:textId="77777777" w:rsidR="00F52CCF" w:rsidRPr="0064382E" w:rsidRDefault="00F52CCF" w:rsidP="003E1E90">
      <w:pPr>
        <w:numPr>
          <w:ilvl w:val="0"/>
          <w:numId w:val="26"/>
        </w:numPr>
        <w:spacing w:after="0" w:line="240" w:lineRule="auto"/>
        <w:ind w:left="709" w:hanging="360"/>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lastRenderedPageBreak/>
        <w:t xml:space="preserve">W przypadku gdy pomimo stwierdzenia przez Zamawiającego wykonywania przez Wykonawcę robót budowlanych niezgodnie z umową lub ujawnienia wad w robotach budowlanych stanowiących Przedmiot umowy powstałych z przyczyn obciążających Wykonawcę i pomimo otrzymania przez Wykonawcę wezwania do usunięcia tych wad, Wykonawca </w:t>
      </w:r>
      <w:r w:rsidRPr="0064382E">
        <w:rPr>
          <w:rFonts w:ascii="Arial" w:eastAsia="Times New Roman" w:hAnsi="Arial" w:cs="Arial"/>
          <w:sz w:val="24"/>
          <w:szCs w:val="24"/>
          <w:lang w:eastAsia="pl-PL"/>
        </w:rPr>
        <w:t>nie usunie stwierdzonych wad w terminie wyznaczonym przez Zamawiającego w wezwaniu;</w:t>
      </w:r>
    </w:p>
    <w:p w14:paraId="4828DC11" w14:textId="77777777" w:rsidR="00F52CCF" w:rsidRPr="0064382E" w:rsidRDefault="00F52CCF" w:rsidP="003E1E90">
      <w:pPr>
        <w:numPr>
          <w:ilvl w:val="0"/>
          <w:numId w:val="26"/>
        </w:numPr>
        <w:spacing w:after="0" w:line="240" w:lineRule="auto"/>
        <w:ind w:left="709" w:hanging="360"/>
        <w:jc w:val="both"/>
        <w:rPr>
          <w:rFonts w:ascii="Arial" w:eastAsia="Times New Roman" w:hAnsi="Arial" w:cs="Arial"/>
          <w:kern w:val="1"/>
          <w:sz w:val="24"/>
          <w:szCs w:val="24"/>
          <w:lang w:eastAsia="pl-PL"/>
        </w:rPr>
      </w:pPr>
      <w:r w:rsidRPr="0064382E">
        <w:rPr>
          <w:rFonts w:ascii="Arial" w:eastAsia="Times New Roman" w:hAnsi="Arial" w:cs="Arial"/>
          <w:sz w:val="24"/>
          <w:szCs w:val="24"/>
          <w:lang w:eastAsia="pl-PL"/>
        </w:rPr>
        <w:t xml:space="preserve"> </w:t>
      </w:r>
      <w:r w:rsidRPr="0064382E">
        <w:rPr>
          <w:rFonts w:ascii="Arial" w:eastAsia="Times New Roman" w:hAnsi="Arial" w:cs="Arial"/>
          <w:kern w:val="1"/>
          <w:sz w:val="24"/>
          <w:szCs w:val="24"/>
          <w:lang w:eastAsia="pl-PL"/>
        </w:rPr>
        <w:t>W przypadku gdy Wykonawca nie przedłoży Zamawiającemu informacji na temat stanu realizacji Przedmiotu umowy w terminie wskazanym przez Zamawiającego w wezwaniu skierowanym przez Zamawiającego do Wykonawcy o przedłożenie takiej informacji,</w:t>
      </w:r>
    </w:p>
    <w:p w14:paraId="628F5C5A" w14:textId="77777777" w:rsidR="00F52CCF" w:rsidRPr="0064382E" w:rsidRDefault="00F52CCF" w:rsidP="003E1E90">
      <w:pPr>
        <w:numPr>
          <w:ilvl w:val="0"/>
          <w:numId w:val="26"/>
        </w:numPr>
        <w:spacing w:after="0" w:line="240" w:lineRule="auto"/>
        <w:ind w:left="709" w:hanging="360"/>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W przypadku niezapewnienia przez Wykonawcę ciągłości ubezpieczenia, o którym mowa w § 3 ust. 1;</w:t>
      </w:r>
    </w:p>
    <w:p w14:paraId="30D6E347" w14:textId="77777777" w:rsidR="00F52CCF" w:rsidRPr="0064382E" w:rsidRDefault="00F52CCF" w:rsidP="003E1E90">
      <w:pPr>
        <w:numPr>
          <w:ilvl w:val="0"/>
          <w:numId w:val="26"/>
        </w:numPr>
        <w:spacing w:after="0" w:line="240" w:lineRule="auto"/>
        <w:ind w:left="709" w:hanging="360"/>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 xml:space="preserve">W przypadku gdy Wykonawca w terminie wyznaczonym przez Zamawiającego w wezwaniu skierowanym do Wykonawcy, nie przedłoży Zamawiającemu dokumentów, o których mowa w § 10 ust. </w:t>
      </w:r>
      <w:r w:rsidR="00750A89" w:rsidRPr="0064382E">
        <w:rPr>
          <w:rFonts w:ascii="Arial" w:eastAsia="Times New Roman" w:hAnsi="Arial" w:cs="Arial"/>
          <w:kern w:val="1"/>
          <w:sz w:val="24"/>
          <w:szCs w:val="24"/>
          <w:lang w:eastAsia="pl-PL"/>
        </w:rPr>
        <w:t xml:space="preserve">12 lub </w:t>
      </w:r>
      <w:r w:rsidRPr="0064382E">
        <w:rPr>
          <w:rFonts w:ascii="Arial" w:eastAsia="Times New Roman" w:hAnsi="Arial" w:cs="Arial"/>
          <w:kern w:val="1"/>
          <w:sz w:val="24"/>
          <w:szCs w:val="24"/>
          <w:lang w:eastAsia="pl-PL"/>
        </w:rPr>
        <w:t>1</w:t>
      </w:r>
      <w:r w:rsidR="00516731" w:rsidRPr="0064382E">
        <w:rPr>
          <w:rFonts w:ascii="Arial" w:eastAsia="Times New Roman" w:hAnsi="Arial" w:cs="Arial"/>
          <w:kern w:val="1"/>
          <w:sz w:val="24"/>
          <w:szCs w:val="24"/>
          <w:lang w:eastAsia="pl-PL"/>
        </w:rPr>
        <w:t>3</w:t>
      </w:r>
      <w:r w:rsidRPr="0064382E">
        <w:rPr>
          <w:rFonts w:ascii="Arial" w:eastAsia="Times New Roman" w:hAnsi="Arial" w:cs="Arial"/>
          <w:kern w:val="1"/>
          <w:sz w:val="24"/>
          <w:szCs w:val="24"/>
          <w:lang w:eastAsia="pl-PL"/>
        </w:rPr>
        <w:t xml:space="preserve"> niniejszej umowy, potwierdzających </w:t>
      </w:r>
      <w:r w:rsidRPr="0064382E">
        <w:rPr>
          <w:rFonts w:ascii="Arial" w:eastAsia="Times New Roman" w:hAnsi="Arial" w:cs="Arial"/>
          <w:sz w:val="24"/>
          <w:szCs w:val="24"/>
          <w:lang w:eastAsia="pl-PL"/>
        </w:rPr>
        <w:t xml:space="preserve">zatrudnienie osób stanowiących personel Wykonawcy lub Podwykonawcy, wykonujący Przedmiot umowy w zakresie określonym w </w:t>
      </w:r>
      <w:r w:rsidRPr="0064382E">
        <w:rPr>
          <w:rFonts w:ascii="Arial" w:eastAsia="Times New Roman" w:hAnsi="Arial" w:cs="Arial"/>
          <w:kern w:val="1"/>
          <w:sz w:val="24"/>
          <w:szCs w:val="24"/>
          <w:lang w:eastAsia="pl-PL"/>
        </w:rPr>
        <w:t xml:space="preserve">§ 10 </w:t>
      </w:r>
      <w:r w:rsidRPr="0064382E">
        <w:rPr>
          <w:rFonts w:ascii="Arial" w:eastAsia="Times New Roman" w:hAnsi="Arial" w:cs="Arial"/>
          <w:sz w:val="24"/>
          <w:szCs w:val="24"/>
          <w:lang w:eastAsia="pl-PL"/>
        </w:rPr>
        <w:t xml:space="preserve">ust. </w:t>
      </w:r>
      <w:r w:rsidR="00A356C8" w:rsidRPr="0064382E">
        <w:rPr>
          <w:rFonts w:ascii="Arial" w:eastAsia="Times New Roman" w:hAnsi="Arial" w:cs="Arial"/>
          <w:sz w:val="24"/>
          <w:szCs w:val="24"/>
          <w:lang w:eastAsia="pl-PL"/>
        </w:rPr>
        <w:t>9</w:t>
      </w:r>
      <w:r w:rsidRPr="0064382E">
        <w:rPr>
          <w:rFonts w:ascii="Arial" w:eastAsia="Times New Roman" w:hAnsi="Arial" w:cs="Arial"/>
          <w:sz w:val="24"/>
          <w:szCs w:val="24"/>
          <w:lang w:eastAsia="pl-PL"/>
        </w:rPr>
        <w:t xml:space="preserve"> niniejszej umowy;</w:t>
      </w:r>
    </w:p>
    <w:p w14:paraId="3ED9FAED" w14:textId="7EC341A5" w:rsidR="00F52CCF" w:rsidRPr="0064382E" w:rsidRDefault="00F52CCF" w:rsidP="003E1E90">
      <w:pPr>
        <w:numPr>
          <w:ilvl w:val="0"/>
          <w:numId w:val="26"/>
        </w:numPr>
        <w:spacing w:after="0" w:line="240" w:lineRule="auto"/>
        <w:ind w:left="709" w:hanging="360"/>
        <w:jc w:val="both"/>
        <w:rPr>
          <w:rFonts w:ascii="Arial" w:eastAsia="Times New Roman" w:hAnsi="Arial" w:cs="Arial"/>
          <w:i/>
          <w:kern w:val="1"/>
          <w:sz w:val="24"/>
          <w:szCs w:val="24"/>
          <w:lang w:eastAsia="pl-PL"/>
        </w:rPr>
      </w:pPr>
      <w:r w:rsidRPr="0064382E">
        <w:rPr>
          <w:rFonts w:ascii="Arial" w:eastAsia="Times New Roman" w:hAnsi="Arial" w:cs="Arial"/>
          <w:sz w:val="24"/>
          <w:szCs w:val="24"/>
          <w:lang w:eastAsia="pl-PL"/>
        </w:rPr>
        <w:t xml:space="preserve">gdy Wykonawca </w:t>
      </w:r>
      <w:r w:rsidR="00516731" w:rsidRPr="0064382E">
        <w:rPr>
          <w:rFonts w:ascii="Arial" w:eastAsia="Times New Roman" w:hAnsi="Arial" w:cs="Arial"/>
          <w:sz w:val="24"/>
          <w:szCs w:val="24"/>
          <w:lang w:eastAsia="pl-PL"/>
        </w:rPr>
        <w:t>pozostaje w zwłoce</w:t>
      </w:r>
      <w:r w:rsidRPr="0064382E">
        <w:rPr>
          <w:rFonts w:ascii="Arial" w:eastAsia="Times New Roman" w:hAnsi="Arial" w:cs="Arial"/>
          <w:sz w:val="24"/>
          <w:szCs w:val="24"/>
          <w:lang w:eastAsia="pl-PL"/>
        </w:rPr>
        <w:t xml:space="preserve"> z realizacj</w:t>
      </w:r>
      <w:r w:rsidR="006A0AF6" w:rsidRPr="0064382E">
        <w:rPr>
          <w:rFonts w:ascii="Arial" w:eastAsia="Times New Roman" w:hAnsi="Arial" w:cs="Arial"/>
          <w:sz w:val="24"/>
          <w:szCs w:val="24"/>
          <w:lang w:eastAsia="pl-PL"/>
        </w:rPr>
        <w:t>ą</w:t>
      </w:r>
      <w:r w:rsidRPr="0064382E">
        <w:rPr>
          <w:rFonts w:ascii="Arial" w:eastAsia="Times New Roman" w:hAnsi="Arial" w:cs="Arial"/>
          <w:sz w:val="24"/>
          <w:szCs w:val="24"/>
          <w:lang w:eastAsia="pl-PL"/>
        </w:rPr>
        <w:t xml:space="preserve"> Przedmiotu umowy tak dalece </w:t>
      </w:r>
      <w:r w:rsidRPr="0064382E">
        <w:rPr>
          <w:rFonts w:ascii="Arial" w:eastAsia="Times New Roman" w:hAnsi="Arial" w:cs="Arial"/>
          <w:i/>
          <w:sz w:val="24"/>
          <w:szCs w:val="24"/>
          <w:lang w:eastAsia="pl-PL"/>
        </w:rPr>
        <w:t xml:space="preserve">(okres </w:t>
      </w:r>
      <w:r w:rsidR="006A0AF6" w:rsidRPr="0064382E">
        <w:rPr>
          <w:rFonts w:ascii="Arial" w:eastAsia="Times New Roman" w:hAnsi="Arial" w:cs="Arial"/>
          <w:i/>
          <w:sz w:val="24"/>
          <w:szCs w:val="24"/>
          <w:lang w:eastAsia="pl-PL"/>
        </w:rPr>
        <w:t xml:space="preserve">zwłoki </w:t>
      </w:r>
      <w:r w:rsidRPr="0064382E">
        <w:rPr>
          <w:rFonts w:ascii="Arial" w:eastAsia="Times New Roman" w:hAnsi="Arial" w:cs="Arial"/>
          <w:i/>
          <w:sz w:val="24"/>
          <w:szCs w:val="24"/>
          <w:lang w:eastAsia="pl-PL"/>
        </w:rPr>
        <w:t>jest na tyle duży lub stopień zaawansowania prac na tyle mały)</w:t>
      </w:r>
      <w:r w:rsidRPr="0064382E">
        <w:rPr>
          <w:rFonts w:ascii="Arial" w:eastAsia="Times New Roman" w:hAnsi="Arial" w:cs="Arial"/>
          <w:sz w:val="24"/>
          <w:szCs w:val="24"/>
          <w:lang w:eastAsia="pl-PL"/>
        </w:rPr>
        <w:t>, że według oceny Zamawiającego nie jest prawdopodobne, żeby Wykonawca zdołał zakończyć roboty budowlane stanowiące Przedmiot niniejszej umowy w terminie określonym</w:t>
      </w:r>
      <w:r w:rsidR="00BE26BB" w:rsidRPr="00BE26BB">
        <w:rPr>
          <w:rFonts w:ascii="Arial" w:eastAsia="Times New Roman" w:hAnsi="Arial" w:cs="Arial"/>
          <w:lang w:eastAsia="pl-PL"/>
        </w:rPr>
        <w:t xml:space="preserve"> dla danego zadania częściowego</w:t>
      </w:r>
      <w:r w:rsidRPr="0064382E">
        <w:rPr>
          <w:rFonts w:ascii="Arial" w:eastAsia="Times New Roman" w:hAnsi="Arial" w:cs="Arial"/>
          <w:sz w:val="24"/>
          <w:szCs w:val="24"/>
          <w:lang w:eastAsia="pl-PL"/>
        </w:rPr>
        <w:t xml:space="preserve"> w </w:t>
      </w:r>
      <w:r w:rsidRPr="0064382E">
        <w:rPr>
          <w:rFonts w:ascii="Arial" w:eastAsia="Times New Roman" w:hAnsi="Arial" w:cs="Arial"/>
          <w:kern w:val="1"/>
          <w:sz w:val="24"/>
          <w:szCs w:val="24"/>
          <w:lang w:eastAsia="pl-PL"/>
        </w:rPr>
        <w:t xml:space="preserve">§ 4 </w:t>
      </w:r>
      <w:r w:rsidRPr="0064382E">
        <w:rPr>
          <w:rFonts w:ascii="Arial" w:eastAsia="Times New Roman" w:hAnsi="Arial" w:cs="Arial"/>
          <w:sz w:val="24"/>
          <w:szCs w:val="24"/>
          <w:lang w:eastAsia="pl-PL"/>
        </w:rPr>
        <w:t xml:space="preserve">ust. 1 </w:t>
      </w:r>
      <w:r w:rsidR="007A6C70" w:rsidRPr="0064382E">
        <w:rPr>
          <w:rFonts w:ascii="Arial" w:eastAsia="Times New Roman" w:hAnsi="Arial" w:cs="Arial"/>
          <w:sz w:val="24"/>
          <w:szCs w:val="24"/>
          <w:lang w:eastAsia="pl-PL"/>
        </w:rPr>
        <w:t xml:space="preserve"> </w:t>
      </w:r>
      <w:r w:rsidRPr="0064382E">
        <w:rPr>
          <w:rFonts w:ascii="Arial" w:eastAsia="Times New Roman" w:hAnsi="Arial" w:cs="Arial"/>
          <w:sz w:val="24"/>
          <w:szCs w:val="24"/>
          <w:lang w:eastAsia="pl-PL"/>
        </w:rPr>
        <w:t xml:space="preserve">niniejszej umowy; </w:t>
      </w:r>
    </w:p>
    <w:p w14:paraId="4B7C31A9" w14:textId="23BA4550" w:rsidR="00F52CCF" w:rsidRPr="0064382E" w:rsidRDefault="00F52CCF" w:rsidP="003E1E90">
      <w:pPr>
        <w:numPr>
          <w:ilvl w:val="0"/>
          <w:numId w:val="26"/>
        </w:numPr>
        <w:spacing w:after="0" w:line="240" w:lineRule="auto"/>
        <w:ind w:left="709" w:hanging="360"/>
        <w:jc w:val="both"/>
        <w:rPr>
          <w:rFonts w:ascii="Arial" w:eastAsia="Times New Roman" w:hAnsi="Arial" w:cs="Arial"/>
          <w:i/>
          <w:kern w:val="1"/>
          <w:sz w:val="24"/>
          <w:szCs w:val="24"/>
          <w:lang w:eastAsia="pl-PL"/>
        </w:rPr>
      </w:pPr>
      <w:r w:rsidRPr="0064382E">
        <w:rPr>
          <w:rFonts w:ascii="Arial" w:eastAsia="Times New Roman" w:hAnsi="Arial" w:cs="Arial"/>
          <w:sz w:val="24"/>
          <w:szCs w:val="24"/>
          <w:lang w:eastAsia="pl-PL"/>
        </w:rPr>
        <w:t xml:space="preserve">gdy Wykonawca, z przyczyn za które ponosi odpowiedzialność, </w:t>
      </w:r>
      <w:r w:rsidR="00516731" w:rsidRPr="0064382E">
        <w:rPr>
          <w:rFonts w:ascii="Arial" w:eastAsia="Times New Roman" w:hAnsi="Arial" w:cs="Arial"/>
          <w:sz w:val="24"/>
          <w:szCs w:val="24"/>
          <w:lang w:eastAsia="pl-PL"/>
        </w:rPr>
        <w:t>pozostaje w zwłoce</w:t>
      </w:r>
      <w:r w:rsidRPr="0064382E">
        <w:rPr>
          <w:rFonts w:ascii="Arial" w:eastAsia="Times New Roman" w:hAnsi="Arial" w:cs="Arial"/>
          <w:sz w:val="24"/>
          <w:szCs w:val="24"/>
          <w:lang w:eastAsia="pl-PL"/>
        </w:rPr>
        <w:t xml:space="preserve"> z wykonaniem Przedmiotu umowy powyżej 14 dni w stosunku do </w:t>
      </w:r>
      <w:r w:rsidR="009F10AC" w:rsidRPr="0064382E">
        <w:rPr>
          <w:rFonts w:ascii="Arial" w:eastAsia="Times New Roman" w:hAnsi="Arial" w:cs="Arial"/>
          <w:sz w:val="24"/>
          <w:szCs w:val="24"/>
          <w:lang w:eastAsia="pl-PL"/>
        </w:rPr>
        <w:t xml:space="preserve">terminu określonego </w:t>
      </w:r>
      <w:r w:rsidR="00BE26BB" w:rsidRPr="00BE26BB">
        <w:rPr>
          <w:rFonts w:ascii="Arial" w:eastAsia="Times New Roman" w:hAnsi="Arial" w:cs="Arial"/>
          <w:sz w:val="24"/>
          <w:szCs w:val="24"/>
          <w:lang w:eastAsia="pl-PL"/>
        </w:rPr>
        <w:t xml:space="preserve">dla danego zadania częściowego </w:t>
      </w:r>
      <w:r w:rsidR="009F10AC" w:rsidRPr="0064382E">
        <w:rPr>
          <w:rFonts w:ascii="Arial" w:eastAsia="Times New Roman" w:hAnsi="Arial" w:cs="Arial"/>
          <w:sz w:val="24"/>
          <w:szCs w:val="24"/>
          <w:lang w:eastAsia="pl-PL"/>
        </w:rPr>
        <w:t>w § 4 ust. 1  umowy</w:t>
      </w:r>
      <w:r w:rsidRPr="0064382E">
        <w:rPr>
          <w:rFonts w:ascii="Arial" w:eastAsia="Times New Roman" w:hAnsi="Arial" w:cs="Arial"/>
          <w:sz w:val="24"/>
          <w:szCs w:val="24"/>
          <w:lang w:eastAsia="pl-PL"/>
        </w:rPr>
        <w:t>;</w:t>
      </w:r>
    </w:p>
    <w:p w14:paraId="7689F8E2" w14:textId="77777777" w:rsidR="00F52CCF" w:rsidRPr="0064382E" w:rsidRDefault="00F52CCF" w:rsidP="003E1E90">
      <w:pPr>
        <w:numPr>
          <w:ilvl w:val="0"/>
          <w:numId w:val="26"/>
        </w:numPr>
        <w:spacing w:after="0" w:line="240" w:lineRule="auto"/>
        <w:ind w:left="709" w:hanging="360"/>
        <w:jc w:val="both"/>
        <w:rPr>
          <w:rFonts w:ascii="Arial" w:eastAsia="Times New Roman" w:hAnsi="Arial" w:cs="Arial"/>
          <w:i/>
          <w:kern w:val="1"/>
          <w:sz w:val="24"/>
          <w:szCs w:val="24"/>
          <w:lang w:eastAsia="pl-PL"/>
        </w:rPr>
      </w:pPr>
      <w:r w:rsidRPr="0064382E">
        <w:rPr>
          <w:rFonts w:ascii="Arial" w:eastAsia="Times New Roman" w:hAnsi="Arial" w:cs="Arial"/>
          <w:i/>
          <w:kern w:val="1"/>
          <w:sz w:val="24"/>
          <w:szCs w:val="24"/>
          <w:lang w:eastAsia="pl-PL"/>
        </w:rPr>
        <w:t xml:space="preserve"> </w:t>
      </w:r>
      <w:r w:rsidRPr="0064382E">
        <w:rPr>
          <w:rFonts w:ascii="Arial" w:eastAsia="Times New Roman" w:hAnsi="Arial" w:cs="Arial"/>
          <w:sz w:val="24"/>
          <w:szCs w:val="24"/>
          <w:lang w:eastAsia="pl-PL"/>
        </w:rPr>
        <w:t>jeżeli Wykonawca utraci płynność finansową i w wyniku tego zostanie wszczęte postępowanie układowe z jego wierzycielami,</w:t>
      </w:r>
    </w:p>
    <w:p w14:paraId="261DE3CC" w14:textId="77777777" w:rsidR="00F52CCF" w:rsidRPr="0064382E" w:rsidRDefault="00F52CCF" w:rsidP="003E1E90">
      <w:pPr>
        <w:numPr>
          <w:ilvl w:val="0"/>
          <w:numId w:val="26"/>
        </w:numPr>
        <w:spacing w:after="0" w:line="240" w:lineRule="auto"/>
        <w:ind w:left="709" w:hanging="360"/>
        <w:jc w:val="both"/>
        <w:rPr>
          <w:rFonts w:ascii="Arial" w:eastAsia="Times New Roman" w:hAnsi="Arial" w:cs="Arial"/>
          <w:i/>
          <w:kern w:val="1"/>
          <w:sz w:val="24"/>
          <w:szCs w:val="24"/>
          <w:lang w:eastAsia="pl-PL"/>
        </w:rPr>
      </w:pPr>
      <w:r w:rsidRPr="0064382E">
        <w:rPr>
          <w:rFonts w:ascii="Arial" w:eastAsia="Times New Roman" w:hAnsi="Arial" w:cs="Arial"/>
          <w:i/>
          <w:kern w:val="1"/>
          <w:sz w:val="24"/>
          <w:szCs w:val="24"/>
          <w:lang w:eastAsia="pl-PL"/>
        </w:rPr>
        <w:t xml:space="preserve"> </w:t>
      </w:r>
      <w:r w:rsidRPr="0064382E">
        <w:rPr>
          <w:rFonts w:ascii="Arial" w:eastAsia="Times New Roman" w:hAnsi="Arial" w:cs="Arial"/>
          <w:sz w:val="24"/>
          <w:szCs w:val="24"/>
          <w:lang w:eastAsia="pl-PL"/>
        </w:rPr>
        <w:t>jeżeli zostanie złożony wniosek o ogłoszenie upadłości lub zostanie ogłoszona upadłość lub likwidacja Wykonawcy, lub nastąpi zajęcie komornicze wierzytelności Wykonawcy u Zamawiającego,</w:t>
      </w:r>
    </w:p>
    <w:p w14:paraId="63B8DFF3" w14:textId="77777777" w:rsidR="00F52CCF" w:rsidRPr="0064382E" w:rsidRDefault="00F52CCF" w:rsidP="003E1E90">
      <w:pPr>
        <w:numPr>
          <w:ilvl w:val="0"/>
          <w:numId w:val="26"/>
        </w:numPr>
        <w:spacing w:after="0" w:line="240" w:lineRule="auto"/>
        <w:ind w:left="709" w:hanging="360"/>
        <w:jc w:val="both"/>
        <w:rPr>
          <w:rFonts w:ascii="Arial" w:eastAsia="Times New Roman" w:hAnsi="Arial" w:cs="Arial"/>
          <w:i/>
          <w:kern w:val="1"/>
          <w:sz w:val="24"/>
          <w:szCs w:val="24"/>
          <w:lang w:eastAsia="pl-PL"/>
        </w:rPr>
      </w:pPr>
      <w:r w:rsidRPr="0064382E">
        <w:rPr>
          <w:rFonts w:ascii="Arial" w:eastAsia="Times New Roman" w:hAnsi="Arial" w:cs="Arial"/>
          <w:i/>
          <w:kern w:val="1"/>
          <w:sz w:val="24"/>
          <w:szCs w:val="24"/>
          <w:lang w:eastAsia="pl-PL"/>
        </w:rPr>
        <w:t xml:space="preserve"> </w:t>
      </w:r>
      <w:r w:rsidRPr="0064382E">
        <w:rPr>
          <w:rFonts w:ascii="Arial" w:eastAsia="Times New Roman" w:hAnsi="Arial" w:cs="Arial"/>
          <w:sz w:val="24"/>
          <w:szCs w:val="24"/>
          <w:lang w:eastAsia="pl-PL"/>
        </w:rPr>
        <w:t>jeżeli zostanie wydany nakaz zajęcia majątku Wykonawcy w zakresie, który uniemożliwia wykonywanie przez Wykonawcę Przedmiotu umowy,</w:t>
      </w:r>
    </w:p>
    <w:p w14:paraId="46745B1F" w14:textId="77777777" w:rsidR="00F52CCF" w:rsidRPr="0064382E" w:rsidRDefault="00F52CCF" w:rsidP="003E1E90">
      <w:pPr>
        <w:numPr>
          <w:ilvl w:val="0"/>
          <w:numId w:val="26"/>
        </w:numPr>
        <w:spacing w:after="0" w:line="240" w:lineRule="auto"/>
        <w:ind w:left="709" w:hanging="360"/>
        <w:jc w:val="both"/>
        <w:rPr>
          <w:rFonts w:ascii="Arial" w:eastAsia="Times New Roman" w:hAnsi="Arial" w:cs="Arial"/>
          <w:i/>
          <w:kern w:val="1"/>
          <w:sz w:val="24"/>
          <w:szCs w:val="24"/>
          <w:lang w:eastAsia="pl-PL"/>
        </w:rPr>
      </w:pPr>
      <w:r w:rsidRPr="0064382E">
        <w:rPr>
          <w:rFonts w:ascii="Arial" w:eastAsia="Times New Roman" w:hAnsi="Arial" w:cs="Arial"/>
          <w:i/>
          <w:kern w:val="1"/>
          <w:sz w:val="24"/>
          <w:szCs w:val="24"/>
          <w:lang w:eastAsia="pl-PL"/>
        </w:rPr>
        <w:t xml:space="preserve"> </w:t>
      </w:r>
      <w:r w:rsidRPr="0064382E">
        <w:rPr>
          <w:rFonts w:ascii="Arial" w:eastAsia="Times New Roman" w:hAnsi="Arial" w:cs="Arial"/>
          <w:sz w:val="24"/>
          <w:szCs w:val="24"/>
          <w:lang w:eastAsia="pl-PL"/>
        </w:rPr>
        <w:t xml:space="preserve">w przypadku trzykrotnego dokonywania bezpośredniej zapłaty podwykonawcy lub dalszemu podwykonawcy </w:t>
      </w:r>
    </w:p>
    <w:p w14:paraId="78D8990A" w14:textId="77777777" w:rsidR="00F52CCF" w:rsidRPr="0064382E" w:rsidRDefault="00F52CCF" w:rsidP="003E1E90">
      <w:pPr>
        <w:numPr>
          <w:ilvl w:val="0"/>
          <w:numId w:val="26"/>
        </w:numPr>
        <w:spacing w:after="0" w:line="240" w:lineRule="auto"/>
        <w:ind w:left="709" w:hanging="360"/>
        <w:jc w:val="both"/>
        <w:rPr>
          <w:rFonts w:ascii="Arial" w:eastAsia="Times New Roman" w:hAnsi="Arial" w:cs="Arial"/>
          <w:i/>
          <w:kern w:val="1"/>
          <w:sz w:val="24"/>
          <w:szCs w:val="24"/>
          <w:lang w:eastAsia="pl-PL"/>
        </w:rPr>
      </w:pPr>
      <w:r w:rsidRPr="0064382E">
        <w:rPr>
          <w:rFonts w:ascii="Arial" w:eastAsia="Times New Roman" w:hAnsi="Arial" w:cs="Arial"/>
          <w:sz w:val="24"/>
          <w:szCs w:val="24"/>
          <w:lang w:eastAsia="pl-PL"/>
        </w:rPr>
        <w:t xml:space="preserve">jeżeli Wykonawca wykonuje roboty budowlane nienależycie, wadliwie, niezgodnie z umową, wymaganiami SWZ lub zobowiązaniami wynikającymi ze złożonej oferty, </w:t>
      </w:r>
      <w:r w:rsidRPr="0064382E">
        <w:rPr>
          <w:rFonts w:ascii="Arial" w:eastAsia="MS Mincho" w:hAnsi="Arial" w:cs="Arial"/>
          <w:sz w:val="24"/>
          <w:szCs w:val="24"/>
          <w:lang w:eastAsia="pl-PL"/>
        </w:rPr>
        <w:t xml:space="preserve">obowiązującymi przepisami prawa, </w:t>
      </w:r>
      <w:r w:rsidRPr="0064382E">
        <w:rPr>
          <w:rFonts w:ascii="Arial" w:eastAsia="Times New Roman" w:hAnsi="Arial" w:cs="Arial"/>
          <w:sz w:val="24"/>
          <w:szCs w:val="24"/>
          <w:lang w:eastAsia="pl-PL"/>
        </w:rPr>
        <w:t>dokumentacją, zasadami sztuki budowlanej i konserwatorskiej bądź nakazami Inspektora Nadzoru i pomimo wezwania Zamawiającego nie zmienia sposobu realizacji umowy,</w:t>
      </w:r>
    </w:p>
    <w:p w14:paraId="2873FA3D" w14:textId="77777777" w:rsidR="00F52CCF" w:rsidRPr="0064382E" w:rsidRDefault="00F52CCF" w:rsidP="003E1E90">
      <w:pPr>
        <w:numPr>
          <w:ilvl w:val="0"/>
          <w:numId w:val="26"/>
        </w:numPr>
        <w:spacing w:after="0" w:line="240" w:lineRule="auto"/>
        <w:ind w:left="709" w:hanging="360"/>
        <w:jc w:val="both"/>
        <w:rPr>
          <w:rFonts w:ascii="Arial" w:eastAsia="Times New Roman" w:hAnsi="Arial" w:cs="Arial"/>
          <w:i/>
          <w:kern w:val="1"/>
          <w:sz w:val="24"/>
          <w:szCs w:val="24"/>
          <w:lang w:eastAsia="pl-PL"/>
        </w:rPr>
      </w:pPr>
      <w:r w:rsidRPr="0064382E">
        <w:rPr>
          <w:rFonts w:ascii="Arial" w:eastAsia="Times New Roman" w:hAnsi="Arial" w:cs="Arial"/>
          <w:sz w:val="24"/>
          <w:szCs w:val="24"/>
          <w:lang w:eastAsia="pl-PL"/>
        </w:rPr>
        <w:t>gdy Wykonawca bez uzasadnionych przyczyn nie rozpoczął wykonywania robót i nie kontynuuje ich wykonywania mimo wezwania przez Zamawiającego na piśmie,</w:t>
      </w:r>
    </w:p>
    <w:p w14:paraId="0453B554" w14:textId="77777777" w:rsidR="00F52CCF" w:rsidRPr="0064382E" w:rsidRDefault="00F52CCF" w:rsidP="003E1E90">
      <w:pPr>
        <w:numPr>
          <w:ilvl w:val="0"/>
          <w:numId w:val="26"/>
        </w:numPr>
        <w:spacing w:after="0" w:line="240" w:lineRule="auto"/>
        <w:ind w:left="709" w:hanging="360"/>
        <w:jc w:val="both"/>
        <w:rPr>
          <w:rFonts w:ascii="Arial" w:eastAsia="Times New Roman" w:hAnsi="Arial" w:cs="Arial"/>
          <w:i/>
          <w:kern w:val="1"/>
          <w:sz w:val="24"/>
          <w:szCs w:val="24"/>
          <w:lang w:eastAsia="pl-PL"/>
        </w:rPr>
      </w:pPr>
      <w:r w:rsidRPr="0064382E">
        <w:rPr>
          <w:rFonts w:ascii="Arial" w:eastAsia="Times New Roman" w:hAnsi="Arial" w:cs="Arial"/>
          <w:sz w:val="24"/>
          <w:szCs w:val="24"/>
          <w:lang w:eastAsia="pl-PL"/>
        </w:rPr>
        <w:t>wystąpią okoliczności leżące po stronie Wykonawcy uniemożliwiające zrealizowanie przedmiotu umowy,</w:t>
      </w:r>
    </w:p>
    <w:p w14:paraId="1A600FB7" w14:textId="77777777" w:rsidR="00F52CCF" w:rsidRPr="0064382E" w:rsidRDefault="00F52CCF" w:rsidP="003E1E90">
      <w:pPr>
        <w:numPr>
          <w:ilvl w:val="0"/>
          <w:numId w:val="26"/>
        </w:numPr>
        <w:spacing w:after="0" w:line="240" w:lineRule="auto"/>
        <w:ind w:left="709" w:hanging="360"/>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Wykonawca narusza postanowienia Umowy, pomimo otrzymania od Zamawiającego wezwania do usunięcia naruszenia w terminie 7 dni od daty otrzymania wezwania.</w:t>
      </w:r>
    </w:p>
    <w:p w14:paraId="72479BCC" w14:textId="77777777" w:rsidR="00F52CCF" w:rsidRPr="0064382E" w:rsidRDefault="00F52CCF" w:rsidP="0064382E">
      <w:pPr>
        <w:numPr>
          <w:ilvl w:val="0"/>
          <w:numId w:val="18"/>
        </w:numPr>
        <w:spacing w:after="0" w:line="240" w:lineRule="auto"/>
        <w:ind w:left="426" w:hanging="426"/>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W razie zaistnienia okoliczności wskazanych w ust. 6 pkt 10, 11, 12, Wykonawca ma obowiązek poinformowania Zamawiającego na piśmie w terminie 7 dni od ich zaistnienia, bądź od powzięcia wiadomości o ich zaistnieniu.</w:t>
      </w:r>
    </w:p>
    <w:p w14:paraId="4030C36A" w14:textId="77777777" w:rsidR="00F52CCF" w:rsidRPr="0064382E" w:rsidRDefault="00F52CCF" w:rsidP="0064382E">
      <w:pPr>
        <w:numPr>
          <w:ilvl w:val="0"/>
          <w:numId w:val="18"/>
        </w:numPr>
        <w:spacing w:after="0" w:line="240" w:lineRule="auto"/>
        <w:ind w:left="426" w:hanging="426"/>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lastRenderedPageBreak/>
        <w:t xml:space="preserve">Oświadczenie o </w:t>
      </w:r>
      <w:r w:rsidRPr="0064382E">
        <w:rPr>
          <w:rFonts w:ascii="Arial" w:eastAsia="Times New Roman" w:hAnsi="Arial" w:cs="Arial"/>
          <w:sz w:val="24"/>
          <w:szCs w:val="24"/>
          <w:lang w:eastAsia="pl-PL"/>
        </w:rPr>
        <w:t>odstąpieniu od umowy powinno nastąpić w formie pisemnej pod rygorem nieważności.</w:t>
      </w:r>
    </w:p>
    <w:p w14:paraId="29C59F56" w14:textId="77777777" w:rsidR="00F52CCF" w:rsidRPr="0064382E" w:rsidRDefault="00F52CCF" w:rsidP="0064382E">
      <w:pPr>
        <w:numPr>
          <w:ilvl w:val="0"/>
          <w:numId w:val="18"/>
        </w:numPr>
        <w:spacing w:after="0" w:line="240" w:lineRule="auto"/>
        <w:ind w:left="426" w:hanging="426"/>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W przypadku odstąpienia od Umowy przez którąkolwiek ze Stron na etapie wykonywania robót budowlanych, Wykonawca ma obowiązek wstrzymania realizacji robót budowlanych w trybie natychmiastowym oraz do zabezpieczenia terenu budowy zgodnie z obowiązującymi przepisami prawa i zasadami wiedzy technicznej a także do dokonania  czynności opisanych szczegółowo w ust. 10, w szczególności do wykonania inwentaryzacji wykonanych robót budowlanych oraz do protokolarnego przekazania terenu budowy Zamawiającemu nie później niż w terminie 30 dni od dnia złożenia przez którąkolwiek ze stron oświadczenia o odstąpienia od Umowy a następnie do opuszczenia terenu budowy.</w:t>
      </w:r>
    </w:p>
    <w:p w14:paraId="1D7E7A50" w14:textId="77777777" w:rsidR="00F52CCF" w:rsidRPr="0064382E" w:rsidRDefault="00F52CCF" w:rsidP="0064382E">
      <w:pPr>
        <w:numPr>
          <w:ilvl w:val="0"/>
          <w:numId w:val="18"/>
        </w:numPr>
        <w:spacing w:after="0" w:line="240" w:lineRule="auto"/>
        <w:ind w:left="426" w:hanging="426"/>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 xml:space="preserve">W wypadku rozwiązania / wypowiedzenia / odstąpienia od umowy przez którąkolwiek ze stron, strony ustalają następujące zasady postępowania: </w:t>
      </w:r>
    </w:p>
    <w:p w14:paraId="18272143" w14:textId="77777777" w:rsidR="00F52CCF" w:rsidRPr="0064382E" w:rsidRDefault="00F52CCF" w:rsidP="0064382E">
      <w:pPr>
        <w:numPr>
          <w:ilvl w:val="0"/>
          <w:numId w:val="7"/>
        </w:numPr>
        <w:spacing w:after="0" w:line="240" w:lineRule="auto"/>
        <w:ind w:left="720" w:hanging="360"/>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W terminie 7 dni od daty odstąpienia od umowy Wykonawca przy udziale Zamawiającego sporządzi szczegółowy protokół inwentaryzacji robót w toku według stanu na dzień odstąpienia oraz kosztorys przerobowy wykonanych robót na dzień odstąpienia, wg stawek podanych przez Wykonawcę w kosztorysie ofertowym stanowiącym załącznik nr 4Podpisany przez Inspektora Nadzoru i kierownika budowy protokół inwentaryzacji robót oraz potwierdzony przez Inspektora Nadzoru protokół przerobowy, stanowić będą podstawę do wystawienia faktury VAT przez Wykonawcę w przypadku dokonania przez Zamawiającego odbioru części robót budowlanych stanowiących Przedmiot umowy wykonanej przez Wykonawcę do dnia odstąpienia. Po upływie tego terminu Zamawiający jest uprawniony do jednostronnego sporządzenia  protokołu inwentaryzacji.</w:t>
      </w:r>
    </w:p>
    <w:p w14:paraId="3033C4C8" w14:textId="77777777" w:rsidR="00F52CCF" w:rsidRPr="0064382E" w:rsidRDefault="00F52CCF" w:rsidP="0064382E">
      <w:pPr>
        <w:numPr>
          <w:ilvl w:val="0"/>
          <w:numId w:val="7"/>
        </w:numPr>
        <w:spacing w:after="0" w:line="240" w:lineRule="auto"/>
        <w:ind w:left="720" w:hanging="360"/>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Wykonawca wykona zabezpieczenie przerwanych robót w zakresie obustronnie uzgodnionym na koszt tej strony,  z której winy odstąpiono od umowy.</w:t>
      </w:r>
    </w:p>
    <w:p w14:paraId="4D110466" w14:textId="77777777" w:rsidR="00F52CCF" w:rsidRPr="0064382E" w:rsidRDefault="00F52CCF" w:rsidP="0064382E">
      <w:pPr>
        <w:numPr>
          <w:ilvl w:val="0"/>
          <w:numId w:val="7"/>
        </w:numPr>
        <w:spacing w:after="0" w:line="240" w:lineRule="auto"/>
        <w:ind w:left="720" w:hanging="360"/>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Wykonawca sporządzi wykaz tych materiałów, konstrukcji lub urządzeń, które nie mogą być wykorzystanie przez niego do realizacji innych robót nieobjętych niniejszą umową, jeżeli odstąpienie od umowy nastąpiło z przyczyn niezależnych od niego.</w:t>
      </w:r>
    </w:p>
    <w:p w14:paraId="20E28B6F" w14:textId="77777777" w:rsidR="00F52CCF" w:rsidRPr="0064382E" w:rsidRDefault="00F52CCF" w:rsidP="0064382E">
      <w:pPr>
        <w:numPr>
          <w:ilvl w:val="0"/>
          <w:numId w:val="7"/>
        </w:numPr>
        <w:spacing w:after="0" w:line="240" w:lineRule="auto"/>
        <w:ind w:left="720" w:hanging="360"/>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 xml:space="preserve"> Wykonawca zgłosi do dokonania odbioru przez Zamawiającego roboty przerwane oraz roboty zabezpieczające, jeżeli odstąpienie od umowy nastąpiło z przyczyn, za które Wykonawca odpowiedzialności nie ponosi.</w:t>
      </w:r>
    </w:p>
    <w:p w14:paraId="2E0BD4A7" w14:textId="77777777" w:rsidR="00F52CCF" w:rsidRPr="0064382E" w:rsidRDefault="00F52CCF" w:rsidP="0064382E">
      <w:pPr>
        <w:numPr>
          <w:ilvl w:val="0"/>
          <w:numId w:val="7"/>
        </w:numPr>
        <w:spacing w:after="0" w:line="240" w:lineRule="auto"/>
        <w:ind w:left="720" w:hanging="360"/>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Niezwłocznie, a najpóźniej w terminie 7 dni Wykonawca usunie z terenu budowy urządzenia zaplecza przez niego dostarczone lub wzniesione i jest zobowiązany do uporządkowania terenu budowy;</w:t>
      </w:r>
    </w:p>
    <w:p w14:paraId="16E9CE68" w14:textId="77777777" w:rsidR="00F52CCF" w:rsidRPr="0064382E" w:rsidRDefault="00F52CCF" w:rsidP="0064382E">
      <w:pPr>
        <w:numPr>
          <w:ilvl w:val="0"/>
          <w:numId w:val="7"/>
        </w:numPr>
        <w:spacing w:after="0" w:line="240" w:lineRule="auto"/>
        <w:ind w:left="720" w:hanging="360"/>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Wykonawca przekaże znajdujące się w jego posiadaniu dokumenty, w tym należące do Zamawiającego urządzenia, materiały i inne prace, za które Wykonawca otrzymał płatność oraz inną, sporządzoną przez niego lub na jego rzecz, dokumentację, najpóźniej w terminie wskazanym przez Zamawiającego;</w:t>
      </w:r>
    </w:p>
    <w:p w14:paraId="22A0270D" w14:textId="77777777" w:rsidR="00F52CCF" w:rsidRPr="0064382E" w:rsidRDefault="00F52CCF" w:rsidP="0064382E">
      <w:pPr>
        <w:numPr>
          <w:ilvl w:val="0"/>
          <w:numId w:val="7"/>
        </w:numPr>
        <w:spacing w:after="0" w:line="240" w:lineRule="auto"/>
        <w:ind w:left="720" w:hanging="360"/>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Wykonawca jest zobowiązany do protokolarnego przekazania terenu budowy Zamawiającemu</w:t>
      </w:r>
    </w:p>
    <w:p w14:paraId="7506EB32" w14:textId="77777777" w:rsidR="00F52CCF" w:rsidRPr="0064382E" w:rsidRDefault="00F52CCF" w:rsidP="0064382E">
      <w:pPr>
        <w:numPr>
          <w:ilvl w:val="0"/>
          <w:numId w:val="18"/>
        </w:numPr>
        <w:spacing w:after="0" w:line="240" w:lineRule="auto"/>
        <w:ind w:left="426" w:hanging="426"/>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 xml:space="preserve">W razie odstąpienia od umowy przez Zamawiającego z przyczyn, za które Wykonawca nie odpowiada Zamawiający obowiązany jest do dokonania odbioru robót przerwanych, wykonanych przez Wykonawcę do dnia odstąpienia wg zasad określonych w niniejszym paragrafie oraz zapłaty wynagrodzenia za roboty, które zostały wykonane do dnia odstąpienia. </w:t>
      </w:r>
    </w:p>
    <w:p w14:paraId="2579D653" w14:textId="77777777" w:rsidR="00F52CCF" w:rsidRPr="0064382E" w:rsidRDefault="00F52CCF" w:rsidP="0064382E">
      <w:pPr>
        <w:numPr>
          <w:ilvl w:val="0"/>
          <w:numId w:val="18"/>
        </w:numPr>
        <w:spacing w:after="0" w:line="240" w:lineRule="auto"/>
        <w:ind w:left="426" w:hanging="426"/>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 xml:space="preserve">W przypadku odstąpienia od Umowy przez którąkolwiek ze stron na etapie wykonywania robót budowlanych, Wykonawca zobowiązany jest do dokonania i dostarczenia Zamawiającemu inwentaryzacji robót, o której mowa powyżej  wg stanu </w:t>
      </w:r>
      <w:r w:rsidRPr="0064382E">
        <w:rPr>
          <w:rFonts w:ascii="Arial" w:eastAsia="Times New Roman" w:hAnsi="Arial" w:cs="Arial"/>
          <w:kern w:val="1"/>
          <w:sz w:val="24"/>
          <w:szCs w:val="24"/>
          <w:lang w:eastAsia="pl-PL"/>
        </w:rPr>
        <w:lastRenderedPageBreak/>
        <w:t>na dzień odstąpienia, potwierdzonej przez Inspektora Nadzoru. Na podstawie dokonanej inwentaryzacji strony ustalają komisyjnie wartość wykonanych robót (</w:t>
      </w:r>
      <w:r w:rsidRPr="0064382E">
        <w:rPr>
          <w:rFonts w:ascii="Arial" w:eastAsia="Times New Roman" w:hAnsi="Arial" w:cs="Arial"/>
          <w:i/>
          <w:kern w:val="1"/>
          <w:sz w:val="24"/>
          <w:szCs w:val="24"/>
          <w:lang w:eastAsia="pl-PL"/>
        </w:rPr>
        <w:t>jeżeli ich wartości nie została ustalona zgodnie z postanowieniami ust. 10 pkt 1</w:t>
      </w:r>
      <w:r w:rsidRPr="0064382E">
        <w:rPr>
          <w:rFonts w:ascii="Arial" w:eastAsia="Times New Roman" w:hAnsi="Arial" w:cs="Arial"/>
          <w:kern w:val="1"/>
          <w:sz w:val="24"/>
          <w:szCs w:val="24"/>
          <w:lang w:eastAsia="pl-PL"/>
        </w:rPr>
        <w:t>) oraz wartość zakupionych materiałów i urządzeń nienadających się do wbudowania w inny obiekt, co może stanowić podstawę do dokonania stosownych rozliczeń miedzy stronami</w:t>
      </w:r>
    </w:p>
    <w:p w14:paraId="4E1FFD0D" w14:textId="77777777" w:rsidR="00F52CCF" w:rsidRPr="0064382E" w:rsidRDefault="00F52CCF" w:rsidP="0064382E">
      <w:pPr>
        <w:numPr>
          <w:ilvl w:val="0"/>
          <w:numId w:val="18"/>
        </w:numPr>
        <w:spacing w:after="0" w:line="240" w:lineRule="auto"/>
        <w:ind w:left="426" w:hanging="426"/>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Jeżeli Zamawiający odstąpił od Umowy z przyczyn leżących po stronie Wykonawcy, to wszelkie znajdujące się na terenie budowy materiały, urządzenia, roboty tymczasowe i wykonane roboty zostaną przekazane protokolarnie Zamawiającemu przez Wykonawcę.</w:t>
      </w:r>
    </w:p>
    <w:p w14:paraId="3C3BBFD4" w14:textId="77777777" w:rsidR="00F52CCF" w:rsidRPr="0064382E" w:rsidRDefault="00F52CCF" w:rsidP="0064382E">
      <w:pPr>
        <w:numPr>
          <w:ilvl w:val="0"/>
          <w:numId w:val="18"/>
        </w:numPr>
        <w:spacing w:after="0" w:line="240" w:lineRule="auto"/>
        <w:ind w:left="426" w:hanging="426"/>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Koszty dodatkowe poniesione na zabezpieczenie terenu budowy oraz wszelkie inne uzasadnione koszty związane z odstąpieniem od Umowy ponosi Strona, której postępowanie (działanie, zaniechanie) stanowiło podstawę do odstąpienia od Umowy przez druga Stronę.</w:t>
      </w:r>
    </w:p>
    <w:p w14:paraId="5B3AF544" w14:textId="77777777" w:rsidR="00F52CCF" w:rsidRPr="0064382E" w:rsidRDefault="00F52CCF" w:rsidP="0064382E">
      <w:pPr>
        <w:numPr>
          <w:ilvl w:val="0"/>
          <w:numId w:val="18"/>
        </w:numPr>
        <w:spacing w:after="0" w:line="240" w:lineRule="auto"/>
        <w:ind w:left="426" w:hanging="426"/>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W przypadku odstąpienia od Umowy Zamawiający może dokonać odbioru wykonanej przez Wykonawcę części robót budowlanych. Oceny stopnia zaawansowania robót dokona Komisja Odbioru składająca się z przedstawicieli Zamawiającego i Wykonawcy. Komisja Odbioru określi wysokość wynagrodzenia należnego Wykonawcy za wykonaną część robót budowlanych zgodnie z postanowieniami niniejszego paragrafu.</w:t>
      </w:r>
    </w:p>
    <w:p w14:paraId="7FE015F4" w14:textId="77777777" w:rsidR="00F52CCF" w:rsidRPr="0064382E" w:rsidRDefault="00F52CCF" w:rsidP="0064382E">
      <w:pPr>
        <w:numPr>
          <w:ilvl w:val="0"/>
          <w:numId w:val="18"/>
        </w:numPr>
        <w:spacing w:after="0" w:line="240" w:lineRule="auto"/>
        <w:ind w:left="426" w:hanging="426"/>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 xml:space="preserve">W przypadku dokonania przez Zamawiającego  odbioru robót wykonanych przez Wykonawcę do dnia odstąpienia </w:t>
      </w:r>
      <w:r w:rsidRPr="0064382E">
        <w:rPr>
          <w:rFonts w:ascii="Arial" w:eastAsia="Times New Roman" w:hAnsi="Arial" w:cs="Arial"/>
          <w:bCs/>
          <w:sz w:val="24"/>
          <w:szCs w:val="24"/>
          <w:lang w:eastAsia="pl-PL"/>
        </w:rPr>
        <w:t>Wykonawca udziela Zamawiającemu gwarancji jakości w zakresie określonym w Umowie na część Przedmiotu umowy wykonaną do dnia odstąpienia i odebraną przez Zamawiającego oraz ponosi odpowiedzialność z tytułu rękojmi zgodnie z przepisami Kodeksu cywilnego i niniejszą umową.</w:t>
      </w:r>
    </w:p>
    <w:p w14:paraId="52B73331" w14:textId="77777777" w:rsidR="00F52CCF" w:rsidRPr="0064382E" w:rsidRDefault="00F52CCF" w:rsidP="0064382E">
      <w:pPr>
        <w:spacing w:after="0" w:line="240" w:lineRule="auto"/>
        <w:jc w:val="center"/>
        <w:rPr>
          <w:rFonts w:ascii="Arial" w:eastAsia="MS Mincho" w:hAnsi="Arial" w:cs="Arial"/>
          <w:b/>
          <w:sz w:val="24"/>
          <w:szCs w:val="24"/>
          <w:lang w:eastAsia="pl-PL"/>
        </w:rPr>
      </w:pPr>
    </w:p>
    <w:p w14:paraId="5933BAE3" w14:textId="77777777" w:rsidR="00F52CCF" w:rsidRPr="0064382E" w:rsidRDefault="00F52CCF" w:rsidP="0064382E">
      <w:pPr>
        <w:spacing w:after="0" w:line="240" w:lineRule="auto"/>
        <w:jc w:val="center"/>
        <w:rPr>
          <w:rFonts w:ascii="Arial" w:eastAsia="MS Mincho" w:hAnsi="Arial" w:cs="Arial"/>
          <w:b/>
          <w:sz w:val="24"/>
          <w:szCs w:val="24"/>
          <w:lang w:eastAsia="pl-PL"/>
        </w:rPr>
      </w:pPr>
      <w:r w:rsidRPr="0064382E">
        <w:rPr>
          <w:rFonts w:ascii="Arial" w:eastAsia="MS Mincho" w:hAnsi="Arial" w:cs="Arial"/>
          <w:b/>
          <w:sz w:val="24"/>
          <w:szCs w:val="24"/>
          <w:lang w:eastAsia="pl-PL"/>
        </w:rPr>
        <w:t>§ 17</w:t>
      </w:r>
    </w:p>
    <w:p w14:paraId="3095795F" w14:textId="77777777" w:rsidR="00F52CCF" w:rsidRPr="0064382E" w:rsidRDefault="00F52CCF" w:rsidP="0064382E">
      <w:pPr>
        <w:spacing w:after="0" w:line="240" w:lineRule="auto"/>
        <w:jc w:val="center"/>
        <w:rPr>
          <w:rFonts w:ascii="Arial" w:eastAsia="MS Mincho" w:hAnsi="Arial" w:cs="Arial"/>
          <w:b/>
          <w:sz w:val="24"/>
          <w:szCs w:val="24"/>
          <w:lang w:eastAsia="pl-PL"/>
        </w:rPr>
      </w:pPr>
      <w:r w:rsidRPr="0064382E">
        <w:rPr>
          <w:rFonts w:ascii="Arial" w:eastAsia="MS Mincho" w:hAnsi="Arial" w:cs="Arial"/>
          <w:b/>
          <w:sz w:val="24"/>
          <w:szCs w:val="24"/>
          <w:lang w:eastAsia="pl-PL"/>
        </w:rPr>
        <w:t>Kary umowne</w:t>
      </w:r>
    </w:p>
    <w:p w14:paraId="715E025B" w14:textId="77777777" w:rsidR="00F52CCF" w:rsidRPr="0064382E" w:rsidRDefault="00F52CCF" w:rsidP="0064382E">
      <w:pPr>
        <w:spacing w:after="0" w:line="240" w:lineRule="auto"/>
        <w:jc w:val="center"/>
        <w:rPr>
          <w:rFonts w:ascii="Arial" w:eastAsia="MS Mincho" w:hAnsi="Arial" w:cs="Arial"/>
          <w:b/>
          <w:sz w:val="24"/>
          <w:szCs w:val="24"/>
          <w:lang w:eastAsia="pl-PL"/>
        </w:rPr>
      </w:pPr>
    </w:p>
    <w:p w14:paraId="3E8D5CE3" w14:textId="77777777" w:rsidR="00F52CCF" w:rsidRPr="0064382E" w:rsidRDefault="00F52CCF" w:rsidP="0064382E">
      <w:pPr>
        <w:numPr>
          <w:ilvl w:val="0"/>
          <w:numId w:val="1"/>
        </w:numPr>
        <w:tabs>
          <w:tab w:val="left" w:pos="0"/>
          <w:tab w:val="left" w:pos="284"/>
          <w:tab w:val="left" w:pos="720"/>
        </w:tabs>
        <w:suppressAutoHyphens/>
        <w:spacing w:after="0" w:line="240" w:lineRule="auto"/>
        <w:ind w:left="284" w:hanging="284"/>
        <w:jc w:val="both"/>
        <w:rPr>
          <w:rFonts w:ascii="Arial" w:eastAsia="MS Mincho" w:hAnsi="Arial" w:cs="Arial"/>
          <w:sz w:val="24"/>
          <w:szCs w:val="24"/>
          <w:lang w:eastAsia="pl-PL"/>
        </w:rPr>
      </w:pPr>
      <w:r w:rsidRPr="0064382E">
        <w:rPr>
          <w:rFonts w:ascii="Arial" w:eastAsia="MS Mincho" w:hAnsi="Arial" w:cs="Arial"/>
          <w:sz w:val="24"/>
          <w:szCs w:val="24"/>
          <w:lang w:eastAsia="pl-PL"/>
        </w:rPr>
        <w:t>Zamawiający zastrzega sobie prawo do dochodzenia kar umownych wskazanych w niniejszym paragrafie.</w:t>
      </w:r>
    </w:p>
    <w:p w14:paraId="503145CF" w14:textId="77777777" w:rsidR="00F52CCF" w:rsidRPr="0064382E" w:rsidRDefault="00F52CCF" w:rsidP="0064382E">
      <w:pPr>
        <w:numPr>
          <w:ilvl w:val="0"/>
          <w:numId w:val="1"/>
        </w:numPr>
        <w:tabs>
          <w:tab w:val="left" w:pos="0"/>
          <w:tab w:val="left" w:pos="284"/>
          <w:tab w:val="left" w:pos="720"/>
        </w:tabs>
        <w:suppressAutoHyphens/>
        <w:spacing w:after="0" w:line="240" w:lineRule="auto"/>
        <w:ind w:left="284" w:hanging="284"/>
        <w:jc w:val="both"/>
        <w:rPr>
          <w:rFonts w:ascii="Arial" w:eastAsia="MS Mincho" w:hAnsi="Arial" w:cs="Arial"/>
          <w:sz w:val="24"/>
          <w:szCs w:val="24"/>
          <w:lang w:eastAsia="pl-PL"/>
        </w:rPr>
      </w:pPr>
      <w:r w:rsidRPr="0064382E">
        <w:rPr>
          <w:rFonts w:ascii="Arial" w:eastAsia="MS Mincho" w:hAnsi="Arial" w:cs="Arial"/>
          <w:sz w:val="24"/>
          <w:szCs w:val="24"/>
          <w:lang w:eastAsia="pl-PL"/>
        </w:rPr>
        <w:t xml:space="preserve">Wykonawca zapłaci Zamawiającemu karę umowną </w:t>
      </w:r>
      <w:r w:rsidRPr="0064382E">
        <w:rPr>
          <w:rFonts w:ascii="Arial" w:eastAsia="Times New Roman" w:hAnsi="Arial" w:cs="Arial"/>
          <w:kern w:val="1"/>
          <w:sz w:val="24"/>
          <w:szCs w:val="24"/>
          <w:lang w:eastAsia="pl-PL"/>
        </w:rPr>
        <w:t xml:space="preserve"> w przypadku:</w:t>
      </w:r>
    </w:p>
    <w:p w14:paraId="0D4FEBC5" w14:textId="7E67E017" w:rsidR="00F52CCF" w:rsidRPr="0064382E" w:rsidRDefault="006A0AF6" w:rsidP="003E1E90">
      <w:pPr>
        <w:numPr>
          <w:ilvl w:val="0"/>
          <w:numId w:val="11"/>
        </w:numPr>
        <w:spacing w:after="0" w:line="240" w:lineRule="auto"/>
        <w:ind w:left="567" w:hanging="360"/>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 xml:space="preserve">odstąpienia od Umowy w całości przez którąkolwiek ze Stron z przyczyn leżących po stronie Wykonawcy - w wysokości 10 % </w:t>
      </w:r>
      <w:r w:rsidR="00127DA8" w:rsidRPr="0064382E">
        <w:rPr>
          <w:rFonts w:ascii="Arial" w:eastAsia="Times New Roman" w:hAnsi="Arial" w:cs="Arial"/>
          <w:kern w:val="1"/>
          <w:sz w:val="24"/>
          <w:szCs w:val="24"/>
          <w:lang w:eastAsia="pl-PL"/>
        </w:rPr>
        <w:t xml:space="preserve">łącznej </w:t>
      </w:r>
      <w:r w:rsidRPr="0064382E">
        <w:rPr>
          <w:rFonts w:ascii="Arial" w:eastAsia="Times New Roman" w:hAnsi="Arial" w:cs="Arial"/>
          <w:kern w:val="1"/>
          <w:sz w:val="24"/>
          <w:szCs w:val="24"/>
          <w:lang w:eastAsia="pl-PL"/>
        </w:rPr>
        <w:t>kwoty wynagrodzenia brutto za Przedmiot umowy wskazanej w § 6 ust. 1</w:t>
      </w:r>
      <w:r w:rsidR="00C70B32">
        <w:rPr>
          <w:rFonts w:ascii="Arial" w:eastAsia="Times New Roman" w:hAnsi="Arial" w:cs="Arial"/>
          <w:kern w:val="1"/>
          <w:sz w:val="24"/>
          <w:szCs w:val="24"/>
          <w:lang w:eastAsia="pl-PL"/>
        </w:rPr>
        <w:t xml:space="preserve"> zd.1 </w:t>
      </w:r>
      <w:r w:rsidR="00127DA8" w:rsidRPr="0064382E">
        <w:rPr>
          <w:rFonts w:ascii="Arial" w:eastAsia="Times New Roman" w:hAnsi="Arial" w:cs="Arial"/>
          <w:kern w:val="1"/>
          <w:sz w:val="24"/>
          <w:szCs w:val="24"/>
          <w:lang w:eastAsia="pl-PL"/>
        </w:rPr>
        <w:t xml:space="preserve"> </w:t>
      </w:r>
      <w:r w:rsidRPr="0064382E">
        <w:rPr>
          <w:rFonts w:ascii="Arial" w:eastAsia="Times New Roman" w:hAnsi="Arial" w:cs="Arial"/>
          <w:kern w:val="1"/>
          <w:sz w:val="24"/>
          <w:szCs w:val="24"/>
          <w:lang w:eastAsia="pl-PL"/>
        </w:rPr>
        <w:t>niniejszej Umowy, natomiast w przypadku odstąpienia w części od Umowy przez którąkolwiek ze Stron z przyczyn leżących po stronie Wykonawcy - Wykonawca zapłaci Zamawiającemu karę umowną w wysokości 10 % wartości brutto tej części umowy, której dotyczy odstąpienie</w:t>
      </w:r>
      <w:r w:rsidR="00F52CCF" w:rsidRPr="0064382E">
        <w:rPr>
          <w:rFonts w:ascii="Arial" w:eastAsia="Times New Roman" w:hAnsi="Arial" w:cs="Arial"/>
          <w:kern w:val="1"/>
          <w:sz w:val="24"/>
          <w:szCs w:val="24"/>
          <w:lang w:eastAsia="pl-PL"/>
        </w:rPr>
        <w:t>,</w:t>
      </w:r>
    </w:p>
    <w:p w14:paraId="4E14A8AD" w14:textId="3C01D6F8" w:rsidR="00F52CCF" w:rsidRPr="0064382E" w:rsidRDefault="00750A89" w:rsidP="003E1E90">
      <w:pPr>
        <w:numPr>
          <w:ilvl w:val="0"/>
          <w:numId w:val="11"/>
        </w:numPr>
        <w:spacing w:after="0" w:line="240" w:lineRule="auto"/>
        <w:ind w:left="567" w:hanging="360"/>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zwłoki w wykonaniu robót budowlanych stanowiących Przedmiot umowy– w wysokości 0,2% kwoty wynagrodzenia brutto określonej w § 6 ust. 1</w:t>
      </w:r>
      <w:r w:rsidR="00C70B32" w:rsidRPr="00C70B32">
        <w:rPr>
          <w:rFonts w:ascii="Arial" w:eastAsia="Times New Roman" w:hAnsi="Arial" w:cs="Arial"/>
          <w:kern w:val="1"/>
          <w:sz w:val="24"/>
          <w:szCs w:val="24"/>
          <w:lang w:eastAsia="pl-PL"/>
        </w:rPr>
        <w:t xml:space="preserve"> lit. a, lub b</w:t>
      </w:r>
      <w:r w:rsidRPr="0064382E">
        <w:rPr>
          <w:rFonts w:ascii="Arial" w:eastAsia="Times New Roman" w:hAnsi="Arial" w:cs="Arial"/>
          <w:kern w:val="1"/>
          <w:sz w:val="24"/>
          <w:szCs w:val="24"/>
          <w:lang w:eastAsia="pl-PL"/>
        </w:rPr>
        <w:t xml:space="preserve"> niniejszej Umowy za każdy rozpoczęty dzień zwłoki licząc od upływu terminu określonego </w:t>
      </w:r>
      <w:r w:rsidR="00C70B32" w:rsidRPr="00C70B32">
        <w:rPr>
          <w:rFonts w:ascii="Arial" w:eastAsia="Times New Roman" w:hAnsi="Arial" w:cs="Arial"/>
          <w:kern w:val="1"/>
          <w:sz w:val="24"/>
          <w:szCs w:val="24"/>
          <w:lang w:eastAsia="pl-PL"/>
        </w:rPr>
        <w:t>dla realizacji danego zadania częściowego odpowiednio</w:t>
      </w:r>
      <w:r w:rsidRPr="0064382E">
        <w:rPr>
          <w:rFonts w:ascii="Arial" w:eastAsia="Times New Roman" w:hAnsi="Arial" w:cs="Arial"/>
          <w:kern w:val="1"/>
          <w:sz w:val="24"/>
          <w:szCs w:val="24"/>
          <w:lang w:eastAsia="pl-PL"/>
        </w:rPr>
        <w:t xml:space="preserve"> w § 4 ust. 1 Umowy do dnia zakończenia robót budowlanych</w:t>
      </w:r>
      <w:r w:rsidR="000B2B39" w:rsidRPr="0064382E">
        <w:rPr>
          <w:rFonts w:ascii="Arial" w:eastAsia="Times New Roman" w:hAnsi="Arial" w:cs="Arial"/>
          <w:kern w:val="1"/>
          <w:sz w:val="24"/>
          <w:szCs w:val="24"/>
          <w:lang w:eastAsia="pl-PL"/>
        </w:rPr>
        <w:t xml:space="preserve"> </w:t>
      </w:r>
      <w:r w:rsidR="00C70B32" w:rsidRPr="00C70B32">
        <w:rPr>
          <w:rFonts w:ascii="Arial" w:eastAsia="Times New Roman" w:hAnsi="Arial" w:cs="Arial"/>
          <w:kern w:val="1"/>
          <w:lang w:eastAsia="pl-PL"/>
        </w:rPr>
        <w:t>dla danego zadania częściowego</w:t>
      </w:r>
      <w:r w:rsidR="00C70B32" w:rsidRPr="0064382E">
        <w:rPr>
          <w:rFonts w:ascii="Arial" w:eastAsia="Times New Roman" w:hAnsi="Arial" w:cs="Arial"/>
          <w:kern w:val="1"/>
          <w:sz w:val="24"/>
          <w:szCs w:val="24"/>
          <w:lang w:eastAsia="pl-PL"/>
        </w:rPr>
        <w:t xml:space="preserve"> </w:t>
      </w:r>
      <w:r w:rsidRPr="0064382E">
        <w:rPr>
          <w:rFonts w:ascii="Arial" w:eastAsia="Times New Roman" w:hAnsi="Arial" w:cs="Arial"/>
          <w:kern w:val="1"/>
          <w:sz w:val="24"/>
          <w:szCs w:val="24"/>
          <w:lang w:eastAsia="pl-PL"/>
        </w:rPr>
        <w:t>potwierdzonego protokołem odbioru końcowego</w:t>
      </w:r>
      <w:r w:rsidR="00F52CCF" w:rsidRPr="0064382E">
        <w:rPr>
          <w:rFonts w:ascii="Arial" w:eastAsia="Times New Roman" w:hAnsi="Arial" w:cs="Arial"/>
          <w:kern w:val="1"/>
          <w:sz w:val="24"/>
          <w:szCs w:val="24"/>
          <w:lang w:eastAsia="pl-PL"/>
        </w:rPr>
        <w:t>,</w:t>
      </w:r>
    </w:p>
    <w:p w14:paraId="0997D2F6" w14:textId="67CF4901" w:rsidR="00F52CCF" w:rsidRPr="0064382E" w:rsidRDefault="00750A89" w:rsidP="003E1E90">
      <w:pPr>
        <w:numPr>
          <w:ilvl w:val="0"/>
          <w:numId w:val="11"/>
        </w:numPr>
        <w:spacing w:after="0" w:line="240" w:lineRule="auto"/>
        <w:ind w:left="567" w:hanging="360"/>
        <w:jc w:val="both"/>
        <w:rPr>
          <w:rFonts w:ascii="Arial" w:eastAsia="Times New Roman" w:hAnsi="Arial" w:cs="Arial"/>
          <w:kern w:val="1"/>
          <w:sz w:val="24"/>
          <w:szCs w:val="24"/>
          <w:lang w:eastAsia="pl-PL"/>
        </w:rPr>
      </w:pPr>
      <w:r w:rsidRPr="0064382E">
        <w:rPr>
          <w:rFonts w:ascii="Arial" w:eastAsia="Times New Roman" w:hAnsi="Arial" w:cs="Arial"/>
          <w:kern w:val="2"/>
          <w:sz w:val="24"/>
          <w:szCs w:val="24"/>
          <w:lang w:eastAsia="pl-PL"/>
        </w:rPr>
        <w:t xml:space="preserve">zwłoki w usunięciu wad Przedmiotu umowy w ramach wykonywania przez Wykonawcę obowiązków z tytułu gwarancji – w wysokości 0,2% kwoty wynagrodzenia brutto określonej w § 6 ust. 1 </w:t>
      </w:r>
      <w:r w:rsidR="00C70B32" w:rsidRPr="00C70B32">
        <w:rPr>
          <w:rFonts w:ascii="Arial" w:eastAsia="Times New Roman" w:hAnsi="Arial" w:cs="Arial"/>
          <w:kern w:val="2"/>
          <w:lang w:eastAsia="pl-PL"/>
        </w:rPr>
        <w:t xml:space="preserve">lit. a, lub b </w:t>
      </w:r>
      <w:r w:rsidRPr="0064382E">
        <w:rPr>
          <w:rFonts w:ascii="Arial" w:eastAsia="Times New Roman" w:hAnsi="Arial" w:cs="Arial"/>
          <w:kern w:val="2"/>
          <w:sz w:val="24"/>
          <w:szCs w:val="24"/>
          <w:lang w:eastAsia="pl-PL"/>
        </w:rPr>
        <w:t xml:space="preserve">niniejszej umowy) </w:t>
      </w:r>
      <w:r w:rsidR="00C70B32" w:rsidRPr="00C70B32">
        <w:rPr>
          <w:rFonts w:ascii="Arial" w:eastAsia="Times New Roman" w:hAnsi="Arial" w:cs="Arial"/>
          <w:kern w:val="2"/>
          <w:sz w:val="24"/>
          <w:szCs w:val="24"/>
          <w:lang w:eastAsia="pl-PL"/>
        </w:rPr>
        <w:t>(kwota odnosiła będzie się do wynagrodzenia za zadanie częściowe, którego dotyczy wada</w:t>
      </w:r>
      <w:r w:rsidR="00C70B32" w:rsidRPr="00FB1A96">
        <w:rPr>
          <w:rFonts w:ascii="Arial" w:eastAsia="Times New Roman" w:hAnsi="Arial" w:cs="Arial"/>
          <w:kern w:val="2"/>
          <w:sz w:val="24"/>
          <w:szCs w:val="24"/>
          <w:lang w:eastAsia="pl-PL"/>
        </w:rPr>
        <w:t>)</w:t>
      </w:r>
      <w:r w:rsidRPr="0064382E">
        <w:rPr>
          <w:rFonts w:ascii="Arial" w:eastAsia="Times New Roman" w:hAnsi="Arial" w:cs="Arial"/>
          <w:kern w:val="2"/>
          <w:sz w:val="24"/>
          <w:szCs w:val="24"/>
          <w:lang w:eastAsia="pl-PL"/>
        </w:rPr>
        <w:t>za każdy rozpoczęty dzień zwłoki, licząc od upływu terminu określonego w  § 15 ust. 11 niniejszej Umowy</w:t>
      </w:r>
      <w:r w:rsidRPr="0064382E">
        <w:rPr>
          <w:rFonts w:ascii="Arial" w:eastAsia="Times New Roman" w:hAnsi="Arial" w:cs="Arial"/>
          <w:sz w:val="24"/>
          <w:szCs w:val="24"/>
          <w:lang w:eastAsia="pl-PL"/>
        </w:rPr>
        <w:t xml:space="preserve"> </w:t>
      </w:r>
      <w:r w:rsidRPr="0064382E">
        <w:rPr>
          <w:rFonts w:ascii="Arial" w:eastAsia="Times New Roman" w:hAnsi="Arial" w:cs="Arial"/>
          <w:kern w:val="2"/>
          <w:sz w:val="24"/>
          <w:szCs w:val="24"/>
          <w:lang w:eastAsia="pl-PL"/>
        </w:rPr>
        <w:t>do dnia potwierdzenia usunięcia tych wad</w:t>
      </w:r>
      <w:r w:rsidR="00F52CCF" w:rsidRPr="0064382E">
        <w:rPr>
          <w:rFonts w:ascii="Arial" w:eastAsia="Times New Roman" w:hAnsi="Arial" w:cs="Arial"/>
          <w:kern w:val="1"/>
          <w:sz w:val="24"/>
          <w:szCs w:val="24"/>
          <w:lang w:eastAsia="pl-PL"/>
        </w:rPr>
        <w:t>,</w:t>
      </w:r>
    </w:p>
    <w:p w14:paraId="2084E03D" w14:textId="16FFB11E" w:rsidR="00F52CCF" w:rsidRPr="0064382E" w:rsidRDefault="00750A89" w:rsidP="003E1E90">
      <w:pPr>
        <w:numPr>
          <w:ilvl w:val="0"/>
          <w:numId w:val="11"/>
        </w:numPr>
        <w:spacing w:after="0" w:line="240" w:lineRule="auto"/>
        <w:ind w:left="567" w:hanging="360"/>
        <w:jc w:val="both"/>
        <w:rPr>
          <w:rFonts w:ascii="Arial" w:eastAsia="Times New Roman" w:hAnsi="Arial" w:cs="Arial"/>
          <w:kern w:val="1"/>
          <w:sz w:val="24"/>
          <w:szCs w:val="24"/>
          <w:lang w:eastAsia="pl-PL"/>
        </w:rPr>
      </w:pPr>
      <w:r w:rsidRPr="0064382E">
        <w:rPr>
          <w:rFonts w:ascii="Arial" w:eastAsia="Times New Roman" w:hAnsi="Arial" w:cs="Arial"/>
          <w:kern w:val="2"/>
          <w:sz w:val="24"/>
          <w:szCs w:val="24"/>
          <w:lang w:eastAsia="pl-PL"/>
        </w:rPr>
        <w:lastRenderedPageBreak/>
        <w:t xml:space="preserve">zwłoki w usunięciu wad Przedmiotu umowy </w:t>
      </w:r>
      <w:r w:rsidRPr="0064382E">
        <w:rPr>
          <w:rFonts w:ascii="Arial" w:hAnsi="Arial" w:cs="Arial"/>
          <w:sz w:val="24"/>
          <w:szCs w:val="24"/>
        </w:rPr>
        <w:t>w ramach wykonywania przez Wykonawcę obowiązków z tytułu rękojmi</w:t>
      </w:r>
      <w:r w:rsidRPr="0064382E">
        <w:rPr>
          <w:rFonts w:ascii="Arial" w:eastAsia="Times New Roman" w:hAnsi="Arial" w:cs="Arial"/>
          <w:kern w:val="2"/>
          <w:sz w:val="24"/>
          <w:szCs w:val="24"/>
          <w:lang w:eastAsia="pl-PL"/>
        </w:rPr>
        <w:t xml:space="preserve"> – w wysokości 0,2% kwoty wynagrodzenia brutto określonej w § 6 ust. 1</w:t>
      </w:r>
      <w:r w:rsidR="00C70B32" w:rsidRPr="00C70B32">
        <w:rPr>
          <w:rFonts w:ascii="Arial" w:eastAsia="Times New Roman" w:hAnsi="Arial" w:cs="Arial"/>
          <w:kern w:val="2"/>
          <w:lang w:eastAsia="pl-PL"/>
        </w:rPr>
        <w:t xml:space="preserve"> </w:t>
      </w:r>
      <w:r w:rsidR="00C70B32" w:rsidRPr="00C70B32">
        <w:rPr>
          <w:rFonts w:ascii="Arial" w:eastAsia="Times New Roman" w:hAnsi="Arial" w:cs="Arial"/>
          <w:kern w:val="2"/>
          <w:sz w:val="24"/>
          <w:szCs w:val="24"/>
          <w:lang w:eastAsia="pl-PL"/>
        </w:rPr>
        <w:t>lit. a, lub b</w:t>
      </w:r>
      <w:r w:rsidRPr="0064382E">
        <w:rPr>
          <w:rFonts w:ascii="Arial" w:eastAsia="Times New Roman" w:hAnsi="Arial" w:cs="Arial"/>
          <w:kern w:val="2"/>
          <w:sz w:val="24"/>
          <w:szCs w:val="24"/>
          <w:lang w:eastAsia="pl-PL"/>
        </w:rPr>
        <w:t xml:space="preserve"> niniejszej umowy</w:t>
      </w:r>
      <w:r w:rsidR="00B55010" w:rsidRPr="0064382E">
        <w:rPr>
          <w:rFonts w:ascii="Arial" w:eastAsia="Times New Roman" w:hAnsi="Arial" w:cs="Arial"/>
          <w:kern w:val="2"/>
          <w:sz w:val="24"/>
          <w:szCs w:val="24"/>
          <w:lang w:eastAsia="pl-PL"/>
        </w:rPr>
        <w:t xml:space="preserve"> </w:t>
      </w:r>
      <w:r w:rsidR="00C70B32" w:rsidRPr="00C70B32">
        <w:rPr>
          <w:rFonts w:ascii="Arial" w:eastAsia="Times New Roman" w:hAnsi="Arial" w:cs="Arial"/>
          <w:kern w:val="2"/>
          <w:sz w:val="24"/>
          <w:szCs w:val="24"/>
          <w:lang w:eastAsia="pl-PL"/>
        </w:rPr>
        <w:t>(kwota odnosiła będzie się do wynagrodzenia za zadanie częściowe, którego dotyczy wada</w:t>
      </w:r>
      <w:r w:rsidR="00C70B32" w:rsidRPr="00FB1A96">
        <w:rPr>
          <w:rFonts w:ascii="Arial" w:eastAsia="Times New Roman" w:hAnsi="Arial" w:cs="Arial"/>
          <w:kern w:val="2"/>
          <w:sz w:val="24"/>
          <w:szCs w:val="24"/>
          <w:lang w:eastAsia="pl-PL"/>
        </w:rPr>
        <w:t>)</w:t>
      </w:r>
      <w:r w:rsidR="00C70B32">
        <w:rPr>
          <w:rFonts w:ascii="Arial" w:eastAsia="Times New Roman" w:hAnsi="Arial" w:cs="Arial"/>
          <w:kern w:val="2"/>
          <w:sz w:val="24"/>
          <w:szCs w:val="24"/>
          <w:lang w:eastAsia="pl-PL"/>
        </w:rPr>
        <w:t xml:space="preserve"> </w:t>
      </w:r>
      <w:r w:rsidRPr="0064382E">
        <w:rPr>
          <w:rFonts w:ascii="Arial" w:eastAsia="Times New Roman" w:hAnsi="Arial" w:cs="Arial"/>
          <w:kern w:val="2"/>
          <w:sz w:val="24"/>
          <w:szCs w:val="24"/>
          <w:lang w:eastAsia="pl-PL"/>
        </w:rPr>
        <w:t>za każdy rozpoczęty dzień zwłoki, licząc od upływu terminu określonego w § 15 ust. 20 niniejszej Umowy</w:t>
      </w:r>
      <w:r w:rsidRPr="0064382E">
        <w:rPr>
          <w:rFonts w:ascii="Arial" w:eastAsia="Times New Roman" w:hAnsi="Arial" w:cs="Arial"/>
          <w:sz w:val="24"/>
          <w:szCs w:val="24"/>
          <w:lang w:eastAsia="pl-PL"/>
        </w:rPr>
        <w:t xml:space="preserve"> </w:t>
      </w:r>
      <w:r w:rsidRPr="0064382E">
        <w:rPr>
          <w:rFonts w:ascii="Arial" w:eastAsia="Times New Roman" w:hAnsi="Arial" w:cs="Arial"/>
          <w:kern w:val="2"/>
          <w:sz w:val="24"/>
          <w:szCs w:val="24"/>
          <w:lang w:eastAsia="pl-PL"/>
        </w:rPr>
        <w:t>do dnia potwierdzenia usunięcia tych wad</w:t>
      </w:r>
      <w:r w:rsidR="00F52CCF" w:rsidRPr="0064382E">
        <w:rPr>
          <w:rFonts w:ascii="Arial" w:eastAsia="Times New Roman" w:hAnsi="Arial" w:cs="Arial"/>
          <w:kern w:val="1"/>
          <w:sz w:val="24"/>
          <w:szCs w:val="24"/>
          <w:lang w:eastAsia="pl-PL"/>
        </w:rPr>
        <w:t>,</w:t>
      </w:r>
    </w:p>
    <w:p w14:paraId="249B58D5" w14:textId="77777777" w:rsidR="00F52CCF" w:rsidRPr="0064382E" w:rsidRDefault="00F52CCF" w:rsidP="003E1E90">
      <w:pPr>
        <w:numPr>
          <w:ilvl w:val="0"/>
          <w:numId w:val="11"/>
        </w:numPr>
        <w:tabs>
          <w:tab w:val="left" w:pos="284"/>
        </w:tabs>
        <w:suppressAutoHyphens/>
        <w:spacing w:after="0" w:line="240" w:lineRule="auto"/>
        <w:ind w:left="567" w:hanging="360"/>
        <w:jc w:val="both"/>
        <w:rPr>
          <w:rFonts w:ascii="Arial" w:eastAsia="MS Mincho" w:hAnsi="Arial" w:cs="Arial"/>
          <w:sz w:val="24"/>
          <w:szCs w:val="24"/>
          <w:lang w:eastAsia="pl-PL"/>
        </w:rPr>
      </w:pPr>
      <w:r w:rsidRPr="0064382E">
        <w:rPr>
          <w:rFonts w:ascii="Arial" w:eastAsia="MS Mincho" w:hAnsi="Arial" w:cs="Arial"/>
          <w:sz w:val="24"/>
          <w:szCs w:val="24"/>
          <w:lang w:eastAsia="pl-PL"/>
        </w:rPr>
        <w:t xml:space="preserve">za dopuszczenie do wykonywania robót budowlanych objętych Przedmiotem umowy innego podmiotu niż Wykonawca lub zaakceptowany przez Zamawiającego podwykonawca lub dalszy podwykonawca skierowany do ich wykonania zgodnie z zasadami określonymi w umowie - w wysokości 2 000,00 zł, za każdy przypadek, </w:t>
      </w:r>
    </w:p>
    <w:p w14:paraId="76ABA098" w14:textId="77777777" w:rsidR="00F52CCF" w:rsidRPr="0064382E" w:rsidRDefault="00F52CCF" w:rsidP="003E1E90">
      <w:pPr>
        <w:numPr>
          <w:ilvl w:val="0"/>
          <w:numId w:val="11"/>
        </w:numPr>
        <w:spacing w:after="0" w:line="240" w:lineRule="auto"/>
        <w:ind w:left="567" w:hanging="360"/>
        <w:jc w:val="both"/>
        <w:rPr>
          <w:rFonts w:ascii="Arial" w:hAnsi="Arial" w:cs="Arial"/>
          <w:sz w:val="24"/>
          <w:szCs w:val="24"/>
        </w:rPr>
      </w:pPr>
      <w:r w:rsidRPr="0064382E">
        <w:rPr>
          <w:rFonts w:ascii="Arial" w:hAnsi="Arial" w:cs="Arial"/>
          <w:sz w:val="24"/>
          <w:szCs w:val="24"/>
        </w:rPr>
        <w:t xml:space="preserve">nieterminowej zapłaty wynagrodzenia należnego podwykonawcom lub dalszym podwykonawcom – w wysokości 0,5% wynagrodzenia brutto, należnego danemu podwykonawcy zgodnie z postanowieniami umowy zawartej z podwykonawcą lub dalszym podwykonawcą, za każdy </w:t>
      </w:r>
      <w:r w:rsidRPr="0064382E">
        <w:rPr>
          <w:rFonts w:ascii="Arial" w:eastAsia="Times New Roman" w:hAnsi="Arial" w:cs="Arial"/>
          <w:kern w:val="1"/>
          <w:sz w:val="24"/>
          <w:szCs w:val="24"/>
          <w:lang w:eastAsia="pl-PL"/>
        </w:rPr>
        <w:t xml:space="preserve">rozpoczęty </w:t>
      </w:r>
      <w:r w:rsidRPr="0064382E">
        <w:rPr>
          <w:rFonts w:ascii="Arial" w:hAnsi="Arial" w:cs="Arial"/>
          <w:sz w:val="24"/>
          <w:szCs w:val="24"/>
        </w:rPr>
        <w:t xml:space="preserve">dzień </w:t>
      </w:r>
      <w:r w:rsidR="00721ED4" w:rsidRPr="0064382E">
        <w:rPr>
          <w:rFonts w:ascii="Arial" w:hAnsi="Arial" w:cs="Arial"/>
          <w:sz w:val="24"/>
          <w:szCs w:val="24"/>
        </w:rPr>
        <w:t xml:space="preserve">zwłoki </w:t>
      </w:r>
      <w:r w:rsidRPr="0064382E">
        <w:rPr>
          <w:rFonts w:ascii="Arial" w:hAnsi="Arial" w:cs="Arial"/>
          <w:sz w:val="24"/>
          <w:szCs w:val="24"/>
        </w:rPr>
        <w:t>w zapłacie wynagrodzenia należnego podwykonawcom lub dalszym podwykonawcom licząc od terminu określonego w umowie zawartej z podwykonawcą lub dalszym podwykonawcą,</w:t>
      </w:r>
    </w:p>
    <w:p w14:paraId="313CD06B" w14:textId="77777777" w:rsidR="00F52CCF" w:rsidRPr="0064382E" w:rsidRDefault="00F52CCF" w:rsidP="003E1E90">
      <w:pPr>
        <w:numPr>
          <w:ilvl w:val="0"/>
          <w:numId w:val="11"/>
        </w:numPr>
        <w:spacing w:after="0" w:line="240" w:lineRule="auto"/>
        <w:ind w:left="567" w:hanging="360"/>
        <w:jc w:val="both"/>
        <w:rPr>
          <w:rFonts w:ascii="Arial" w:hAnsi="Arial" w:cs="Arial"/>
          <w:sz w:val="24"/>
          <w:szCs w:val="24"/>
        </w:rPr>
      </w:pPr>
      <w:r w:rsidRPr="0064382E">
        <w:rPr>
          <w:rFonts w:ascii="Arial" w:hAnsi="Arial" w:cs="Arial"/>
          <w:sz w:val="24"/>
          <w:szCs w:val="24"/>
        </w:rPr>
        <w:t xml:space="preserve">braku zapłaty wynagrodzenia należnego podwykonawcom lub dalszym podwykonawcom w wysokości w wysokości 0,5% wynagrodzenia brutto, należnego danemu podwykonawcy zgodnie z postanowieniami umowy zawartej z podwykonawcą lub dalszym podwykonawcą, za każdy </w:t>
      </w:r>
      <w:r w:rsidRPr="0064382E">
        <w:rPr>
          <w:rFonts w:ascii="Arial" w:eastAsia="Times New Roman" w:hAnsi="Arial" w:cs="Arial"/>
          <w:kern w:val="1"/>
          <w:sz w:val="24"/>
          <w:szCs w:val="24"/>
          <w:lang w:eastAsia="pl-PL"/>
        </w:rPr>
        <w:t xml:space="preserve">rozpoczęty </w:t>
      </w:r>
      <w:r w:rsidRPr="0064382E">
        <w:rPr>
          <w:rFonts w:ascii="Arial" w:hAnsi="Arial" w:cs="Arial"/>
          <w:sz w:val="24"/>
          <w:szCs w:val="24"/>
        </w:rPr>
        <w:t xml:space="preserve">dzień </w:t>
      </w:r>
      <w:r w:rsidR="00721ED4" w:rsidRPr="0064382E">
        <w:rPr>
          <w:rFonts w:ascii="Arial" w:hAnsi="Arial" w:cs="Arial"/>
          <w:sz w:val="24"/>
          <w:szCs w:val="24"/>
        </w:rPr>
        <w:t xml:space="preserve">zwłoki </w:t>
      </w:r>
      <w:r w:rsidRPr="0064382E">
        <w:rPr>
          <w:rFonts w:ascii="Arial" w:hAnsi="Arial" w:cs="Arial"/>
          <w:sz w:val="24"/>
          <w:szCs w:val="24"/>
        </w:rPr>
        <w:t>w zapłacie wynagrodzenia należnego podwykonawcom lub dalszym podwykonawcom licząc od terminu określonego w umowie zawartej z podwykonawcą lub dalszym podwykonawcą,</w:t>
      </w:r>
    </w:p>
    <w:p w14:paraId="0514739D" w14:textId="77777777" w:rsidR="00F52CCF" w:rsidRPr="0064382E" w:rsidRDefault="00F52CCF" w:rsidP="003E1E90">
      <w:pPr>
        <w:numPr>
          <w:ilvl w:val="0"/>
          <w:numId w:val="11"/>
        </w:numPr>
        <w:spacing w:after="0" w:line="240" w:lineRule="auto"/>
        <w:ind w:left="567" w:hanging="360"/>
        <w:jc w:val="both"/>
        <w:rPr>
          <w:rFonts w:ascii="Arial" w:hAnsi="Arial" w:cs="Arial"/>
          <w:sz w:val="24"/>
          <w:szCs w:val="24"/>
        </w:rPr>
      </w:pPr>
      <w:r w:rsidRPr="0064382E">
        <w:rPr>
          <w:rFonts w:ascii="Arial" w:hAnsi="Arial" w:cs="Arial"/>
          <w:sz w:val="24"/>
          <w:szCs w:val="24"/>
        </w:rPr>
        <w:t xml:space="preserve">nieprzedłożenia do zaakceptowania projektu umowy o podwykonawstwo w terminie określonym w § 12 ust. 3, której przedmiotem są roboty budowlane, lub projektu jej zmiany - w wysokości 2 000,00 zł za każdy stwierdzony przypadek, </w:t>
      </w:r>
    </w:p>
    <w:p w14:paraId="7CA4003C" w14:textId="77777777" w:rsidR="00F52CCF" w:rsidRPr="0064382E" w:rsidRDefault="00F52CCF" w:rsidP="003E1E90">
      <w:pPr>
        <w:numPr>
          <w:ilvl w:val="0"/>
          <w:numId w:val="11"/>
        </w:numPr>
        <w:spacing w:after="0" w:line="240" w:lineRule="auto"/>
        <w:ind w:left="567" w:hanging="360"/>
        <w:jc w:val="both"/>
        <w:rPr>
          <w:rFonts w:ascii="Arial" w:hAnsi="Arial" w:cs="Arial"/>
          <w:sz w:val="24"/>
          <w:szCs w:val="24"/>
        </w:rPr>
      </w:pPr>
      <w:r w:rsidRPr="0064382E">
        <w:rPr>
          <w:rFonts w:ascii="Arial" w:hAnsi="Arial" w:cs="Arial"/>
          <w:sz w:val="24"/>
          <w:szCs w:val="24"/>
        </w:rPr>
        <w:t xml:space="preserve">nieprzedłożenia poświadczonej za zgodność z oryginałem kopii umowy o podwykonawstwo, której przedmiotem są roboty budowlane w terminie określonym w § 12 ust. 9 – 2 000,00 zł za każdy stwierdzony przypadek, </w:t>
      </w:r>
    </w:p>
    <w:p w14:paraId="3AA9F276" w14:textId="77777777" w:rsidR="00F52CCF" w:rsidRPr="0064382E" w:rsidRDefault="00F52CCF" w:rsidP="003E1E90">
      <w:pPr>
        <w:numPr>
          <w:ilvl w:val="0"/>
          <w:numId w:val="11"/>
        </w:numPr>
        <w:spacing w:after="0" w:line="240" w:lineRule="auto"/>
        <w:ind w:left="567" w:hanging="360"/>
        <w:jc w:val="both"/>
        <w:rPr>
          <w:rFonts w:ascii="Arial" w:hAnsi="Arial" w:cs="Arial"/>
          <w:sz w:val="24"/>
          <w:szCs w:val="24"/>
        </w:rPr>
      </w:pPr>
      <w:r w:rsidRPr="0064382E">
        <w:rPr>
          <w:rFonts w:ascii="Arial" w:hAnsi="Arial" w:cs="Arial"/>
          <w:sz w:val="24"/>
          <w:szCs w:val="24"/>
        </w:rPr>
        <w:t xml:space="preserve">nieprzedłożenia poświadczonej za zgodność z oryginałem kopii zmiany umowy o podwykonawstwo, której przedmiotem są roboty budowlane w terminie określonym w § 12 ust. 13 – 2 000,00 zł za każdy stwierdzony przypadek, </w:t>
      </w:r>
    </w:p>
    <w:p w14:paraId="24C76BAA" w14:textId="77777777" w:rsidR="00F52CCF" w:rsidRPr="0064382E" w:rsidRDefault="00F52CCF" w:rsidP="003E1E90">
      <w:pPr>
        <w:numPr>
          <w:ilvl w:val="0"/>
          <w:numId w:val="11"/>
        </w:numPr>
        <w:spacing w:after="0" w:line="240" w:lineRule="auto"/>
        <w:ind w:left="567" w:hanging="360"/>
        <w:jc w:val="both"/>
        <w:rPr>
          <w:rFonts w:ascii="Arial" w:hAnsi="Arial" w:cs="Arial"/>
          <w:sz w:val="24"/>
          <w:szCs w:val="24"/>
        </w:rPr>
      </w:pPr>
      <w:r w:rsidRPr="0064382E">
        <w:rPr>
          <w:rFonts w:ascii="Arial" w:hAnsi="Arial" w:cs="Arial"/>
          <w:sz w:val="24"/>
          <w:szCs w:val="24"/>
        </w:rPr>
        <w:t>nieprzedłożenia poświadczonej za zgodność z oryginałem kopii umowy o podwykonawstwo, której przedmiotem są usługi lub dostawy w terminie określonym w § 12 ust. 14 – w wysokości 2 000,00 zł za każdy stwierdzony przypadek,</w:t>
      </w:r>
    </w:p>
    <w:p w14:paraId="117A2796" w14:textId="268612EB" w:rsidR="00F52CCF" w:rsidRPr="0064382E" w:rsidRDefault="00F52CCF" w:rsidP="003E1E90">
      <w:pPr>
        <w:numPr>
          <w:ilvl w:val="0"/>
          <w:numId w:val="11"/>
        </w:numPr>
        <w:spacing w:after="0" w:line="240" w:lineRule="auto"/>
        <w:ind w:left="567" w:hanging="360"/>
        <w:jc w:val="both"/>
        <w:rPr>
          <w:rFonts w:ascii="Arial" w:hAnsi="Arial" w:cs="Arial"/>
          <w:sz w:val="24"/>
          <w:szCs w:val="24"/>
        </w:rPr>
      </w:pPr>
      <w:r w:rsidRPr="0064382E">
        <w:rPr>
          <w:rFonts w:ascii="Arial" w:hAnsi="Arial" w:cs="Arial"/>
          <w:sz w:val="24"/>
          <w:szCs w:val="24"/>
        </w:rPr>
        <w:t xml:space="preserve"> braku zmiany umowy o podwykonawstwo w zakresie terminu zapłaty – w wysokości 2 000,00 zł za każdy</w:t>
      </w:r>
      <w:r w:rsidR="009F10AC" w:rsidRPr="0064382E">
        <w:rPr>
          <w:rFonts w:ascii="Arial" w:hAnsi="Arial" w:cs="Arial"/>
          <w:sz w:val="24"/>
          <w:szCs w:val="24"/>
        </w:rPr>
        <w:t xml:space="preserve"> stwierdzony</w:t>
      </w:r>
      <w:r w:rsidRPr="0064382E">
        <w:rPr>
          <w:rFonts w:ascii="Arial" w:hAnsi="Arial" w:cs="Arial"/>
          <w:sz w:val="24"/>
          <w:szCs w:val="24"/>
        </w:rPr>
        <w:t xml:space="preserve"> przypadek,</w:t>
      </w:r>
    </w:p>
    <w:p w14:paraId="164D5C45" w14:textId="77777777" w:rsidR="00F52CCF" w:rsidRPr="0064382E" w:rsidRDefault="00F52CCF" w:rsidP="003E1E90">
      <w:pPr>
        <w:numPr>
          <w:ilvl w:val="0"/>
          <w:numId w:val="11"/>
        </w:numPr>
        <w:spacing w:after="0" w:line="240" w:lineRule="auto"/>
        <w:ind w:left="567" w:hanging="360"/>
        <w:jc w:val="both"/>
        <w:rPr>
          <w:rFonts w:ascii="Arial" w:hAnsi="Arial" w:cs="Arial"/>
          <w:sz w:val="24"/>
          <w:szCs w:val="24"/>
        </w:rPr>
      </w:pPr>
      <w:r w:rsidRPr="0064382E">
        <w:rPr>
          <w:rFonts w:ascii="Arial" w:hAnsi="Arial" w:cs="Arial"/>
          <w:sz w:val="24"/>
          <w:szCs w:val="24"/>
        </w:rPr>
        <w:t xml:space="preserve">za każdy przypadek naruszenia obowiązku realizacji Przedmiotu umowy przy pomocy osób zatrudnionych na podstawie umowy o pracę, o którym mowa w § 10 ust. </w:t>
      </w:r>
      <w:r w:rsidR="007475CE" w:rsidRPr="0064382E">
        <w:rPr>
          <w:rFonts w:ascii="Arial" w:hAnsi="Arial" w:cs="Arial"/>
          <w:sz w:val="24"/>
          <w:szCs w:val="24"/>
        </w:rPr>
        <w:t>9</w:t>
      </w:r>
      <w:r w:rsidRPr="0064382E">
        <w:rPr>
          <w:rFonts w:ascii="Arial" w:hAnsi="Arial" w:cs="Arial"/>
          <w:sz w:val="24"/>
          <w:szCs w:val="24"/>
        </w:rPr>
        <w:t xml:space="preserve"> umowy - w wysokości 2 000,00 zł za każdy stwierdzony przypadek</w:t>
      </w:r>
    </w:p>
    <w:p w14:paraId="30D96E14" w14:textId="77777777" w:rsidR="00F52CCF" w:rsidRPr="0064382E" w:rsidRDefault="00F52CCF" w:rsidP="003E1E90">
      <w:pPr>
        <w:numPr>
          <w:ilvl w:val="0"/>
          <w:numId w:val="11"/>
        </w:numPr>
        <w:spacing w:after="0" w:line="240" w:lineRule="auto"/>
        <w:ind w:left="567" w:hanging="360"/>
        <w:jc w:val="both"/>
        <w:rPr>
          <w:rFonts w:ascii="Arial" w:hAnsi="Arial" w:cs="Arial"/>
          <w:sz w:val="24"/>
          <w:szCs w:val="24"/>
        </w:rPr>
      </w:pPr>
      <w:r w:rsidRPr="0064382E">
        <w:rPr>
          <w:rFonts w:ascii="Arial" w:hAnsi="Arial" w:cs="Arial"/>
          <w:sz w:val="24"/>
          <w:szCs w:val="24"/>
        </w:rPr>
        <w:t>za każdy przypadek nieprzedłożenia przez Wykonawcę dokumentów, o których mowa w § 10 ust. 1</w:t>
      </w:r>
      <w:r w:rsidR="00EF241F" w:rsidRPr="0064382E">
        <w:rPr>
          <w:rFonts w:ascii="Arial" w:hAnsi="Arial" w:cs="Arial"/>
          <w:sz w:val="24"/>
          <w:szCs w:val="24"/>
        </w:rPr>
        <w:t>2</w:t>
      </w:r>
      <w:r w:rsidRPr="0064382E">
        <w:rPr>
          <w:rFonts w:ascii="Arial" w:hAnsi="Arial" w:cs="Arial"/>
          <w:sz w:val="24"/>
          <w:szCs w:val="24"/>
        </w:rPr>
        <w:t xml:space="preserve"> umowy, w terminie wyznaczonym przez Zamawiającego, w wysokości 2 000,00 zł za każdy stwierdzony przypadek</w:t>
      </w:r>
    </w:p>
    <w:p w14:paraId="2060B2C9" w14:textId="77777777" w:rsidR="005D1E23" w:rsidRPr="0064382E" w:rsidRDefault="00F52CCF" w:rsidP="003E1E90">
      <w:pPr>
        <w:numPr>
          <w:ilvl w:val="0"/>
          <w:numId w:val="11"/>
        </w:numPr>
        <w:tabs>
          <w:tab w:val="left" w:pos="284"/>
        </w:tabs>
        <w:suppressAutoHyphens/>
        <w:spacing w:before="60" w:after="0" w:line="240" w:lineRule="auto"/>
        <w:ind w:left="567" w:hanging="360"/>
        <w:contextualSpacing/>
        <w:jc w:val="both"/>
        <w:rPr>
          <w:rFonts w:ascii="Arial" w:eastAsia="Times New Roman" w:hAnsi="Arial" w:cs="Arial"/>
          <w:sz w:val="24"/>
          <w:szCs w:val="24"/>
          <w:lang w:eastAsia="pl-PL"/>
        </w:rPr>
      </w:pPr>
      <w:r w:rsidRPr="0064382E">
        <w:rPr>
          <w:rFonts w:ascii="Arial" w:eastAsia="Times New Roman" w:hAnsi="Arial" w:cs="Arial"/>
          <w:sz w:val="24"/>
          <w:szCs w:val="24"/>
          <w:lang w:eastAsia="pl-PL"/>
        </w:rPr>
        <w:t>w przypadku naruszenia postanowień Umowy lub przepisów prawa dotyczących bezpieczeństwa prowadzonych Robót (BHP) a także w przypadku usunięcia pracownika lub współpracownika Wykonawcy z Terenu Budowy z powodu naruszenia postanowień Umowy lub przepisów prawa dotyczących bezpieczeństwa prowadzonych Robót (BHP) - w wysokości 1 000,00 zł za każde zdarzenie</w:t>
      </w:r>
    </w:p>
    <w:p w14:paraId="38B7815E" w14:textId="2DA0B7D2" w:rsidR="00F52CCF" w:rsidRPr="0064382E" w:rsidRDefault="005D1E23" w:rsidP="003E1E90">
      <w:pPr>
        <w:numPr>
          <w:ilvl w:val="0"/>
          <w:numId w:val="11"/>
        </w:numPr>
        <w:tabs>
          <w:tab w:val="left" w:pos="284"/>
        </w:tabs>
        <w:suppressAutoHyphens/>
        <w:spacing w:before="60" w:after="0" w:line="240" w:lineRule="auto"/>
        <w:ind w:left="567" w:hanging="360"/>
        <w:contextualSpacing/>
        <w:jc w:val="both"/>
        <w:rPr>
          <w:rFonts w:ascii="Arial" w:eastAsia="Times New Roman" w:hAnsi="Arial" w:cs="Arial"/>
          <w:sz w:val="24"/>
          <w:szCs w:val="24"/>
          <w:lang w:eastAsia="pl-PL"/>
        </w:rPr>
      </w:pPr>
      <w:r w:rsidRPr="0064382E">
        <w:rPr>
          <w:rFonts w:ascii="Arial" w:eastAsia="Times New Roman" w:hAnsi="Arial" w:cs="Arial"/>
          <w:sz w:val="24"/>
          <w:szCs w:val="24"/>
          <w:lang w:eastAsia="pl-PL"/>
        </w:rPr>
        <w:lastRenderedPageBreak/>
        <w:t xml:space="preserve">zwłoki w usunięciu wad i usterek Przedmiotu umowy, które nie są o charakterze istotnym, stwierdzonych w trakcie odbioru końcowego– w wysokości 0,2% kwoty </w:t>
      </w:r>
      <w:r w:rsidR="00CE5CB1" w:rsidRPr="0064382E">
        <w:rPr>
          <w:rFonts w:ascii="Arial" w:eastAsia="Times New Roman" w:hAnsi="Arial" w:cs="Arial"/>
          <w:sz w:val="24"/>
          <w:szCs w:val="24"/>
          <w:lang w:eastAsia="pl-PL"/>
        </w:rPr>
        <w:t>wynagrodzenia brutto określonej w § 6 ust. 1</w:t>
      </w:r>
      <w:r w:rsidR="00C70B32" w:rsidRPr="00C70B32">
        <w:rPr>
          <w:rFonts w:ascii="Arial" w:eastAsia="Times New Roman" w:hAnsi="Arial" w:cs="Arial"/>
          <w:lang w:eastAsia="pl-PL"/>
        </w:rPr>
        <w:t xml:space="preserve"> lit. a, lub b, niniejszej umowy (kwota odnosiła będzie się do wynagrodzenia za zadanie częściowe, którego dotyczy wada, lub usterka)</w:t>
      </w:r>
      <w:r w:rsidR="00CE5CB1" w:rsidRPr="0064382E">
        <w:rPr>
          <w:rFonts w:ascii="Arial" w:eastAsia="Times New Roman" w:hAnsi="Arial" w:cs="Arial"/>
          <w:sz w:val="24"/>
          <w:szCs w:val="24"/>
          <w:lang w:eastAsia="pl-PL"/>
        </w:rPr>
        <w:t xml:space="preserve"> </w:t>
      </w:r>
      <w:r w:rsidRPr="0064382E">
        <w:rPr>
          <w:rFonts w:ascii="Arial" w:eastAsia="Times New Roman" w:hAnsi="Arial" w:cs="Arial"/>
          <w:sz w:val="24"/>
          <w:szCs w:val="24"/>
          <w:lang w:eastAsia="pl-PL"/>
        </w:rPr>
        <w:t>za każdy rozpoczęty dzień zwłoki, licząc od upływu terminu określonego przez Strony w protokole odbioru końcowego zgodnie z  § 5 ust. 2 pkt. 3) lit. h) niniejszej Umowy do dnia potwierdzenia usunięcia tych wad, lub usterek</w:t>
      </w:r>
      <w:r w:rsidR="00F52CCF" w:rsidRPr="0064382E">
        <w:rPr>
          <w:rFonts w:ascii="Arial" w:eastAsia="Times New Roman" w:hAnsi="Arial" w:cs="Arial"/>
          <w:sz w:val="24"/>
          <w:szCs w:val="24"/>
          <w:lang w:eastAsia="pl-PL"/>
        </w:rPr>
        <w:t>.</w:t>
      </w:r>
    </w:p>
    <w:p w14:paraId="72EABD66" w14:textId="77777777" w:rsidR="00F52CCF" w:rsidRPr="0064382E" w:rsidRDefault="00F52CCF" w:rsidP="0064382E">
      <w:pPr>
        <w:numPr>
          <w:ilvl w:val="0"/>
          <w:numId w:val="1"/>
        </w:numPr>
        <w:tabs>
          <w:tab w:val="left" w:pos="0"/>
        </w:tabs>
        <w:spacing w:after="200" w:line="240" w:lineRule="auto"/>
        <w:ind w:left="284" w:hanging="284"/>
        <w:contextualSpacing/>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Jeżeli kara umowna nie pokrywa poniesionej szkody, Zamawiający może dochodzić odszkodowania uzupełniającego. Strony zastrzegają sobie prawo dochodzenia odszkodowania uzupełniającego do wysokości</w:t>
      </w:r>
      <w:r w:rsidR="002D45C2" w:rsidRPr="0064382E">
        <w:rPr>
          <w:rFonts w:ascii="Arial" w:eastAsia="Times New Roman" w:hAnsi="Arial" w:cs="Arial"/>
          <w:kern w:val="1"/>
          <w:sz w:val="24"/>
          <w:szCs w:val="24"/>
          <w:lang w:eastAsia="pl-PL"/>
        </w:rPr>
        <w:t xml:space="preserve"> </w:t>
      </w:r>
      <w:r w:rsidRPr="0064382E">
        <w:rPr>
          <w:rFonts w:ascii="Arial" w:eastAsia="Times New Roman" w:hAnsi="Arial" w:cs="Arial"/>
          <w:kern w:val="1"/>
          <w:sz w:val="24"/>
          <w:szCs w:val="24"/>
          <w:lang w:eastAsia="pl-PL"/>
        </w:rPr>
        <w:t>poniesionej szkody.</w:t>
      </w:r>
    </w:p>
    <w:p w14:paraId="3270F27C" w14:textId="77777777" w:rsidR="00F52CCF" w:rsidRPr="0064382E" w:rsidRDefault="00F52CCF" w:rsidP="0064382E">
      <w:pPr>
        <w:numPr>
          <w:ilvl w:val="0"/>
          <w:numId w:val="1"/>
        </w:numPr>
        <w:tabs>
          <w:tab w:val="left" w:pos="0"/>
        </w:tabs>
        <w:spacing w:after="200" w:line="240" w:lineRule="auto"/>
        <w:ind w:left="284" w:hanging="284"/>
        <w:contextualSpacing/>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Wykonawca wyraża zgodę, by naliczone kary umowne były potrącane z wynagrodzenia Wykonawcy bez konieczności składania dodatkowych oświadczeń. na co Wykonawca wyraża niniejszym zgodę. Strony zgodnie postanawiają, że potrącenie kar umownych stanowi potrącenie umowne i w ramach tego kary umowne mogą być potrącane z każdej należności Wykonawcy, w szczególności z wynagrodzenia Wykonawcy, nawet w przypadku nieprzedstawienia przez Wykonawcę faktury. Potrącenie kar umownych może być dokonane z wierzytelności niewymagalnych, na co Wykonawca wyraża zgodę i do czego upoważnia Zamawiającego bez potrzeby uzyskania pisemnego potwierdzenia.</w:t>
      </w:r>
    </w:p>
    <w:p w14:paraId="32133F69" w14:textId="77777777" w:rsidR="00F52CCF" w:rsidRPr="0064382E" w:rsidRDefault="00F52CCF" w:rsidP="0064382E">
      <w:pPr>
        <w:numPr>
          <w:ilvl w:val="0"/>
          <w:numId w:val="1"/>
        </w:numPr>
        <w:tabs>
          <w:tab w:val="left" w:pos="0"/>
        </w:tabs>
        <w:spacing w:after="200" w:line="240" w:lineRule="auto"/>
        <w:ind w:left="284" w:hanging="284"/>
        <w:contextualSpacing/>
        <w:jc w:val="both"/>
        <w:rPr>
          <w:rFonts w:ascii="Arial" w:eastAsia="Times New Roman" w:hAnsi="Arial" w:cs="Arial"/>
          <w:kern w:val="1"/>
          <w:sz w:val="24"/>
          <w:szCs w:val="24"/>
          <w:lang w:eastAsia="pl-PL"/>
        </w:rPr>
      </w:pPr>
      <w:r w:rsidRPr="0064382E">
        <w:rPr>
          <w:rFonts w:ascii="Arial" w:eastAsia="Times New Roman" w:hAnsi="Arial" w:cs="Arial"/>
          <w:sz w:val="24"/>
          <w:szCs w:val="24"/>
          <w:lang w:eastAsia="pl-PL"/>
        </w:rPr>
        <w:t>Zapłata kary przez Wykonawcę lub potrącenie przez Zamawiającego kary z płatności należnej Wykonawcy nie zwalnia Wykonawcy z obowiązku ukończenia robót lub jakichkolwiek innych  obowiązków i zobowiązań wynikających z umowy.</w:t>
      </w:r>
    </w:p>
    <w:p w14:paraId="27747A1C" w14:textId="77777777" w:rsidR="00F52CCF" w:rsidRPr="0064382E" w:rsidRDefault="00F52CCF" w:rsidP="0064382E">
      <w:pPr>
        <w:numPr>
          <w:ilvl w:val="0"/>
          <w:numId w:val="1"/>
        </w:numPr>
        <w:tabs>
          <w:tab w:val="left" w:pos="0"/>
        </w:tabs>
        <w:spacing w:after="200" w:line="240" w:lineRule="auto"/>
        <w:ind w:left="284" w:hanging="284"/>
        <w:contextualSpacing/>
        <w:jc w:val="both"/>
        <w:rPr>
          <w:rFonts w:ascii="Arial" w:eastAsia="Times New Roman" w:hAnsi="Arial" w:cs="Arial"/>
          <w:kern w:val="1"/>
          <w:sz w:val="24"/>
          <w:szCs w:val="24"/>
          <w:lang w:eastAsia="pl-PL"/>
        </w:rPr>
      </w:pPr>
      <w:r w:rsidRPr="0064382E">
        <w:rPr>
          <w:rFonts w:ascii="Arial" w:eastAsia="Times New Roman" w:hAnsi="Arial" w:cs="Arial"/>
          <w:sz w:val="24"/>
          <w:szCs w:val="24"/>
          <w:lang w:eastAsia="pl-PL"/>
        </w:rPr>
        <w:t xml:space="preserve">Wykonawca, który polega na sytuacji finansowej lub ekonomicznej innych podmiotów, w świetle przepisów </w:t>
      </w:r>
      <w:r w:rsidRPr="0064382E">
        <w:rPr>
          <w:rFonts w:ascii="Arial" w:hAnsi="Arial" w:cs="Arial"/>
          <w:sz w:val="24"/>
          <w:szCs w:val="24"/>
        </w:rPr>
        <w:t xml:space="preserve">ustawy </w:t>
      </w:r>
      <w:proofErr w:type="spellStart"/>
      <w:r w:rsidRPr="0064382E">
        <w:rPr>
          <w:rFonts w:ascii="Arial" w:hAnsi="Arial" w:cs="Arial"/>
          <w:sz w:val="24"/>
          <w:szCs w:val="24"/>
        </w:rPr>
        <w:t>Pzp</w:t>
      </w:r>
      <w:proofErr w:type="spellEnd"/>
      <w:r w:rsidRPr="0064382E">
        <w:rPr>
          <w:rFonts w:ascii="Arial" w:eastAsia="Times New Roman" w:hAnsi="Arial" w:cs="Arial"/>
          <w:sz w:val="24"/>
          <w:szCs w:val="24"/>
          <w:lang w:eastAsia="pl-PL"/>
        </w:rPr>
        <w:t xml:space="preserve"> odpowiada solidarnie z podmiotem, który zobowiązał się do udostępnienia zasobów, za szkodę poniesioną przez zamawiającego powstałą wskutek nieudostępnienia tych zasobów, chyba że za nieudostępnienie zasobów nie ponosi winy</w:t>
      </w:r>
    </w:p>
    <w:p w14:paraId="2D23C2DC" w14:textId="542929DF" w:rsidR="00C70B32" w:rsidRDefault="00C70B32" w:rsidP="0064382E">
      <w:pPr>
        <w:numPr>
          <w:ilvl w:val="0"/>
          <w:numId w:val="1"/>
        </w:numPr>
        <w:tabs>
          <w:tab w:val="left" w:pos="0"/>
        </w:tabs>
        <w:spacing w:after="200" w:line="240" w:lineRule="auto"/>
        <w:ind w:left="284" w:hanging="284"/>
        <w:contextualSpacing/>
        <w:jc w:val="both"/>
        <w:rPr>
          <w:rFonts w:ascii="Arial" w:eastAsia="Times New Roman" w:hAnsi="Arial" w:cs="Arial"/>
          <w:kern w:val="1"/>
          <w:sz w:val="24"/>
          <w:szCs w:val="24"/>
          <w:lang w:eastAsia="pl-PL"/>
        </w:rPr>
      </w:pPr>
      <w:r w:rsidRPr="00C70B32">
        <w:rPr>
          <w:rFonts w:ascii="Arial" w:eastAsia="Times New Roman" w:hAnsi="Arial" w:cs="Arial"/>
          <w:kern w:val="1"/>
          <w:sz w:val="24"/>
          <w:szCs w:val="24"/>
          <w:lang w:eastAsia="pl-PL"/>
        </w:rPr>
        <w:t>Kary umowne naliczane są dla danego zadania częściowego odrębnie, a ich wysokość odnosi się do ogólnej wartości wynagrodzenia brutto wymienionego w § 6 ust. 1 lit. a lub b) w zakresie danego zadania częściowego.</w:t>
      </w:r>
    </w:p>
    <w:p w14:paraId="3A7D4B48" w14:textId="1D5B754B" w:rsidR="00F52CCF" w:rsidRPr="0064382E" w:rsidRDefault="00F52CCF" w:rsidP="0064382E">
      <w:pPr>
        <w:numPr>
          <w:ilvl w:val="0"/>
          <w:numId w:val="1"/>
        </w:numPr>
        <w:tabs>
          <w:tab w:val="left" w:pos="0"/>
        </w:tabs>
        <w:spacing w:after="200" w:line="240" w:lineRule="auto"/>
        <w:ind w:left="284" w:hanging="284"/>
        <w:contextualSpacing/>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 xml:space="preserve">Suma kar umownych nie może przekroczyć 50 % kwoty </w:t>
      </w:r>
      <w:r w:rsidR="00CE5CB1" w:rsidRPr="0064382E">
        <w:rPr>
          <w:rFonts w:ascii="Arial" w:eastAsia="Times New Roman" w:hAnsi="Arial" w:cs="Arial"/>
          <w:kern w:val="1"/>
          <w:sz w:val="24"/>
          <w:szCs w:val="24"/>
          <w:lang w:eastAsia="pl-PL"/>
        </w:rPr>
        <w:t xml:space="preserve">wynagrodzenia brutto </w:t>
      </w:r>
      <w:r w:rsidRPr="0064382E">
        <w:rPr>
          <w:rFonts w:ascii="Arial" w:eastAsia="Times New Roman" w:hAnsi="Arial" w:cs="Arial"/>
          <w:kern w:val="1"/>
          <w:sz w:val="24"/>
          <w:szCs w:val="24"/>
          <w:lang w:eastAsia="pl-PL"/>
        </w:rPr>
        <w:t xml:space="preserve">określonej </w:t>
      </w:r>
      <w:r w:rsidR="00C70B32" w:rsidRPr="00C70B32">
        <w:rPr>
          <w:rFonts w:ascii="Arial" w:eastAsia="Times New Roman" w:hAnsi="Arial" w:cs="Arial"/>
          <w:kern w:val="1"/>
          <w:lang w:eastAsia="pl-PL"/>
        </w:rPr>
        <w:t>odpowiednio</w:t>
      </w:r>
      <w:r w:rsidR="00C70B32" w:rsidRPr="0064382E">
        <w:rPr>
          <w:rFonts w:ascii="Arial" w:eastAsia="Times New Roman" w:hAnsi="Arial" w:cs="Arial"/>
          <w:kern w:val="1"/>
          <w:sz w:val="24"/>
          <w:szCs w:val="24"/>
          <w:lang w:eastAsia="pl-PL"/>
        </w:rPr>
        <w:t xml:space="preserve"> </w:t>
      </w:r>
      <w:r w:rsidRPr="0064382E">
        <w:rPr>
          <w:rFonts w:ascii="Arial" w:eastAsia="Times New Roman" w:hAnsi="Arial" w:cs="Arial"/>
          <w:kern w:val="1"/>
          <w:sz w:val="24"/>
          <w:szCs w:val="24"/>
          <w:lang w:eastAsia="pl-PL"/>
        </w:rPr>
        <w:t xml:space="preserve">w § 6 ust. 1 </w:t>
      </w:r>
      <w:r w:rsidR="00C70B32" w:rsidRPr="00C70B32">
        <w:rPr>
          <w:rFonts w:ascii="Arial" w:eastAsia="Times New Roman" w:hAnsi="Arial" w:cs="Arial"/>
          <w:kern w:val="1"/>
          <w:sz w:val="24"/>
          <w:szCs w:val="24"/>
          <w:lang w:eastAsia="pl-PL"/>
        </w:rPr>
        <w:t xml:space="preserve">a, lub b </w:t>
      </w:r>
      <w:r w:rsidR="00B55010" w:rsidRPr="0064382E">
        <w:rPr>
          <w:rFonts w:ascii="Arial" w:eastAsia="Times New Roman" w:hAnsi="Arial" w:cs="Arial"/>
          <w:kern w:val="1"/>
          <w:sz w:val="24"/>
          <w:szCs w:val="24"/>
          <w:lang w:eastAsia="pl-PL"/>
        </w:rPr>
        <w:t>n</w:t>
      </w:r>
      <w:r w:rsidRPr="0064382E">
        <w:rPr>
          <w:rFonts w:ascii="Arial" w:eastAsia="Times New Roman" w:hAnsi="Arial" w:cs="Arial"/>
          <w:kern w:val="1"/>
          <w:sz w:val="24"/>
          <w:szCs w:val="24"/>
          <w:lang w:eastAsia="pl-PL"/>
        </w:rPr>
        <w:t>iniejszej Umowy</w:t>
      </w:r>
      <w:r w:rsidR="00B433A6" w:rsidRPr="00B433A6">
        <w:rPr>
          <w:rFonts w:ascii="Arial" w:eastAsia="Times New Roman" w:hAnsi="Arial" w:cs="Arial"/>
          <w:kern w:val="1"/>
          <w:lang w:eastAsia="pl-PL"/>
        </w:rPr>
        <w:t xml:space="preserve"> </w:t>
      </w:r>
      <w:r w:rsidR="00B433A6" w:rsidRPr="00B433A6">
        <w:rPr>
          <w:rFonts w:ascii="Arial" w:eastAsia="Times New Roman" w:hAnsi="Arial" w:cs="Arial"/>
          <w:kern w:val="1"/>
          <w:sz w:val="24"/>
          <w:szCs w:val="24"/>
          <w:lang w:eastAsia="pl-PL"/>
        </w:rPr>
        <w:t>w zakresie danego zadania częściowego, w ramach którego realizowane są roboty budowlane (kwota odnosiła będzie się do wynagrodzenia za zadanie częściowe, którego kary umowne dotyczą)</w:t>
      </w:r>
      <w:r w:rsidRPr="0064382E">
        <w:rPr>
          <w:rFonts w:ascii="Arial" w:eastAsia="Times New Roman" w:hAnsi="Arial" w:cs="Arial"/>
          <w:kern w:val="1"/>
          <w:sz w:val="24"/>
          <w:szCs w:val="24"/>
          <w:lang w:eastAsia="pl-PL"/>
        </w:rPr>
        <w:t>.</w:t>
      </w:r>
    </w:p>
    <w:p w14:paraId="73BDCB17" w14:textId="77777777" w:rsidR="00F52CCF" w:rsidRPr="0064382E" w:rsidRDefault="00F52CCF" w:rsidP="0064382E">
      <w:pPr>
        <w:numPr>
          <w:ilvl w:val="0"/>
          <w:numId w:val="1"/>
        </w:numPr>
        <w:tabs>
          <w:tab w:val="left" w:pos="0"/>
        </w:tabs>
        <w:spacing w:after="200" w:line="240" w:lineRule="auto"/>
        <w:ind w:left="284" w:hanging="284"/>
        <w:contextualSpacing/>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W przypadku gdy Zamawiający nie potrąci kary umownej z należności za wykonane prace termin płatności kary umownej wynosi 7 dni od daty otrzymania przez Wykonawcę wezwania do zapłaty kary umownej.</w:t>
      </w:r>
    </w:p>
    <w:p w14:paraId="53252B90" w14:textId="77777777" w:rsidR="00F52CCF" w:rsidRPr="0064382E" w:rsidRDefault="00F52CCF" w:rsidP="0064382E">
      <w:pPr>
        <w:numPr>
          <w:ilvl w:val="0"/>
          <w:numId w:val="1"/>
        </w:numPr>
        <w:tabs>
          <w:tab w:val="left" w:pos="0"/>
        </w:tabs>
        <w:spacing w:after="200" w:line="240" w:lineRule="auto"/>
        <w:ind w:left="284" w:hanging="284"/>
        <w:contextualSpacing/>
        <w:jc w:val="both"/>
        <w:rPr>
          <w:rFonts w:ascii="Arial" w:eastAsia="Times New Roman" w:hAnsi="Arial" w:cs="Arial"/>
          <w:kern w:val="1"/>
          <w:sz w:val="24"/>
          <w:szCs w:val="24"/>
          <w:lang w:eastAsia="pl-PL"/>
        </w:rPr>
      </w:pPr>
      <w:r w:rsidRPr="0064382E">
        <w:rPr>
          <w:rFonts w:ascii="Arial" w:eastAsia="Times New Roman" w:hAnsi="Arial" w:cs="Arial"/>
          <w:sz w:val="24"/>
          <w:szCs w:val="24"/>
          <w:lang w:eastAsia="pl-PL"/>
        </w:rPr>
        <w:t>Zapłata kary umownej nie zwalnia Wykonawcy z realizacji obowiązku, którego zaniechanie spowodowało naliczenie kary umownej.</w:t>
      </w:r>
    </w:p>
    <w:p w14:paraId="5405170B" w14:textId="77777777" w:rsidR="001435C8" w:rsidRPr="0064382E" w:rsidRDefault="001435C8" w:rsidP="0064382E">
      <w:pPr>
        <w:spacing w:line="240" w:lineRule="auto"/>
        <w:rPr>
          <w:rFonts w:ascii="Arial" w:eastAsia="MS Mincho" w:hAnsi="Arial" w:cs="Arial"/>
          <w:b/>
          <w:sz w:val="24"/>
          <w:szCs w:val="24"/>
          <w:lang w:eastAsia="pl-PL"/>
        </w:rPr>
      </w:pPr>
    </w:p>
    <w:p w14:paraId="6251D1C4" w14:textId="77777777" w:rsidR="00F52CCF" w:rsidRPr="0064382E" w:rsidRDefault="00F52CCF" w:rsidP="0064382E">
      <w:pPr>
        <w:spacing w:after="0" w:line="240" w:lineRule="auto"/>
        <w:jc w:val="center"/>
        <w:rPr>
          <w:rFonts w:ascii="Arial" w:eastAsia="MS Mincho" w:hAnsi="Arial" w:cs="Arial"/>
          <w:b/>
          <w:sz w:val="24"/>
          <w:szCs w:val="24"/>
          <w:lang w:eastAsia="pl-PL"/>
        </w:rPr>
      </w:pPr>
      <w:r w:rsidRPr="0064382E">
        <w:rPr>
          <w:rFonts w:ascii="Arial" w:eastAsia="MS Mincho" w:hAnsi="Arial" w:cs="Arial"/>
          <w:b/>
          <w:sz w:val="24"/>
          <w:szCs w:val="24"/>
          <w:lang w:eastAsia="pl-PL"/>
        </w:rPr>
        <w:t>§ 18</w:t>
      </w:r>
    </w:p>
    <w:p w14:paraId="77E9450F" w14:textId="77777777" w:rsidR="00F52CCF" w:rsidRPr="0064382E" w:rsidRDefault="00F52CCF" w:rsidP="0064382E">
      <w:pPr>
        <w:spacing w:after="0" w:line="240" w:lineRule="auto"/>
        <w:jc w:val="center"/>
        <w:rPr>
          <w:rFonts w:ascii="Arial" w:eastAsia="MS Mincho" w:hAnsi="Arial" w:cs="Arial"/>
          <w:b/>
          <w:sz w:val="24"/>
          <w:szCs w:val="24"/>
          <w:lang w:eastAsia="pl-PL"/>
        </w:rPr>
      </w:pPr>
      <w:r w:rsidRPr="0064382E">
        <w:rPr>
          <w:rFonts w:ascii="Arial" w:eastAsia="MS Mincho" w:hAnsi="Arial" w:cs="Arial"/>
          <w:b/>
          <w:sz w:val="24"/>
          <w:szCs w:val="24"/>
          <w:lang w:eastAsia="pl-PL"/>
        </w:rPr>
        <w:t>Zmiany umowy</w:t>
      </w:r>
    </w:p>
    <w:p w14:paraId="4B0B5020" w14:textId="77777777" w:rsidR="00F52CCF" w:rsidRPr="0064382E" w:rsidRDefault="00F52CCF" w:rsidP="0064382E">
      <w:pPr>
        <w:spacing w:after="0" w:line="240" w:lineRule="auto"/>
        <w:jc w:val="center"/>
        <w:rPr>
          <w:rFonts w:ascii="Arial" w:eastAsia="MS Mincho" w:hAnsi="Arial" w:cs="Arial"/>
          <w:b/>
          <w:sz w:val="24"/>
          <w:szCs w:val="24"/>
          <w:lang w:eastAsia="pl-PL"/>
        </w:rPr>
      </w:pPr>
      <w:r w:rsidRPr="0064382E">
        <w:rPr>
          <w:rFonts w:ascii="Arial" w:eastAsia="MS Mincho" w:hAnsi="Arial" w:cs="Arial"/>
          <w:b/>
          <w:sz w:val="24"/>
          <w:szCs w:val="24"/>
          <w:lang w:eastAsia="pl-PL"/>
        </w:rPr>
        <w:t xml:space="preserve"> </w:t>
      </w:r>
    </w:p>
    <w:p w14:paraId="0C0DC940" w14:textId="77777777" w:rsidR="00F52CCF" w:rsidRPr="00562767" w:rsidRDefault="00F52CCF" w:rsidP="0064382E">
      <w:pPr>
        <w:widowControl w:val="0"/>
        <w:numPr>
          <w:ilvl w:val="0"/>
          <w:numId w:val="36"/>
        </w:numPr>
        <w:spacing w:after="200" w:line="240" w:lineRule="auto"/>
        <w:ind w:left="360" w:hanging="360"/>
        <w:contextualSpacing/>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 xml:space="preserve">Zamawiający przewiduje możliwość zmiany treści Umowy, w szczególności w </w:t>
      </w:r>
      <w:r w:rsidRPr="00562767">
        <w:rPr>
          <w:rFonts w:ascii="Arial" w:eastAsia="Times New Roman" w:hAnsi="Arial" w:cs="Arial"/>
          <w:kern w:val="1"/>
          <w:sz w:val="24"/>
          <w:szCs w:val="24"/>
          <w:lang w:eastAsia="pl-PL"/>
        </w:rPr>
        <w:t>przypadku wystąpienia następujących okoliczności:</w:t>
      </w:r>
    </w:p>
    <w:p w14:paraId="2E937998" w14:textId="09B8B0F5" w:rsidR="003E1E90" w:rsidRPr="00562767" w:rsidRDefault="003E1E90" w:rsidP="003E1E90">
      <w:pPr>
        <w:widowControl w:val="0"/>
        <w:numPr>
          <w:ilvl w:val="0"/>
          <w:numId w:val="37"/>
        </w:numPr>
        <w:spacing w:after="200" w:line="240" w:lineRule="auto"/>
        <w:ind w:left="720" w:hanging="360"/>
        <w:contextualSpacing/>
        <w:jc w:val="both"/>
        <w:rPr>
          <w:rFonts w:ascii="Arial" w:eastAsia="Times New Roman" w:hAnsi="Arial" w:cs="Arial"/>
          <w:kern w:val="1"/>
          <w:sz w:val="24"/>
          <w:szCs w:val="24"/>
          <w:lang w:eastAsia="pl-PL"/>
        </w:rPr>
      </w:pPr>
      <w:r w:rsidRPr="00562767">
        <w:rPr>
          <w:rFonts w:ascii="Arial" w:eastAsia="Times New Roman" w:hAnsi="Arial" w:cs="Arial"/>
          <w:kern w:val="1"/>
          <w:sz w:val="24"/>
          <w:szCs w:val="24"/>
          <w:lang w:eastAsia="pl-PL"/>
        </w:rPr>
        <w:t>wystąpią niesprzyjające warunki atmosferyczne uniemożliwiające Wykonawcy wykonanie robót budowalnych stanowiących Przedmiot umowy w terminie, o którym mowa w § 4 ust. 1 niniejszej umowy z uwagi na brak możliwości</w:t>
      </w:r>
      <w:r w:rsidRPr="00562767">
        <w:rPr>
          <w:rFonts w:ascii="Arial" w:eastAsia="MS Mincho" w:hAnsi="Arial" w:cs="Arial"/>
          <w:sz w:val="24"/>
          <w:szCs w:val="24"/>
          <w:lang w:eastAsia="pl-PL"/>
        </w:rPr>
        <w:t xml:space="preserve"> prowadzenia robót budowlanych i instalacyjnych zgodnie z ich technologią, zasadami sztuki budowlanej i konserwatorskiej oraz warunkami technicznymi </w:t>
      </w:r>
      <w:r w:rsidRPr="00562767">
        <w:rPr>
          <w:rFonts w:ascii="Arial" w:eastAsia="MS Mincho" w:hAnsi="Arial" w:cs="Arial"/>
          <w:sz w:val="24"/>
          <w:szCs w:val="24"/>
          <w:lang w:eastAsia="pl-PL"/>
        </w:rPr>
        <w:lastRenderedPageBreak/>
        <w:t>zapewniającymi właściwą jakość wykonania, dokonywania odbiorów robót</w:t>
      </w:r>
      <w:r w:rsidRPr="00562767">
        <w:rPr>
          <w:rFonts w:ascii="Arial" w:eastAsia="Times New Roman" w:hAnsi="Arial" w:cs="Arial"/>
          <w:kern w:val="1"/>
          <w:sz w:val="24"/>
          <w:szCs w:val="24"/>
          <w:lang w:eastAsia="pl-PL"/>
        </w:rPr>
        <w:t xml:space="preserve">. Do niesprzyjających warunków atmosferycznych uniemożliwiających Wykonawcy wykonanie robót zalicza się w szczególności: </w:t>
      </w:r>
      <w:r w:rsidRPr="00562767">
        <w:rPr>
          <w:rFonts w:ascii="Arial" w:eastAsia="MS Mincho" w:hAnsi="Arial" w:cs="Arial"/>
          <w:sz w:val="24"/>
          <w:szCs w:val="24"/>
          <w:lang w:eastAsia="pl-PL"/>
        </w:rPr>
        <w:t xml:space="preserve">temperatury powietrza poniżej 0,0 </w:t>
      </w:r>
      <w:proofErr w:type="spellStart"/>
      <w:r w:rsidRPr="00562767">
        <w:rPr>
          <w:rFonts w:ascii="Arial" w:eastAsia="MS Mincho" w:hAnsi="Arial" w:cs="Arial"/>
          <w:sz w:val="24"/>
          <w:szCs w:val="24"/>
          <w:lang w:eastAsia="pl-PL"/>
        </w:rPr>
        <w:t>st.C</w:t>
      </w:r>
      <w:proofErr w:type="spellEnd"/>
      <w:r w:rsidRPr="00562767">
        <w:rPr>
          <w:rFonts w:ascii="Arial" w:eastAsia="MS Mincho" w:hAnsi="Arial" w:cs="Arial"/>
          <w:sz w:val="24"/>
          <w:szCs w:val="24"/>
          <w:lang w:eastAsia="pl-PL"/>
        </w:rPr>
        <w:t xml:space="preserve"> oraz powyżej +28 </w:t>
      </w:r>
      <w:proofErr w:type="spellStart"/>
      <w:r w:rsidRPr="00562767">
        <w:rPr>
          <w:rFonts w:ascii="Arial" w:eastAsia="MS Mincho" w:hAnsi="Arial" w:cs="Arial"/>
          <w:sz w:val="24"/>
          <w:szCs w:val="24"/>
          <w:lang w:eastAsia="pl-PL"/>
        </w:rPr>
        <w:t>st.C</w:t>
      </w:r>
      <w:proofErr w:type="spellEnd"/>
      <w:r w:rsidRPr="00562767">
        <w:rPr>
          <w:rFonts w:ascii="Arial" w:eastAsia="MS Mincho" w:hAnsi="Arial" w:cs="Arial"/>
          <w:sz w:val="24"/>
          <w:szCs w:val="24"/>
          <w:lang w:eastAsia="pl-PL"/>
        </w:rPr>
        <w:t xml:space="preserve">, gwałtowne opady deszczu, </w:t>
      </w:r>
      <w:r w:rsidRPr="00562767">
        <w:rPr>
          <w:rFonts w:ascii="Arial" w:eastAsia="Times New Roman" w:hAnsi="Arial" w:cs="Arial"/>
          <w:kern w:val="1"/>
          <w:sz w:val="24"/>
          <w:szCs w:val="24"/>
          <w:lang w:eastAsia="pl-PL"/>
        </w:rPr>
        <w:t xml:space="preserve">długotrwałe lub intensywne opady atmosferyczne przekraczające 30 mm słupa wody na m2, porywisty wiatr wiejący z prędkością średnią ponad 15m/s lub w porywach ponad 20 m/s, grad, którego opad przekracza 10 mm w ciągu doby, gwałtowne opady śniegu, </w:t>
      </w:r>
      <w:r w:rsidRPr="00562767">
        <w:rPr>
          <w:rFonts w:ascii="Arial" w:eastAsia="MS Mincho" w:hAnsi="Arial" w:cs="Arial"/>
          <w:sz w:val="24"/>
          <w:szCs w:val="24"/>
          <w:lang w:eastAsia="pl-PL"/>
        </w:rPr>
        <w:t xml:space="preserve">burze z wyładowaniami atmosferycznymi, </w:t>
      </w:r>
      <w:r w:rsidRPr="00562767">
        <w:rPr>
          <w:rFonts w:ascii="Arial" w:eastAsia="Times New Roman" w:hAnsi="Arial" w:cs="Arial"/>
          <w:kern w:val="1"/>
          <w:sz w:val="24"/>
          <w:szCs w:val="24"/>
          <w:lang w:eastAsia="pl-PL"/>
        </w:rPr>
        <w:t>niesprzyjające temperatury oraz klęski żywiołowe czyli działanie Siły Wyższej</w:t>
      </w:r>
      <w:r w:rsidRPr="00562767">
        <w:rPr>
          <w:rFonts w:ascii="Arial" w:eastAsia="MS Mincho" w:hAnsi="Arial" w:cs="Arial"/>
          <w:sz w:val="24"/>
          <w:szCs w:val="24"/>
          <w:lang w:eastAsia="pl-PL"/>
        </w:rPr>
        <w:t>. Wystąpienie niekorzystnych warunków atmosferycznych musi być udokumentowane, zgłoszone oraz wpisane do dziennika budowy, a także musi być potwierdzone przez Inspektora Nadzoru.</w:t>
      </w:r>
      <w:r w:rsidRPr="00562767">
        <w:rPr>
          <w:rFonts w:ascii="Arial" w:eastAsia="Times New Roman" w:hAnsi="Arial" w:cs="Arial"/>
          <w:kern w:val="1"/>
          <w:sz w:val="24"/>
          <w:szCs w:val="24"/>
          <w:lang w:eastAsia="pl-PL"/>
        </w:rPr>
        <w:t xml:space="preserve"> W takim przypadku Strony mogą przesunąć termin zakończenia wykonania robót budowlanych o którym mowa w § 4 ust. 1 pkt 2 niniejszej umowy o czas niezbędny do jego wykonania, jednak nie dłużej niż o okres trwania przeszkody uniemożliwiającej wykonywanie robót budowlanych w terminie pierwotnie ustalonym. W takim przypadku Strony mogą przesunąć również – w razie zaistnienia takiej konieczności </w:t>
      </w:r>
      <w:r w:rsidRPr="00562767">
        <w:rPr>
          <w:rFonts w:ascii="Arial" w:eastAsia="MS Mincho" w:hAnsi="Arial" w:cs="Arial"/>
          <w:sz w:val="24"/>
          <w:szCs w:val="24"/>
          <w:lang w:eastAsia="pl-PL"/>
        </w:rPr>
        <w:t>termin przekazania placu budow</w:t>
      </w:r>
      <w:bookmarkStart w:id="7" w:name="_GoBack"/>
      <w:bookmarkEnd w:id="7"/>
      <w:r w:rsidRPr="00562767">
        <w:rPr>
          <w:rFonts w:ascii="Arial" w:eastAsia="MS Mincho" w:hAnsi="Arial" w:cs="Arial"/>
          <w:sz w:val="24"/>
          <w:szCs w:val="24"/>
          <w:lang w:eastAsia="pl-PL"/>
        </w:rPr>
        <w:t>y (terenu budowy)</w:t>
      </w:r>
      <w:r w:rsidRPr="00562767">
        <w:rPr>
          <w:rFonts w:ascii="Arial" w:eastAsia="Times New Roman" w:hAnsi="Arial" w:cs="Arial"/>
          <w:kern w:val="1"/>
          <w:sz w:val="24"/>
          <w:szCs w:val="24"/>
          <w:lang w:eastAsia="pl-PL"/>
        </w:rPr>
        <w:t xml:space="preserve"> o okres trwania przeszkody uniemożliwiającej przekazanie placu budowy w terminie pierwotnie ustalonym</w:t>
      </w:r>
      <w:r w:rsidRPr="00562767">
        <w:rPr>
          <w:rFonts w:ascii="Arial" w:eastAsia="MS Mincho" w:hAnsi="Arial" w:cs="Arial"/>
          <w:sz w:val="24"/>
          <w:szCs w:val="24"/>
          <w:lang w:eastAsia="pl-PL"/>
        </w:rPr>
        <w:t xml:space="preserve">, </w:t>
      </w:r>
    </w:p>
    <w:p w14:paraId="07EE45C4" w14:textId="0D696D4A" w:rsidR="00F52CCF" w:rsidRPr="0064382E" w:rsidRDefault="00F52CCF" w:rsidP="0064382E">
      <w:pPr>
        <w:widowControl w:val="0"/>
        <w:numPr>
          <w:ilvl w:val="0"/>
          <w:numId w:val="37"/>
        </w:numPr>
        <w:spacing w:after="200" w:line="240" w:lineRule="auto"/>
        <w:ind w:left="720" w:hanging="360"/>
        <w:contextualSpacing/>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Zamawiający nie przekaże Wykonawcy terenu budowy (placu budowy) w terminie określonym w o którym mowa w § 4 ust. 1  niniejszej umowy Umowie z przyczyn leżących po stronie Zamawiającego. W takim przypadku Strony mogą przesunąć termin wykonania  robót budowlanych stanowiących Przedmiot umowy o okres opóźnienia w przekazaniu terenu budowy (placu budowy) przez Zamawiającego;</w:t>
      </w:r>
    </w:p>
    <w:p w14:paraId="5AF71571" w14:textId="209271E6" w:rsidR="00EF7F29" w:rsidRPr="0064382E" w:rsidRDefault="00F52CCF" w:rsidP="0064382E">
      <w:pPr>
        <w:widowControl w:val="0"/>
        <w:numPr>
          <w:ilvl w:val="0"/>
          <w:numId w:val="37"/>
        </w:numPr>
        <w:spacing w:after="200" w:line="240" w:lineRule="auto"/>
        <w:ind w:left="720" w:hanging="360"/>
        <w:contextualSpacing/>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 xml:space="preserve">powstanie potrzeba przeprowadzenia (uzyskania) dodatkowych badań lub ekspertyz, warunkujących wykonanie niniejszej Umowy, których nie można było przewidzieć w momencie zawarcia niniejszej Umowy. W takim przypadku Strony mogą przesunąć termin wykonania robót budowalnych, o którym mowa w § 4 ust. 1 </w:t>
      </w:r>
      <w:r w:rsidR="00EC0477" w:rsidRPr="0064382E">
        <w:rPr>
          <w:rFonts w:ascii="Arial" w:eastAsia="Times New Roman" w:hAnsi="Arial" w:cs="Arial"/>
          <w:kern w:val="1"/>
          <w:sz w:val="24"/>
          <w:szCs w:val="24"/>
          <w:lang w:eastAsia="pl-PL"/>
        </w:rPr>
        <w:t xml:space="preserve">, a także termin przekazania placu budowy (terenu budowy) </w:t>
      </w:r>
      <w:r w:rsidRPr="0064382E">
        <w:rPr>
          <w:rFonts w:ascii="Arial" w:eastAsia="Times New Roman" w:hAnsi="Arial" w:cs="Arial"/>
          <w:kern w:val="1"/>
          <w:sz w:val="24"/>
          <w:szCs w:val="24"/>
          <w:lang w:eastAsia="pl-PL"/>
        </w:rPr>
        <w:t>o okres potrzebny do przeprowadzenia (uzyskania) dodatkowych badań lub ekspertyz jego wykonania;</w:t>
      </w:r>
    </w:p>
    <w:p w14:paraId="53FE7474" w14:textId="77777777" w:rsidR="00F52CCF" w:rsidRPr="0064382E" w:rsidRDefault="00F52CCF" w:rsidP="0064382E">
      <w:pPr>
        <w:widowControl w:val="0"/>
        <w:numPr>
          <w:ilvl w:val="0"/>
          <w:numId w:val="37"/>
        </w:numPr>
        <w:spacing w:after="200" w:line="240" w:lineRule="auto"/>
        <w:ind w:left="720" w:hanging="360"/>
        <w:contextualSpacing/>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wystąpi konieczności dokonania zmiany materiałów zaoferowanych przez Wykonawcę w ofercie lub przewidzianych w Dokumentacji projektowej lub specyfikacji technicznej wykonania i odbioru robót z uwagi na brak na rynku ( niedostępność) tych materiałów lub urządzeń lub  wycofaniem z rynku tych materiałów, które mogą być zastąpione innymi materiałami lub urządzeniami spełniającymi wymagania Zamawiającego. W takim przypadku Wykonawca i Zamawiający mogą postanowić o zmianie sposobu świadczenia Wykonawcy określonego w niniejszej umowie, w szczególności mogą postanowić o zmianie materiałów lub urządzeń, które mają być wykorzystane przez Wykonawcę przy realizacji Przedmiotu umowy. Każdorazowo na taką zmianę musi wyrazić zgodę Inspektor Nadzoru.</w:t>
      </w:r>
    </w:p>
    <w:p w14:paraId="63C66F43" w14:textId="77777777" w:rsidR="00F52CCF" w:rsidRPr="0064382E" w:rsidRDefault="00F52CCF" w:rsidP="0064382E">
      <w:pPr>
        <w:widowControl w:val="0"/>
        <w:numPr>
          <w:ilvl w:val="0"/>
          <w:numId w:val="37"/>
        </w:numPr>
        <w:tabs>
          <w:tab w:val="left" w:pos="567"/>
        </w:tabs>
        <w:spacing w:after="200" w:line="240" w:lineRule="auto"/>
        <w:ind w:left="720" w:hanging="360"/>
        <w:contextualSpacing/>
        <w:jc w:val="both"/>
        <w:rPr>
          <w:rFonts w:ascii="Arial" w:eastAsia="Times New Roman" w:hAnsi="Arial" w:cs="Arial"/>
          <w:b/>
          <w:kern w:val="1"/>
          <w:sz w:val="24"/>
          <w:szCs w:val="24"/>
          <w:lang w:eastAsia="pl-PL"/>
        </w:rPr>
      </w:pPr>
      <w:r w:rsidRPr="0064382E">
        <w:rPr>
          <w:rFonts w:ascii="Arial" w:eastAsia="Times New Roman" w:hAnsi="Arial" w:cs="Arial"/>
          <w:kern w:val="1"/>
          <w:sz w:val="24"/>
          <w:szCs w:val="24"/>
          <w:lang w:eastAsia="pl-PL"/>
        </w:rPr>
        <w:t xml:space="preserve"> w przypadku wystąpienia konieczności dokonania zmiany materiałów zaoferowanych przez Wykonawcę w ofercie lub przewidzianych w Dokumentacji projektowej lub specyfikacji technicznej wykonania i odbioru robót spowodowanej pojawieniem się na rynku materiałów / urządzeń nowszej generacji pozwalających obniżenie kosztów eksploatacji wykonanego Przedmiotu umowy, lub umożliwiających uzyskanie lepszej jakości robót. W takim przypadku Wykonawca i Zamawiający mogą postanowić o zmianie sposobu świadczenia Wykonawcy określonego w niniejszej umowie, w szczególności mogą postanowić o zmianie materiałów lub urządzeń, które mają być wykorzystane przez Wykonawcę przy </w:t>
      </w:r>
      <w:r w:rsidRPr="0064382E">
        <w:rPr>
          <w:rFonts w:ascii="Arial" w:eastAsia="Times New Roman" w:hAnsi="Arial" w:cs="Arial"/>
          <w:kern w:val="1"/>
          <w:sz w:val="24"/>
          <w:szCs w:val="24"/>
          <w:lang w:eastAsia="pl-PL"/>
        </w:rPr>
        <w:lastRenderedPageBreak/>
        <w:t>realizacji Przedmiotu umowy</w:t>
      </w:r>
      <w:r w:rsidRPr="0064382E">
        <w:rPr>
          <w:rFonts w:ascii="Arial" w:eastAsia="Times New Roman" w:hAnsi="Arial" w:cs="Arial"/>
          <w:b/>
          <w:kern w:val="1"/>
          <w:sz w:val="24"/>
          <w:szCs w:val="24"/>
          <w:lang w:eastAsia="pl-PL"/>
        </w:rPr>
        <w:t xml:space="preserve">. </w:t>
      </w:r>
      <w:r w:rsidRPr="0064382E">
        <w:rPr>
          <w:rFonts w:ascii="Arial" w:eastAsia="Times New Roman" w:hAnsi="Arial" w:cs="Arial"/>
          <w:kern w:val="1"/>
          <w:sz w:val="24"/>
          <w:szCs w:val="24"/>
          <w:lang w:eastAsia="pl-PL"/>
        </w:rPr>
        <w:t xml:space="preserve">Każdorazowo na taką zmianę musi wyrazić zgodę Inspektor Nadzoru. </w:t>
      </w:r>
    </w:p>
    <w:p w14:paraId="4EA75779" w14:textId="2D283902" w:rsidR="00F52CCF" w:rsidRPr="0064382E" w:rsidRDefault="00F52CCF" w:rsidP="0064382E">
      <w:pPr>
        <w:widowControl w:val="0"/>
        <w:numPr>
          <w:ilvl w:val="0"/>
          <w:numId w:val="37"/>
        </w:numPr>
        <w:tabs>
          <w:tab w:val="left" w:pos="567"/>
        </w:tabs>
        <w:spacing w:after="200" w:line="240" w:lineRule="auto"/>
        <w:ind w:left="720" w:hanging="360"/>
        <w:contextualSpacing/>
        <w:jc w:val="both"/>
        <w:rPr>
          <w:rFonts w:ascii="Arial" w:eastAsia="Times New Roman" w:hAnsi="Arial" w:cs="Arial"/>
          <w:b/>
          <w:kern w:val="1"/>
          <w:sz w:val="24"/>
          <w:szCs w:val="24"/>
          <w:lang w:eastAsia="pl-PL"/>
        </w:rPr>
      </w:pPr>
      <w:r w:rsidRPr="0064382E">
        <w:rPr>
          <w:rFonts w:ascii="Arial" w:eastAsia="Times New Roman" w:hAnsi="Arial" w:cs="Arial"/>
          <w:kern w:val="1"/>
          <w:sz w:val="24"/>
          <w:szCs w:val="24"/>
          <w:lang w:eastAsia="pl-PL"/>
        </w:rPr>
        <w:t>Projektant w trybie nadzoru autorskiego dokona zmian w Dokumentacji projektowej koniecznych do prawidłowego zakończenia robót budowlanych stanowiących Przedmiot, które uniemożliwiają wykonanie robót budowlanych w terminie pierwotnie przewidzianym w Umowie. W takim przypadku Strony mogą przesunąć termin wykonania robót budowlanych o którym mowa w § 4 ust. 1  o uzgodniony między stronami okres wynikający z zakresu wprowadzonych zmian i uzasadniony zmianami wprowadzonymi przez Projektanta</w:t>
      </w:r>
    </w:p>
    <w:p w14:paraId="04D399A6" w14:textId="7B1FBAE5" w:rsidR="00F52CCF" w:rsidRPr="0064382E" w:rsidRDefault="00F52CCF" w:rsidP="0064382E">
      <w:pPr>
        <w:widowControl w:val="0"/>
        <w:numPr>
          <w:ilvl w:val="0"/>
          <w:numId w:val="37"/>
        </w:numPr>
        <w:tabs>
          <w:tab w:val="left" w:pos="567"/>
        </w:tabs>
        <w:spacing w:after="200" w:line="240" w:lineRule="auto"/>
        <w:ind w:left="720" w:hanging="360"/>
        <w:contextualSpacing/>
        <w:jc w:val="both"/>
        <w:rPr>
          <w:rFonts w:ascii="Arial" w:eastAsia="Times New Roman" w:hAnsi="Arial" w:cs="Arial"/>
          <w:b/>
          <w:kern w:val="1"/>
          <w:sz w:val="24"/>
          <w:szCs w:val="24"/>
          <w:lang w:eastAsia="pl-PL"/>
        </w:rPr>
      </w:pPr>
      <w:r w:rsidRPr="0064382E">
        <w:rPr>
          <w:rFonts w:ascii="Arial" w:eastAsia="Times New Roman" w:hAnsi="Arial" w:cs="Arial"/>
          <w:kern w:val="1"/>
          <w:sz w:val="24"/>
          <w:szCs w:val="24"/>
          <w:lang w:eastAsia="pl-PL"/>
        </w:rPr>
        <w:t xml:space="preserve">wystąpią okoliczności, których Strony nie mogły przewidzieć w chwili zawarcia Umowy pomimo zachowania należytej staranności, które powodują przestój w robotach budowlanych lub konieczność wstrzymania robót budowlanych co uniemożliwia ich wykonanie w terminie przewidzianym w Umowie. Taka sytuacja winna być odnotowana </w:t>
      </w:r>
      <w:r w:rsidR="006A6960" w:rsidRPr="0064382E">
        <w:rPr>
          <w:rFonts w:ascii="Arial" w:eastAsia="Times New Roman" w:hAnsi="Arial" w:cs="Arial"/>
          <w:kern w:val="1"/>
          <w:sz w:val="24"/>
          <w:szCs w:val="24"/>
          <w:lang w:eastAsia="pl-PL"/>
        </w:rPr>
        <w:t xml:space="preserve">pisemnie </w:t>
      </w:r>
      <w:r w:rsidRPr="0064382E">
        <w:rPr>
          <w:rFonts w:ascii="Arial" w:eastAsia="Times New Roman" w:hAnsi="Arial" w:cs="Arial"/>
          <w:kern w:val="1"/>
          <w:sz w:val="24"/>
          <w:szCs w:val="24"/>
          <w:lang w:eastAsia="pl-PL"/>
        </w:rPr>
        <w:t xml:space="preserve">oraz musi być udokumentowana stosownymi protokołami podpisanymi przez kierownika budowy i Inspektora Nadzoru oraz zaakceptowanymi przez Zamawiającego. </w:t>
      </w:r>
      <w:bookmarkStart w:id="8" w:name="_Hlk74857082"/>
      <w:r w:rsidRPr="0064382E">
        <w:rPr>
          <w:rFonts w:ascii="Arial" w:eastAsia="Times New Roman" w:hAnsi="Arial" w:cs="Arial"/>
          <w:kern w:val="1"/>
          <w:sz w:val="24"/>
          <w:szCs w:val="24"/>
          <w:lang w:eastAsia="pl-PL"/>
        </w:rPr>
        <w:t xml:space="preserve">W takim przypadku Strony mogą przesunąć termin wykonania robót budowlanych o którym mowa w § 4 ust. 1 , </w:t>
      </w:r>
      <w:r w:rsidR="00EC0477" w:rsidRPr="0064382E">
        <w:rPr>
          <w:rFonts w:ascii="Arial" w:eastAsia="Times New Roman" w:hAnsi="Arial" w:cs="Arial"/>
          <w:kern w:val="1"/>
          <w:sz w:val="24"/>
          <w:szCs w:val="24"/>
          <w:lang w:eastAsia="pl-PL"/>
        </w:rPr>
        <w:t xml:space="preserve">a także termin przekazania placu budowy (terenu budowy), </w:t>
      </w:r>
      <w:r w:rsidRPr="0064382E">
        <w:rPr>
          <w:rFonts w:ascii="Arial" w:eastAsia="Times New Roman" w:hAnsi="Arial" w:cs="Arial"/>
          <w:kern w:val="1"/>
          <w:sz w:val="24"/>
          <w:szCs w:val="24"/>
          <w:lang w:eastAsia="pl-PL"/>
        </w:rPr>
        <w:t>o okres równy okresowi przerw lub przestoju.</w:t>
      </w:r>
    </w:p>
    <w:bookmarkEnd w:id="8"/>
    <w:p w14:paraId="44BA1CDE" w14:textId="77777777" w:rsidR="00F52CCF" w:rsidRPr="0064382E" w:rsidRDefault="00F52CCF" w:rsidP="0064382E">
      <w:pPr>
        <w:widowControl w:val="0"/>
        <w:numPr>
          <w:ilvl w:val="0"/>
          <w:numId w:val="37"/>
        </w:numPr>
        <w:tabs>
          <w:tab w:val="left" w:pos="567"/>
        </w:tabs>
        <w:spacing w:after="200" w:line="240" w:lineRule="auto"/>
        <w:ind w:left="720" w:hanging="360"/>
        <w:contextualSpacing/>
        <w:jc w:val="both"/>
        <w:rPr>
          <w:rFonts w:ascii="Arial" w:eastAsia="Times New Roman" w:hAnsi="Arial" w:cs="Arial"/>
          <w:b/>
          <w:kern w:val="1"/>
          <w:sz w:val="24"/>
          <w:szCs w:val="24"/>
          <w:lang w:eastAsia="pl-PL"/>
        </w:rPr>
      </w:pPr>
      <w:r w:rsidRPr="0064382E">
        <w:rPr>
          <w:rFonts w:ascii="Arial" w:eastAsia="Times New Roman" w:hAnsi="Arial" w:cs="Arial"/>
          <w:kern w:val="1"/>
          <w:sz w:val="24"/>
          <w:szCs w:val="24"/>
          <w:lang w:eastAsia="pl-PL"/>
        </w:rPr>
        <w:t xml:space="preserve">w przypadku zgłoszenia przez Wykonawcę konieczności wykonania robót zamiennych i konieczności przeprowadzenia związanej z tym procedury, o której mowa w § 8 niniejszej umowy. W takim przypadku Strony mogą przedłużyć termin zakończenia wykonania Umowy o czas poświęcony na przeprowadzenie procedury, o której mowa w § 8 niniejszej umowy liczony od daty przedłożenia Zamawiającemu przez Wykonawcę pisemnego stanowiska, o którym mowa w § 8 ust. 4 do czasu podpisania przez strony protokołu konieczności oraz aneksu, o którym mowa w § 8 ust. 8 niniejszej umowy, pod warunkiem, iż okoliczność wystąpienia konieczności wykonania robót zamiennych nie pozwoliła Wykonawcy na wykonywanie żadnego zakresu robót stanowiących Przedmiot niniejszej umowy i wymagała wstrzymania wykonania wszystkich robót stanowiących Przedmiot umowy, co zostało potwierdzone </w:t>
      </w:r>
      <w:r w:rsidR="006A6960" w:rsidRPr="0064382E">
        <w:rPr>
          <w:rFonts w:ascii="Arial" w:eastAsia="Times New Roman" w:hAnsi="Arial" w:cs="Arial"/>
          <w:kern w:val="1"/>
          <w:sz w:val="24"/>
          <w:szCs w:val="24"/>
          <w:lang w:eastAsia="pl-PL"/>
        </w:rPr>
        <w:t xml:space="preserve">pisemnie </w:t>
      </w:r>
      <w:r w:rsidRPr="0064382E">
        <w:rPr>
          <w:rFonts w:ascii="Arial" w:eastAsia="Times New Roman" w:hAnsi="Arial" w:cs="Arial"/>
          <w:kern w:val="1"/>
          <w:sz w:val="24"/>
          <w:szCs w:val="24"/>
          <w:lang w:eastAsia="pl-PL"/>
        </w:rPr>
        <w:t>i potwierdzone przez Inspektora Nadzoru ze strony Zamawiającego;</w:t>
      </w:r>
    </w:p>
    <w:p w14:paraId="32F246E4" w14:textId="5D34A68A" w:rsidR="00F52CCF" w:rsidRPr="0064382E" w:rsidRDefault="00F52CCF" w:rsidP="0064382E">
      <w:pPr>
        <w:widowControl w:val="0"/>
        <w:numPr>
          <w:ilvl w:val="0"/>
          <w:numId w:val="37"/>
        </w:numPr>
        <w:tabs>
          <w:tab w:val="left" w:pos="567"/>
        </w:tabs>
        <w:spacing w:after="200" w:line="240" w:lineRule="auto"/>
        <w:ind w:left="720" w:hanging="360"/>
        <w:contextualSpacing/>
        <w:jc w:val="both"/>
        <w:rPr>
          <w:rFonts w:ascii="Arial" w:eastAsia="Times New Roman" w:hAnsi="Arial" w:cs="Arial"/>
          <w:b/>
          <w:kern w:val="1"/>
          <w:sz w:val="24"/>
          <w:szCs w:val="24"/>
          <w:lang w:eastAsia="pl-PL"/>
        </w:rPr>
      </w:pPr>
      <w:r w:rsidRPr="0064382E">
        <w:rPr>
          <w:rFonts w:ascii="Arial" w:eastAsia="Times New Roman" w:hAnsi="Arial" w:cs="Arial"/>
          <w:sz w:val="24"/>
          <w:szCs w:val="24"/>
          <w:lang w:eastAsia="pl-PL"/>
        </w:rPr>
        <w:t>w przypadku konieczności wykonania dodatkowych robót lub usług niezbędnych do prawidłowego wykonania Przedmiotu umowy lub innych zamówień powiązanych, których udzielenie i wykonanie stało się konieczne lub celowe i które mają wpływ na termin realizacji Przedmiotu umowy,</w:t>
      </w:r>
      <w:r w:rsidRPr="0064382E">
        <w:rPr>
          <w:rFonts w:ascii="Arial" w:eastAsia="Times New Roman" w:hAnsi="Arial" w:cs="Arial"/>
          <w:kern w:val="1"/>
          <w:sz w:val="24"/>
          <w:szCs w:val="24"/>
          <w:lang w:eastAsia="pl-PL"/>
        </w:rPr>
        <w:t xml:space="preserve"> W takiej sytuacji Strony mogą przesunąć termin  wykonania robót budowalnych, o którym mowa w § 4 ust. 1 o okres  potrzebny na wykonanie przez Wykonawcę dodatkowych robót budowlanych lub usług o ile wykonanie tych dodatkowych robót lub usług wpływa na termin wykonania robót budowalnych, o którym mowa w § 4 ust. 1;</w:t>
      </w:r>
    </w:p>
    <w:p w14:paraId="1396754B" w14:textId="47E5F4C4" w:rsidR="00F52CCF" w:rsidRPr="0064382E" w:rsidRDefault="00F52CCF" w:rsidP="0064382E">
      <w:pPr>
        <w:numPr>
          <w:ilvl w:val="0"/>
          <w:numId w:val="37"/>
        </w:numPr>
        <w:tabs>
          <w:tab w:val="left" w:pos="284"/>
        </w:tabs>
        <w:suppressAutoHyphens/>
        <w:spacing w:before="60" w:after="0" w:line="240" w:lineRule="auto"/>
        <w:ind w:left="720" w:hanging="360"/>
        <w:contextualSpacing/>
        <w:jc w:val="both"/>
        <w:rPr>
          <w:rFonts w:ascii="Arial" w:eastAsia="Times New Roman" w:hAnsi="Arial" w:cs="Arial"/>
          <w:sz w:val="24"/>
          <w:szCs w:val="24"/>
          <w:lang w:eastAsia="pl-PL"/>
        </w:rPr>
      </w:pPr>
      <w:r w:rsidRPr="0064382E">
        <w:rPr>
          <w:rFonts w:ascii="Arial" w:eastAsia="Times New Roman" w:hAnsi="Arial" w:cs="Arial"/>
          <w:sz w:val="24"/>
          <w:szCs w:val="24"/>
          <w:lang w:eastAsia="pl-PL"/>
        </w:rPr>
        <w:t xml:space="preserve">w przypadku zawieszenia realizacji zakresu robót budowlanych przez Zamawiającego z przyczyn niezależnych od Wykonawcy. </w:t>
      </w:r>
      <w:r w:rsidRPr="0064382E">
        <w:rPr>
          <w:rFonts w:ascii="Arial" w:eastAsia="Times New Roman" w:hAnsi="Arial" w:cs="Arial"/>
          <w:kern w:val="1"/>
          <w:sz w:val="24"/>
          <w:szCs w:val="24"/>
          <w:lang w:eastAsia="pl-PL"/>
        </w:rPr>
        <w:t>W takiej sytuacji Strony mogą przesunąć termin  wykonania robót budowalnych, o którym mowa w § 4 ust. 1 o okres tożsamy z okresem zawieszenia realizacji  robót;</w:t>
      </w:r>
    </w:p>
    <w:p w14:paraId="0E1E7745" w14:textId="5BEBEDF9" w:rsidR="00F52CCF" w:rsidRPr="0064382E" w:rsidRDefault="00F52CCF" w:rsidP="0064382E">
      <w:pPr>
        <w:numPr>
          <w:ilvl w:val="0"/>
          <w:numId w:val="37"/>
        </w:numPr>
        <w:tabs>
          <w:tab w:val="left" w:pos="284"/>
        </w:tabs>
        <w:suppressAutoHyphens/>
        <w:spacing w:before="60" w:after="0" w:line="240" w:lineRule="auto"/>
        <w:ind w:left="720" w:hanging="360"/>
        <w:contextualSpacing/>
        <w:jc w:val="both"/>
        <w:rPr>
          <w:rFonts w:ascii="Arial" w:eastAsia="Times New Roman" w:hAnsi="Arial" w:cs="Arial"/>
          <w:sz w:val="24"/>
          <w:szCs w:val="24"/>
          <w:lang w:eastAsia="pl-PL"/>
        </w:rPr>
      </w:pPr>
      <w:r w:rsidRPr="0064382E">
        <w:rPr>
          <w:rFonts w:ascii="Arial" w:eastAsia="Times New Roman" w:hAnsi="Arial" w:cs="Arial"/>
          <w:sz w:val="24"/>
          <w:szCs w:val="24"/>
          <w:lang w:eastAsia="pl-PL"/>
        </w:rPr>
        <w:t>w przypadku zaistnienia innych okoliczności niezależnych od Wykonawcy oraz Zamawiającego, a mających wpływ na termin realizacji Przedmiotu umowy,</w:t>
      </w:r>
      <w:r w:rsidRPr="0064382E">
        <w:rPr>
          <w:rFonts w:ascii="Arial" w:eastAsia="Times New Roman" w:hAnsi="Arial" w:cs="Arial"/>
          <w:kern w:val="1"/>
          <w:sz w:val="24"/>
          <w:szCs w:val="24"/>
          <w:lang w:eastAsia="pl-PL"/>
        </w:rPr>
        <w:t xml:space="preserve"> </w:t>
      </w:r>
      <w:r w:rsidR="00EC0477" w:rsidRPr="0064382E">
        <w:rPr>
          <w:rFonts w:ascii="Arial" w:eastAsia="Times New Roman" w:hAnsi="Arial" w:cs="Arial"/>
          <w:kern w:val="1"/>
          <w:sz w:val="24"/>
          <w:szCs w:val="24"/>
          <w:lang w:eastAsia="pl-PL"/>
        </w:rPr>
        <w:t xml:space="preserve">lub termin przekazania placu budowy (terenu budowy). </w:t>
      </w:r>
      <w:r w:rsidRPr="0064382E">
        <w:rPr>
          <w:rFonts w:ascii="Arial" w:eastAsia="Times New Roman" w:hAnsi="Arial" w:cs="Arial"/>
          <w:kern w:val="1"/>
          <w:sz w:val="24"/>
          <w:szCs w:val="24"/>
          <w:lang w:eastAsia="pl-PL"/>
        </w:rPr>
        <w:t xml:space="preserve">W przypadku gdy okoliczności, o którym mowa w zdaniu pierwszym wystąpią na etapie realizacji robot budowlanych to taka sytuacja winna być </w:t>
      </w:r>
      <w:r w:rsidR="006A6960" w:rsidRPr="0064382E">
        <w:rPr>
          <w:rFonts w:ascii="Arial" w:eastAsia="Times New Roman" w:hAnsi="Arial" w:cs="Arial"/>
          <w:kern w:val="1"/>
          <w:sz w:val="24"/>
          <w:szCs w:val="24"/>
          <w:lang w:eastAsia="pl-PL"/>
        </w:rPr>
        <w:t xml:space="preserve">potwierdzone pisemnie </w:t>
      </w:r>
      <w:r w:rsidRPr="0064382E">
        <w:rPr>
          <w:rFonts w:ascii="Arial" w:eastAsia="Times New Roman" w:hAnsi="Arial" w:cs="Arial"/>
          <w:kern w:val="1"/>
          <w:sz w:val="24"/>
          <w:szCs w:val="24"/>
          <w:lang w:eastAsia="pl-PL"/>
        </w:rPr>
        <w:t xml:space="preserve">oraz musi być udokumentowana stosownymi protokołami podpisanymi przez Kierownika budowy i Inspektora Nadzoru oraz zaakceptowanymi przez Zamawiającego. </w:t>
      </w:r>
      <w:r w:rsidRPr="0064382E">
        <w:rPr>
          <w:rFonts w:ascii="Arial" w:eastAsia="Times New Roman" w:hAnsi="Arial" w:cs="Arial"/>
          <w:kern w:val="1"/>
          <w:sz w:val="24"/>
          <w:szCs w:val="24"/>
          <w:lang w:eastAsia="pl-PL"/>
        </w:rPr>
        <w:lastRenderedPageBreak/>
        <w:t>W takim przypadku Strony mogą przesunąć termin wykonania termin wykonania robót budowalnych, o którym mowa w § 4 ust. 1</w:t>
      </w:r>
      <w:r w:rsidR="00EC0477" w:rsidRPr="0064382E">
        <w:rPr>
          <w:rFonts w:ascii="Arial" w:eastAsia="Times New Roman" w:hAnsi="Arial" w:cs="Arial"/>
          <w:kern w:val="1"/>
          <w:sz w:val="24"/>
          <w:szCs w:val="24"/>
          <w:lang w:eastAsia="pl-PL"/>
        </w:rPr>
        <w:t>, a także</w:t>
      </w:r>
      <w:r w:rsidR="00CE5CB1" w:rsidRPr="0064382E">
        <w:rPr>
          <w:rFonts w:ascii="Arial" w:eastAsia="Times New Roman" w:hAnsi="Arial" w:cs="Arial"/>
          <w:kern w:val="1"/>
          <w:sz w:val="24"/>
          <w:szCs w:val="24"/>
          <w:lang w:eastAsia="pl-PL"/>
        </w:rPr>
        <w:t xml:space="preserve"> </w:t>
      </w:r>
      <w:r w:rsidR="00EC0477" w:rsidRPr="0064382E">
        <w:rPr>
          <w:rFonts w:ascii="Arial" w:eastAsia="Times New Roman" w:hAnsi="Arial" w:cs="Arial"/>
          <w:kern w:val="1"/>
          <w:sz w:val="24"/>
          <w:szCs w:val="24"/>
          <w:lang w:eastAsia="pl-PL"/>
        </w:rPr>
        <w:t xml:space="preserve">termin przekazania placu budowy (terenu budowy) </w:t>
      </w:r>
      <w:r w:rsidRPr="0064382E">
        <w:rPr>
          <w:rFonts w:ascii="Arial" w:eastAsia="Times New Roman" w:hAnsi="Arial" w:cs="Arial"/>
          <w:kern w:val="1"/>
          <w:sz w:val="24"/>
          <w:szCs w:val="24"/>
          <w:lang w:eastAsia="pl-PL"/>
        </w:rPr>
        <w:t>o okres równy okresowi przerw lub przestoju lub o okres potrzebny do zlikwidowania skutków wystąpienia przedmiotowych okoliczności, tak aby możliwa była realizacja niniejszej umowy;</w:t>
      </w:r>
      <w:r w:rsidRPr="0064382E">
        <w:rPr>
          <w:rFonts w:ascii="Arial" w:eastAsia="Times New Roman" w:hAnsi="Arial" w:cs="Arial"/>
          <w:sz w:val="24"/>
          <w:szCs w:val="24"/>
          <w:lang w:eastAsia="pl-PL"/>
        </w:rPr>
        <w:t xml:space="preserve">  </w:t>
      </w:r>
    </w:p>
    <w:p w14:paraId="41D24E4F" w14:textId="2094B4CD" w:rsidR="00F52CCF" w:rsidRPr="0064382E" w:rsidRDefault="00F52CCF" w:rsidP="0064382E">
      <w:pPr>
        <w:widowControl w:val="0"/>
        <w:numPr>
          <w:ilvl w:val="0"/>
          <w:numId w:val="37"/>
        </w:numPr>
        <w:tabs>
          <w:tab w:val="left" w:pos="567"/>
        </w:tabs>
        <w:spacing w:after="200" w:line="240" w:lineRule="auto"/>
        <w:ind w:left="720" w:hanging="360"/>
        <w:contextualSpacing/>
        <w:jc w:val="both"/>
        <w:rPr>
          <w:rFonts w:ascii="Arial" w:eastAsia="Times New Roman" w:hAnsi="Arial" w:cs="Arial"/>
          <w:b/>
          <w:kern w:val="1"/>
          <w:sz w:val="24"/>
          <w:szCs w:val="24"/>
          <w:lang w:eastAsia="pl-PL"/>
        </w:rPr>
      </w:pPr>
      <w:r w:rsidRPr="0064382E">
        <w:rPr>
          <w:rFonts w:ascii="Arial" w:eastAsia="Times New Roman" w:hAnsi="Arial" w:cs="Arial"/>
          <w:kern w:val="1"/>
          <w:sz w:val="24"/>
          <w:szCs w:val="24"/>
          <w:lang w:eastAsia="pl-PL"/>
        </w:rPr>
        <w:t xml:space="preserve">w przypadku podpisania przez Strony aneksu do umowy i dokonania zmiany treści niniejszej Umowy na podstawie art. </w:t>
      </w:r>
      <w:r w:rsidRPr="0064382E">
        <w:rPr>
          <w:rFonts w:ascii="Arial" w:hAnsi="Arial" w:cs="Arial"/>
          <w:sz w:val="24"/>
          <w:szCs w:val="24"/>
        </w:rPr>
        <w:t xml:space="preserve">art. 455 ust. 1 pkt 3, pkt 4 i art. 455 ust. 2 ustawy </w:t>
      </w:r>
      <w:proofErr w:type="spellStart"/>
      <w:r w:rsidRPr="0064382E">
        <w:rPr>
          <w:rFonts w:ascii="Arial" w:hAnsi="Arial" w:cs="Arial"/>
          <w:sz w:val="24"/>
          <w:szCs w:val="24"/>
        </w:rPr>
        <w:t>Pzp</w:t>
      </w:r>
      <w:proofErr w:type="spellEnd"/>
      <w:r w:rsidRPr="0064382E">
        <w:rPr>
          <w:rFonts w:ascii="Arial" w:eastAsia="Times New Roman" w:hAnsi="Arial" w:cs="Arial"/>
          <w:kern w:val="1"/>
          <w:sz w:val="24"/>
          <w:szCs w:val="24"/>
          <w:lang w:eastAsia="pl-PL"/>
        </w:rPr>
        <w:t>, i zleceniem Wykonawcy wykonania dodatkowych robót budowlanych lub usług wykraczających poza Przedmiot umowy. W takiej sytuacji Strony mogą przesunąć termin wykonania robót budowalnych, o którym mowa w § 4 ust. 1 o okres potrzebny na wykonanie przez Wykonawcę zleconych mu przez Zamawiającego dodatkowych robót budowlanych lub usług wykraczających poza Przedmiot niniejszej o ile wykonanie tych dodatkowych robót lub usług wpływa na termin wykonania robót budowalnych, o którym mowa w § 4 ust. 1;</w:t>
      </w:r>
    </w:p>
    <w:p w14:paraId="3C13080A" w14:textId="03E8F2A5" w:rsidR="00F52CCF" w:rsidRPr="0064382E" w:rsidRDefault="00F52CCF" w:rsidP="0064382E">
      <w:pPr>
        <w:widowControl w:val="0"/>
        <w:numPr>
          <w:ilvl w:val="0"/>
          <w:numId w:val="37"/>
        </w:numPr>
        <w:tabs>
          <w:tab w:val="left" w:pos="567"/>
        </w:tabs>
        <w:spacing w:after="200" w:line="240" w:lineRule="auto"/>
        <w:ind w:left="720" w:hanging="360"/>
        <w:contextualSpacing/>
        <w:jc w:val="both"/>
        <w:rPr>
          <w:rFonts w:ascii="Arial" w:eastAsia="Times New Roman" w:hAnsi="Arial" w:cs="Arial"/>
          <w:b/>
          <w:kern w:val="1"/>
          <w:sz w:val="24"/>
          <w:szCs w:val="24"/>
          <w:lang w:eastAsia="pl-PL"/>
        </w:rPr>
      </w:pPr>
      <w:r w:rsidRPr="0064382E">
        <w:rPr>
          <w:rFonts w:ascii="Arial" w:eastAsia="Times New Roman" w:hAnsi="Arial" w:cs="Arial"/>
          <w:kern w:val="1"/>
          <w:sz w:val="24"/>
          <w:szCs w:val="24"/>
          <w:lang w:eastAsia="pl-PL"/>
        </w:rPr>
        <w:t xml:space="preserve">w przypadku wystąpienia z przyczyn nie leżących po stronie Wykonawcy, istotnych wady lub braków Dokumentacji projektowej, których usuniecie wstrzymuje wykonywanie robót budowlanych stanowiących Przedmiot umowy. Taka sytuacja winna być </w:t>
      </w:r>
      <w:r w:rsidR="006A6960" w:rsidRPr="0064382E">
        <w:rPr>
          <w:rFonts w:ascii="Arial" w:eastAsia="Times New Roman" w:hAnsi="Arial" w:cs="Arial"/>
          <w:kern w:val="1"/>
          <w:sz w:val="24"/>
          <w:szCs w:val="24"/>
          <w:lang w:eastAsia="pl-PL"/>
        </w:rPr>
        <w:t xml:space="preserve">potwierdzona pisemnie </w:t>
      </w:r>
      <w:r w:rsidRPr="0064382E">
        <w:rPr>
          <w:rFonts w:ascii="Arial" w:eastAsia="Times New Roman" w:hAnsi="Arial" w:cs="Arial"/>
          <w:kern w:val="1"/>
          <w:sz w:val="24"/>
          <w:szCs w:val="24"/>
          <w:lang w:eastAsia="pl-PL"/>
        </w:rPr>
        <w:t>oraz musi być udokumentowana stosownymi protokołami podpisanymi przez kierownika budowy i Inspektora Nadzoru oraz zaakceptowanymi przez Zamawiającego. W takim przypadku Strony mogą przesunąć termin wykonania robót budowalnych, o którym mowa w § 4 ust. 1 niniejszej umowy o okres równy okresowi przerw lub przestoju spowodowanego koniecznością usunięcia wad Dokumentacji projektowej;</w:t>
      </w:r>
    </w:p>
    <w:p w14:paraId="41282B38" w14:textId="1AB15313" w:rsidR="00F52CCF" w:rsidRPr="0064382E" w:rsidRDefault="00F52CCF" w:rsidP="0064382E">
      <w:pPr>
        <w:numPr>
          <w:ilvl w:val="0"/>
          <w:numId w:val="37"/>
        </w:numPr>
        <w:tabs>
          <w:tab w:val="left" w:pos="284"/>
        </w:tabs>
        <w:suppressAutoHyphens/>
        <w:spacing w:before="60" w:after="0" w:line="240" w:lineRule="auto"/>
        <w:ind w:left="720" w:hanging="360"/>
        <w:contextualSpacing/>
        <w:jc w:val="both"/>
        <w:rPr>
          <w:rFonts w:ascii="Arial" w:eastAsia="Times New Roman" w:hAnsi="Arial" w:cs="Arial"/>
          <w:sz w:val="24"/>
          <w:szCs w:val="24"/>
          <w:lang w:eastAsia="pl-PL"/>
        </w:rPr>
      </w:pPr>
      <w:r w:rsidRPr="0064382E">
        <w:rPr>
          <w:rFonts w:ascii="Arial" w:eastAsia="Times New Roman" w:hAnsi="Arial" w:cs="Arial"/>
          <w:sz w:val="24"/>
          <w:szCs w:val="24"/>
          <w:lang w:eastAsia="pl-PL"/>
        </w:rPr>
        <w:t xml:space="preserve">w przypadku wystąpienia konieczności usunięcia błędów lub wprowadzenia zmian w Dokumentacji Technicznej, jeżeli konieczność taka wynika z przyczyn nie leżących po stronie Wykonawcy i których Inwestor nie mógł przewidzieć w momencie zawarcia Umowy. </w:t>
      </w:r>
      <w:r w:rsidRPr="0064382E">
        <w:rPr>
          <w:rFonts w:ascii="Arial" w:eastAsia="Times New Roman" w:hAnsi="Arial" w:cs="Arial"/>
          <w:kern w:val="1"/>
          <w:sz w:val="24"/>
          <w:szCs w:val="24"/>
          <w:lang w:eastAsia="pl-PL"/>
        </w:rPr>
        <w:t xml:space="preserve">Taka sytuacja winna być </w:t>
      </w:r>
      <w:r w:rsidR="006A6960" w:rsidRPr="0064382E">
        <w:rPr>
          <w:rFonts w:ascii="Arial" w:eastAsia="Times New Roman" w:hAnsi="Arial" w:cs="Arial"/>
          <w:kern w:val="1"/>
          <w:sz w:val="24"/>
          <w:szCs w:val="24"/>
          <w:lang w:eastAsia="pl-PL"/>
        </w:rPr>
        <w:t xml:space="preserve">potwierdzona pisemnie </w:t>
      </w:r>
      <w:r w:rsidRPr="0064382E">
        <w:rPr>
          <w:rFonts w:ascii="Arial" w:eastAsia="Times New Roman" w:hAnsi="Arial" w:cs="Arial"/>
          <w:kern w:val="1"/>
          <w:sz w:val="24"/>
          <w:szCs w:val="24"/>
          <w:lang w:eastAsia="pl-PL"/>
        </w:rPr>
        <w:t>oraz musi być udokumentowana stosownymi protokołami podpisanymi przez kierownika budowy i Inspektora Nadzoru oraz zaakceptowanymi przez Zamawiającego. W takim przypadku Strony mogą przesunąć termin wykonania robót budowalnych, o którym mowa w § 4 ust. 1</w:t>
      </w:r>
      <w:r w:rsidR="00F26B43" w:rsidRPr="0064382E">
        <w:rPr>
          <w:rFonts w:ascii="Arial" w:eastAsia="Times New Roman" w:hAnsi="Arial" w:cs="Arial"/>
          <w:kern w:val="1"/>
          <w:sz w:val="24"/>
          <w:szCs w:val="24"/>
          <w:lang w:eastAsia="pl-PL"/>
        </w:rPr>
        <w:t>,</w:t>
      </w:r>
      <w:r w:rsidRPr="0064382E">
        <w:rPr>
          <w:rFonts w:ascii="Arial" w:eastAsia="Times New Roman" w:hAnsi="Arial" w:cs="Arial"/>
          <w:kern w:val="1"/>
          <w:sz w:val="24"/>
          <w:szCs w:val="24"/>
          <w:lang w:eastAsia="pl-PL"/>
        </w:rPr>
        <w:t xml:space="preserve"> </w:t>
      </w:r>
      <w:r w:rsidR="00F26B43" w:rsidRPr="0064382E">
        <w:rPr>
          <w:rFonts w:ascii="Arial" w:eastAsia="Times New Roman" w:hAnsi="Arial" w:cs="Arial"/>
          <w:kern w:val="1"/>
          <w:sz w:val="24"/>
          <w:szCs w:val="24"/>
          <w:lang w:eastAsia="pl-PL"/>
        </w:rPr>
        <w:t>a także termin przekazania placu budowy (terenu budowy</w:t>
      </w:r>
      <w:r w:rsidRPr="0064382E">
        <w:rPr>
          <w:rFonts w:ascii="Arial" w:eastAsia="Times New Roman" w:hAnsi="Arial" w:cs="Arial"/>
          <w:kern w:val="1"/>
          <w:sz w:val="24"/>
          <w:szCs w:val="24"/>
          <w:lang w:eastAsia="pl-PL"/>
        </w:rPr>
        <w:t xml:space="preserve"> niniejszej umowy o okres równy okresowi przerw lub przestoju spowodowanego koniecznością usunięcia wad Dokumentacji Technicznej.</w:t>
      </w:r>
    </w:p>
    <w:p w14:paraId="3D0ED70A" w14:textId="1FCCBD0C" w:rsidR="00F52CCF" w:rsidRPr="0064382E" w:rsidRDefault="00EC5BF4" w:rsidP="0064382E">
      <w:pPr>
        <w:widowControl w:val="0"/>
        <w:numPr>
          <w:ilvl w:val="0"/>
          <w:numId w:val="37"/>
        </w:numPr>
        <w:tabs>
          <w:tab w:val="left" w:pos="567"/>
        </w:tabs>
        <w:spacing w:after="200" w:line="240" w:lineRule="auto"/>
        <w:ind w:left="720" w:hanging="360"/>
        <w:contextualSpacing/>
        <w:jc w:val="both"/>
        <w:rPr>
          <w:rFonts w:ascii="Arial" w:eastAsia="Times New Roman" w:hAnsi="Arial" w:cs="Arial"/>
          <w:b/>
          <w:kern w:val="1"/>
          <w:sz w:val="24"/>
          <w:szCs w:val="24"/>
          <w:lang w:eastAsia="pl-PL"/>
        </w:rPr>
      </w:pPr>
      <w:r w:rsidRPr="0064382E">
        <w:rPr>
          <w:rFonts w:ascii="Arial" w:eastAsia="Times New Roman" w:hAnsi="Arial" w:cs="Arial"/>
          <w:kern w:val="1"/>
          <w:sz w:val="24"/>
          <w:szCs w:val="24"/>
          <w:lang w:eastAsia="pl-PL"/>
        </w:rPr>
        <w:t>w</w:t>
      </w:r>
      <w:r w:rsidR="00F52CCF" w:rsidRPr="0064382E">
        <w:rPr>
          <w:rFonts w:ascii="Arial" w:eastAsia="Times New Roman" w:hAnsi="Arial" w:cs="Arial"/>
          <w:kern w:val="1"/>
          <w:sz w:val="24"/>
          <w:szCs w:val="24"/>
          <w:lang w:eastAsia="pl-PL"/>
        </w:rPr>
        <w:t xml:space="preserve"> przypadku wystąpienia okoliczności, których Strony nie mogły przewidzieć w chwili zawarcia Umowy pomimo zachowania należytej staranności, które uniemożliwiają wykonanie Przedmiotu umowy w terminie przewidzianym w umowie</w:t>
      </w:r>
      <w:r w:rsidR="00F26B43" w:rsidRPr="0064382E">
        <w:rPr>
          <w:rFonts w:ascii="Arial" w:eastAsia="Times New Roman" w:hAnsi="Arial" w:cs="Arial"/>
          <w:kern w:val="1"/>
          <w:sz w:val="24"/>
          <w:szCs w:val="24"/>
          <w:lang w:eastAsia="pl-PL"/>
        </w:rPr>
        <w:t>, lub uniemożliwiają przekazanie placu budowy (terenu budowy) w terminie przewidzianym w umowie</w:t>
      </w:r>
      <w:r w:rsidR="00F52CCF" w:rsidRPr="0064382E">
        <w:rPr>
          <w:rFonts w:ascii="Arial" w:eastAsia="Times New Roman" w:hAnsi="Arial" w:cs="Arial"/>
          <w:kern w:val="1"/>
          <w:sz w:val="24"/>
          <w:szCs w:val="24"/>
          <w:lang w:eastAsia="pl-PL"/>
        </w:rPr>
        <w:t xml:space="preserve">. W przypadku gdy okoliczności, o którym mowa w zdaniu pierwszym wystąpią na etapie realizacji robot budowlanych to taka sytuacja winna być </w:t>
      </w:r>
      <w:r w:rsidR="00510CBA" w:rsidRPr="0064382E">
        <w:rPr>
          <w:rFonts w:ascii="Arial" w:eastAsia="Times New Roman" w:hAnsi="Arial" w:cs="Arial"/>
          <w:kern w:val="1"/>
          <w:sz w:val="24"/>
          <w:szCs w:val="24"/>
          <w:lang w:eastAsia="pl-PL"/>
        </w:rPr>
        <w:t xml:space="preserve">potwierdzona pisemnie </w:t>
      </w:r>
      <w:r w:rsidR="00F52CCF" w:rsidRPr="0064382E">
        <w:rPr>
          <w:rFonts w:ascii="Arial" w:eastAsia="Times New Roman" w:hAnsi="Arial" w:cs="Arial"/>
          <w:kern w:val="1"/>
          <w:sz w:val="24"/>
          <w:szCs w:val="24"/>
          <w:lang w:eastAsia="pl-PL"/>
        </w:rPr>
        <w:t xml:space="preserve">oraz musi być udokumentowana stosownymi protokołami podpisanymi przez Kierownika budowy i Inspektora Nadzoru oraz zaakceptowanymi przez Zamawiającego. W takim przypadku Strony mogą przesunąć termin </w:t>
      </w:r>
      <w:r w:rsidR="0083566A" w:rsidRPr="0064382E">
        <w:rPr>
          <w:rFonts w:ascii="Arial" w:eastAsia="Times New Roman" w:hAnsi="Arial" w:cs="Arial"/>
          <w:kern w:val="1"/>
          <w:sz w:val="24"/>
          <w:szCs w:val="24"/>
          <w:lang w:eastAsia="pl-PL"/>
        </w:rPr>
        <w:t>w</w:t>
      </w:r>
      <w:r w:rsidR="00F52CCF" w:rsidRPr="0064382E">
        <w:rPr>
          <w:rFonts w:ascii="Arial" w:eastAsia="Times New Roman" w:hAnsi="Arial" w:cs="Arial"/>
          <w:kern w:val="1"/>
          <w:sz w:val="24"/>
          <w:szCs w:val="24"/>
          <w:lang w:eastAsia="pl-PL"/>
        </w:rPr>
        <w:t>ykonania robót budowalnych, o którym mowa w § 4 ust. 1</w:t>
      </w:r>
      <w:r w:rsidR="00CE5CB1" w:rsidRPr="0064382E">
        <w:rPr>
          <w:rFonts w:ascii="Arial" w:eastAsia="Times New Roman" w:hAnsi="Arial" w:cs="Arial"/>
          <w:kern w:val="1"/>
          <w:sz w:val="24"/>
          <w:szCs w:val="24"/>
          <w:lang w:eastAsia="pl-PL"/>
        </w:rPr>
        <w:t xml:space="preserve"> </w:t>
      </w:r>
      <w:r w:rsidR="00F26B43" w:rsidRPr="0064382E">
        <w:rPr>
          <w:rFonts w:ascii="Arial" w:eastAsia="Times New Roman" w:hAnsi="Arial" w:cs="Arial"/>
          <w:kern w:val="1"/>
          <w:sz w:val="24"/>
          <w:szCs w:val="24"/>
          <w:lang w:eastAsia="pl-PL"/>
        </w:rPr>
        <w:t xml:space="preserve">a także termin przekazania placu budowy (terenu budowy) </w:t>
      </w:r>
      <w:r w:rsidR="00F52CCF" w:rsidRPr="0064382E">
        <w:rPr>
          <w:rFonts w:ascii="Arial" w:eastAsia="Times New Roman" w:hAnsi="Arial" w:cs="Arial"/>
          <w:kern w:val="1"/>
          <w:sz w:val="24"/>
          <w:szCs w:val="24"/>
          <w:lang w:eastAsia="pl-PL"/>
        </w:rPr>
        <w:t>o okres równy okresowi przerw lub przestoju lub o okres potrzebny do zlikwidowania skutków wystąpienia przedmiotowych okoliczności, tak aby możliwa była realizacja niniejszej umowy.</w:t>
      </w:r>
    </w:p>
    <w:p w14:paraId="7D5C7059" w14:textId="77777777" w:rsidR="00F52CCF" w:rsidRPr="0064382E" w:rsidRDefault="00F52CCF" w:rsidP="0064382E">
      <w:pPr>
        <w:widowControl w:val="0"/>
        <w:numPr>
          <w:ilvl w:val="0"/>
          <w:numId w:val="37"/>
        </w:numPr>
        <w:tabs>
          <w:tab w:val="left" w:pos="567"/>
        </w:tabs>
        <w:spacing w:after="200" w:line="240" w:lineRule="auto"/>
        <w:ind w:left="720" w:hanging="360"/>
        <w:contextualSpacing/>
        <w:jc w:val="both"/>
        <w:rPr>
          <w:rFonts w:ascii="Arial" w:eastAsia="Times New Roman" w:hAnsi="Arial" w:cs="Arial"/>
          <w:b/>
          <w:kern w:val="1"/>
          <w:sz w:val="24"/>
          <w:szCs w:val="24"/>
          <w:lang w:eastAsia="pl-PL"/>
        </w:rPr>
      </w:pPr>
      <w:r w:rsidRPr="0064382E">
        <w:rPr>
          <w:rFonts w:ascii="Arial" w:eastAsia="Times New Roman" w:hAnsi="Arial" w:cs="Arial"/>
          <w:kern w:val="1"/>
          <w:sz w:val="24"/>
          <w:szCs w:val="24"/>
          <w:lang w:eastAsia="pl-PL"/>
        </w:rPr>
        <w:t xml:space="preserve">w przypadku wystąpienia okoliczności, których Strony nie mogły przewidzieć w chwili zawarcia umowy pomimo zachowania należytej staranności, w tym w szczególności zmiany przepisów prawa, wystąpienia siły wyższej jak również w </w:t>
      </w:r>
      <w:r w:rsidRPr="0064382E">
        <w:rPr>
          <w:rFonts w:ascii="Arial" w:eastAsia="Times New Roman" w:hAnsi="Arial" w:cs="Arial"/>
          <w:kern w:val="1"/>
          <w:sz w:val="24"/>
          <w:szCs w:val="24"/>
          <w:lang w:eastAsia="pl-PL"/>
        </w:rPr>
        <w:lastRenderedPageBreak/>
        <w:t>przypadku wystąpienia innej, niemożliwej do przewidzenia w momencie zawarcia umowy okoliczności prawnej, ekonomicznej lub technicznej, za którą żadna ze stron nie ponosi odpowiedzialności, skutkujących brakiem możliwości należytego wykonania umowy lub które uniemożliwiają wykonanie niniejszej umowy w terminach i na zasadach pierwotnie w niej przewidzianych czy też zgodnie ze specyfikacją warunków zamówienia. W takim wypadku strony mogą zmienić takie elementy i postanowienia umowy, na które wystąpienie przedmiotowych okoliczności miało wpływ w takim zakresie i w taki sposób, w jakim będzie to niezbędne w celu dostosowania postanowień umowy do zaistniałego stanu prawnego lub faktycznego.  W przypadku gdy okoliczności, o których mowa w zdaniu pierwszym będą miały wpływ na okres obowiązywania niniejszej umowy lub terminy w niej przewidziane to w takim przypadku strony mogą przesunąć terminy przewidziane w o okres równy okresowi przerw lub przestoju lub o okres potrzebny do zlikwidowania skutków wystąpienia przedmiotowych okoliczności, tak aby możliwa była realizacja niniejszej umowy.</w:t>
      </w:r>
    </w:p>
    <w:p w14:paraId="5E4EFEBE" w14:textId="77777777" w:rsidR="00F52CCF" w:rsidRPr="0064382E" w:rsidRDefault="00F52CCF" w:rsidP="0064382E">
      <w:pPr>
        <w:widowControl w:val="0"/>
        <w:numPr>
          <w:ilvl w:val="0"/>
          <w:numId w:val="37"/>
        </w:numPr>
        <w:tabs>
          <w:tab w:val="left" w:pos="567"/>
        </w:tabs>
        <w:spacing w:after="200" w:line="240" w:lineRule="auto"/>
        <w:ind w:left="720" w:hanging="360"/>
        <w:contextualSpacing/>
        <w:jc w:val="both"/>
        <w:rPr>
          <w:rFonts w:ascii="Arial" w:eastAsia="Times New Roman" w:hAnsi="Arial" w:cs="Arial"/>
          <w:b/>
          <w:kern w:val="1"/>
          <w:sz w:val="24"/>
          <w:szCs w:val="24"/>
          <w:lang w:eastAsia="pl-PL"/>
        </w:rPr>
      </w:pPr>
      <w:r w:rsidRPr="0064382E">
        <w:rPr>
          <w:rFonts w:ascii="Arial" w:eastAsia="Times New Roman" w:hAnsi="Arial" w:cs="Arial"/>
          <w:kern w:val="1"/>
          <w:sz w:val="24"/>
          <w:szCs w:val="24"/>
          <w:lang w:eastAsia="pl-PL"/>
        </w:rPr>
        <w:t xml:space="preserve"> w przypadku wystąpienia konieczność zmiany osób skierowanych do realizacji Przedmiotu umowy,</w:t>
      </w:r>
      <w:r w:rsidRPr="0064382E">
        <w:rPr>
          <w:rFonts w:ascii="Arial" w:eastAsia="Times New Roman" w:hAnsi="Arial" w:cs="Arial"/>
          <w:sz w:val="24"/>
          <w:szCs w:val="24"/>
          <w:lang w:eastAsia="pl-PL"/>
        </w:rPr>
        <w:t xml:space="preserve"> </w:t>
      </w:r>
      <w:r w:rsidRPr="0064382E">
        <w:rPr>
          <w:rFonts w:ascii="Arial" w:eastAsia="Times New Roman" w:hAnsi="Arial" w:cs="Arial"/>
          <w:kern w:val="1"/>
          <w:sz w:val="24"/>
          <w:szCs w:val="24"/>
          <w:lang w:eastAsia="pl-PL"/>
        </w:rPr>
        <w:t>w szczególności w przypadku nieprzewidzianych zdarzeń losowych min. takich jak: śmierć, choroba, ustanie stosunku pracy, niewywiązywania się z obowiązków wynikających z umowy, a także w przypadku wystąpienia innych ważnych przyczyn. W takim przypadku Strony mogą dokonać zmian osób uczestniczących w realizacji Przedmiotu umowy, pod warunkiem, że nowe osoby zaproponowane przez Wykonawcę będą posiadały  kwalifikacje i uprawnienia   zgodne  z wymogiem SIWZ, w szczególności w przypadku, gdy  taka zmiana miałaby dotyczyć Kierownika budowy lub Projektanta lub osób, w odniesieniu do których na etapie postępowania  o udzielenie zamówienia publicznego, Zamawiający określił warunki i wymagania wobec Wykonawcy na okoliczność spełniania przez Wykonawcę warunków udziału w postępowaniu, zmiana takich osób jest możliwa wyłącznie po uprzednim okazaniu przez Wykonawcę dokumentów z których wynika, iż  nowa osoba będzie miała takie same lub lepsze kwalifikacje jak osoba, której zmiana  dotyczy i/lub że spełniała warunki i wymagania określone przez Zamawiającego na etapie postępowania o udzielenie zamówienia publicznego.</w:t>
      </w:r>
    </w:p>
    <w:p w14:paraId="178F94F8" w14:textId="77777777" w:rsidR="00F52CCF" w:rsidRPr="0064382E" w:rsidRDefault="00F52CCF" w:rsidP="0064382E">
      <w:pPr>
        <w:widowControl w:val="0"/>
        <w:numPr>
          <w:ilvl w:val="0"/>
          <w:numId w:val="37"/>
        </w:numPr>
        <w:tabs>
          <w:tab w:val="left" w:pos="567"/>
        </w:tabs>
        <w:spacing w:after="200" w:line="240" w:lineRule="auto"/>
        <w:ind w:left="720" w:hanging="360"/>
        <w:contextualSpacing/>
        <w:jc w:val="both"/>
        <w:rPr>
          <w:rFonts w:ascii="Arial" w:eastAsia="Times New Roman" w:hAnsi="Arial" w:cs="Arial"/>
          <w:b/>
          <w:kern w:val="1"/>
          <w:sz w:val="24"/>
          <w:szCs w:val="24"/>
          <w:lang w:eastAsia="pl-PL"/>
        </w:rPr>
      </w:pPr>
      <w:r w:rsidRPr="0064382E">
        <w:rPr>
          <w:rFonts w:ascii="Arial" w:eastAsia="Times New Roman" w:hAnsi="Arial" w:cs="Arial"/>
          <w:kern w:val="1"/>
          <w:sz w:val="24"/>
          <w:szCs w:val="24"/>
          <w:lang w:eastAsia="pl-PL"/>
        </w:rPr>
        <w:t>w przypadku</w:t>
      </w:r>
      <w:r w:rsidRPr="0064382E">
        <w:rPr>
          <w:rFonts w:ascii="Arial" w:eastAsia="Times New Roman" w:hAnsi="Arial" w:cs="Arial"/>
          <w:b/>
          <w:kern w:val="1"/>
          <w:sz w:val="24"/>
          <w:szCs w:val="24"/>
          <w:lang w:eastAsia="pl-PL"/>
        </w:rPr>
        <w:t xml:space="preserve"> </w:t>
      </w:r>
      <w:r w:rsidRPr="0064382E">
        <w:rPr>
          <w:rFonts w:ascii="Arial" w:eastAsia="Times New Roman" w:hAnsi="Arial" w:cs="Arial"/>
          <w:kern w:val="1"/>
          <w:sz w:val="24"/>
          <w:szCs w:val="24"/>
          <w:lang w:eastAsia="pl-PL"/>
        </w:rPr>
        <w:t>realizacji niniejszej umowy przez Zamawiającego lub podmiot trzeci na podstawie odrębnej umowy prac powiązanych z przedmiotem niniejszej umowy, wymuszającej konieczność skoordynowania prac. W takim wypadku strony mogą zmienić takie elementy i postanowienia umowy, na które wystąpienie przedmiotowych okoliczności ma lub miało wpływ w takim zakresie i w taki sposób, w jakim będzie to niezbędne w celu dostosowania postanowień umowy do zaistniałego stanu faktycznego.  W przypadku gdy okoliczności, o których mowa w zdaniu pierwszym będą miały wpływ na okres obowiązywania niniejszej umowy lub terminy w niej przewidziane to w takim przypadku strony mogą przesunąć terminy przewidziane w umowie  o okres równy okresowi przerw lub przestoju lub o okres potrzebny do zlikwidowania skutków wystąpienia przedmiotowych okoliczności, tak aby możliwa była realizacja niniejszej umowy.</w:t>
      </w:r>
    </w:p>
    <w:p w14:paraId="7A52AEAE" w14:textId="0C7D313B" w:rsidR="00F52CCF" w:rsidRPr="0064382E" w:rsidRDefault="00F52CCF" w:rsidP="0064382E">
      <w:pPr>
        <w:widowControl w:val="0"/>
        <w:numPr>
          <w:ilvl w:val="0"/>
          <w:numId w:val="37"/>
        </w:numPr>
        <w:tabs>
          <w:tab w:val="left" w:pos="567"/>
        </w:tabs>
        <w:spacing w:after="200" w:line="240" w:lineRule="auto"/>
        <w:ind w:left="720" w:hanging="360"/>
        <w:contextualSpacing/>
        <w:jc w:val="both"/>
        <w:rPr>
          <w:rFonts w:ascii="Arial" w:eastAsia="Times New Roman" w:hAnsi="Arial" w:cs="Arial"/>
          <w:b/>
          <w:kern w:val="1"/>
          <w:sz w:val="24"/>
          <w:szCs w:val="24"/>
          <w:lang w:eastAsia="pl-PL"/>
        </w:rPr>
      </w:pPr>
      <w:r w:rsidRPr="0064382E">
        <w:rPr>
          <w:rFonts w:ascii="Arial" w:eastAsia="Times New Roman" w:hAnsi="Arial" w:cs="Arial"/>
          <w:kern w:val="1"/>
          <w:sz w:val="24"/>
          <w:szCs w:val="24"/>
          <w:lang w:eastAsia="pl-PL"/>
        </w:rPr>
        <w:t>w przypadku</w:t>
      </w:r>
      <w:r w:rsidRPr="0064382E">
        <w:rPr>
          <w:rFonts w:ascii="Arial" w:eastAsia="Times New Roman" w:hAnsi="Arial" w:cs="Arial"/>
          <w:b/>
          <w:kern w:val="1"/>
          <w:sz w:val="24"/>
          <w:szCs w:val="24"/>
          <w:lang w:eastAsia="pl-PL"/>
        </w:rPr>
        <w:t xml:space="preserve"> </w:t>
      </w:r>
      <w:r w:rsidRPr="0064382E">
        <w:rPr>
          <w:rFonts w:ascii="Arial" w:eastAsia="Times New Roman" w:hAnsi="Arial" w:cs="Arial"/>
          <w:kern w:val="1"/>
          <w:sz w:val="24"/>
          <w:szCs w:val="24"/>
          <w:lang w:eastAsia="pl-PL"/>
        </w:rPr>
        <w:t>wstrzymania robót przez właściwe organy administracji publicznej na podstawie przepisów Prawa budowlanego, w takim przypadku strony mogą przesunąć termin wykonania robót budowalnych, o którym mowa w § 4 ust. 1</w:t>
      </w:r>
      <w:r w:rsidR="00CE5CB1" w:rsidRPr="0064382E">
        <w:rPr>
          <w:rFonts w:ascii="Arial" w:eastAsia="Times New Roman" w:hAnsi="Arial" w:cs="Arial"/>
          <w:kern w:val="1"/>
          <w:sz w:val="24"/>
          <w:szCs w:val="24"/>
          <w:lang w:eastAsia="pl-PL"/>
        </w:rPr>
        <w:t xml:space="preserve"> </w:t>
      </w:r>
      <w:r w:rsidRPr="0064382E">
        <w:rPr>
          <w:rFonts w:ascii="Arial" w:eastAsia="Times New Roman" w:hAnsi="Arial" w:cs="Arial"/>
          <w:kern w:val="1"/>
          <w:sz w:val="24"/>
          <w:szCs w:val="24"/>
          <w:lang w:eastAsia="pl-PL"/>
        </w:rPr>
        <w:t>niniejszej umowy  o okres równy okresowi przerw lub przestoju;</w:t>
      </w:r>
    </w:p>
    <w:p w14:paraId="51043914" w14:textId="77777777" w:rsidR="00F52CCF" w:rsidRPr="0064382E" w:rsidRDefault="00F52CCF" w:rsidP="0064382E">
      <w:pPr>
        <w:widowControl w:val="0"/>
        <w:numPr>
          <w:ilvl w:val="0"/>
          <w:numId w:val="37"/>
        </w:numPr>
        <w:tabs>
          <w:tab w:val="left" w:pos="567"/>
        </w:tabs>
        <w:spacing w:after="200" w:line="240" w:lineRule="auto"/>
        <w:ind w:left="720" w:hanging="360"/>
        <w:contextualSpacing/>
        <w:jc w:val="both"/>
        <w:rPr>
          <w:rFonts w:ascii="Arial" w:eastAsia="Times New Roman" w:hAnsi="Arial" w:cs="Arial"/>
          <w:b/>
          <w:kern w:val="1"/>
          <w:sz w:val="24"/>
          <w:szCs w:val="24"/>
          <w:lang w:eastAsia="pl-PL"/>
        </w:rPr>
      </w:pPr>
      <w:r w:rsidRPr="0064382E">
        <w:rPr>
          <w:rFonts w:ascii="Arial" w:eastAsia="Times New Roman" w:hAnsi="Arial" w:cs="Arial"/>
          <w:kern w:val="1"/>
          <w:sz w:val="24"/>
          <w:szCs w:val="24"/>
          <w:lang w:eastAsia="pl-PL"/>
        </w:rPr>
        <w:t xml:space="preserve"> w przypadku niedotrzymania przez Zamawiającego warunków umowy: opóźnienia Zamawiającego w wykonaniu jego obowiązków wynikających z niniejszej umowy, wystąpienia utrudnień, zawieszenia robót lub  w przypadku </w:t>
      </w:r>
      <w:r w:rsidRPr="0064382E">
        <w:rPr>
          <w:rFonts w:ascii="Arial" w:eastAsia="Times New Roman" w:hAnsi="Arial" w:cs="Arial"/>
          <w:kern w:val="1"/>
          <w:sz w:val="24"/>
          <w:szCs w:val="24"/>
          <w:lang w:eastAsia="pl-PL"/>
        </w:rPr>
        <w:lastRenderedPageBreak/>
        <w:t>wystąpienia przeszkód uniemożliwiających wykonywanie przez Wykonawcę umowy zgodnie z jej postanowieniami i w terminach w niej przewidzianych spowodowanych przyczynami za które odpowiedzialność ponosi Zamawiający. W takim wypadku strony mogą zmienić takie elementy i postanowienia umowy, na które wystąpienie przedmiotowych okoliczności ma lub miało wpływ w takim zakresie i w taki sposób, w jakim będzie to niezbędne w celu dostosowania postanowień umowy do zaistniałego stanu faktycznego.  W przypadku gdy okoliczności, o których mowa w zdaniu pierwszym będą miały wpływ na okres obowiązywania niniejszej umowy lub terminy w niej przewidziane to w takim przypadku strony mogą przesunąć terminy przewidziane w umowie  o okres równy okresowi przerw lub przestoju lub o okres potrzebny do zlikwidowania skutków wystąpienia przedmiotowych okoliczności, tak aby możliwa była realizacja niniejszej umowy;</w:t>
      </w:r>
    </w:p>
    <w:p w14:paraId="2A0E9573" w14:textId="77777777" w:rsidR="00F52CCF" w:rsidRPr="0064382E" w:rsidRDefault="00F52CCF" w:rsidP="0064382E">
      <w:pPr>
        <w:widowControl w:val="0"/>
        <w:numPr>
          <w:ilvl w:val="0"/>
          <w:numId w:val="37"/>
        </w:numPr>
        <w:tabs>
          <w:tab w:val="left" w:pos="567"/>
        </w:tabs>
        <w:spacing w:after="200" w:line="240" w:lineRule="auto"/>
        <w:ind w:left="720" w:hanging="360"/>
        <w:contextualSpacing/>
        <w:jc w:val="both"/>
        <w:rPr>
          <w:rFonts w:ascii="Arial" w:eastAsia="Times New Roman" w:hAnsi="Arial" w:cs="Arial"/>
          <w:b/>
          <w:kern w:val="1"/>
          <w:sz w:val="24"/>
          <w:szCs w:val="24"/>
          <w:lang w:eastAsia="pl-PL"/>
        </w:rPr>
      </w:pPr>
      <w:r w:rsidRPr="0064382E">
        <w:rPr>
          <w:rFonts w:ascii="Arial" w:eastAsia="Times New Roman" w:hAnsi="Arial" w:cs="Arial"/>
          <w:kern w:val="1"/>
          <w:sz w:val="24"/>
          <w:szCs w:val="24"/>
          <w:lang w:eastAsia="pl-PL"/>
        </w:rPr>
        <w:t>w przypadku konieczności wprowadzenia zmian w zakresie Przedmiotu umowy lub w sposobie jego wykonania na etapie realizacji robót  budowlanych w związku z następstwem wprowadzenia zmian w obowiązujących przepisach prawnych mających wpływ na realizację Przedmiotu umowy. W takim wypadku strony mogą zmienić takie elementy i postanowienia umowy, na które wystąpienie przedmiotowych okoliczności ma lub miało wpływ w takim zakresie i w taki sposób, w jakim będzie to niezbędne w celu dostosowania postanowień umowy do zaistniałego stanu faktycznego. W przypadku gdy okoliczności, o których mowa w zdaniu pierwszym będą miały wpływ na okres obowiązywania niniejszej umowy lub terminy w niej przewidziane to w takim przypadku strony mogą przesunąć terminy przewidziane w umowie  o okres równy okresowi przerw lub przestoju lub o okres potrzebny do zlikwidowania skutków wystąpienia przedmiotowych okoliczności, tak aby możliwa była realizacja niniejszej umowy;</w:t>
      </w:r>
    </w:p>
    <w:p w14:paraId="0C8826CF" w14:textId="77777777" w:rsidR="00F52CCF" w:rsidRPr="0064382E" w:rsidRDefault="00F52CCF" w:rsidP="0064382E">
      <w:pPr>
        <w:widowControl w:val="0"/>
        <w:numPr>
          <w:ilvl w:val="0"/>
          <w:numId w:val="37"/>
        </w:numPr>
        <w:tabs>
          <w:tab w:val="left" w:pos="567"/>
        </w:tabs>
        <w:spacing w:after="200" w:line="240" w:lineRule="auto"/>
        <w:ind w:left="720" w:hanging="360"/>
        <w:contextualSpacing/>
        <w:jc w:val="both"/>
        <w:rPr>
          <w:rFonts w:ascii="Arial" w:eastAsia="Times New Roman" w:hAnsi="Arial" w:cs="Arial"/>
          <w:b/>
          <w:kern w:val="1"/>
          <w:sz w:val="24"/>
          <w:szCs w:val="24"/>
          <w:lang w:eastAsia="pl-PL"/>
        </w:rPr>
      </w:pPr>
      <w:r w:rsidRPr="0064382E">
        <w:rPr>
          <w:rFonts w:ascii="Arial" w:eastAsia="Times New Roman" w:hAnsi="Arial" w:cs="Arial"/>
          <w:kern w:val="1"/>
          <w:sz w:val="24"/>
          <w:szCs w:val="24"/>
          <w:lang w:eastAsia="pl-PL"/>
        </w:rPr>
        <w:t>w przypadku konieczności wprowadzenia zmian do umowy będących następstwem działania organów administracji lub innych podmiotów, związanych z przekroczeniem obowiązujących terminów wydawania lub odmowy wydania decyzji, zezwoleń, uzgodnień. W takim wypadku strony mogą zmienić takie elementy i postanowienia umowy, na które wystąpienie przedmiotowych okoliczności ma lub miało wpływ w takim zakresie i w taki sposób, w jakim będzie to niezbędne w celu dostosowania postanowień umowy do zaistniałego stanu faktycznego. W przypadku gdy okoliczności, o których mowa w zdaniu pierwszym będą miały wpływ na okres obowiązywania niniejszej umowy lub terminy w niej przewidziane to w takim przypadku strony mogą przesunąć terminy przewidziane w umowie  o okres równy okresowi przerw lub przestoju lub o okres potrzebny do zlikwidowania skutków wystąpienia przedmiotowych okoliczności, tak aby możliwa była realizacja niniejszej umowy;</w:t>
      </w:r>
    </w:p>
    <w:p w14:paraId="5E45985B" w14:textId="77777777" w:rsidR="00F52CCF" w:rsidRPr="0064382E" w:rsidRDefault="00F52CCF" w:rsidP="0064382E">
      <w:pPr>
        <w:widowControl w:val="0"/>
        <w:numPr>
          <w:ilvl w:val="0"/>
          <w:numId w:val="37"/>
        </w:numPr>
        <w:spacing w:after="200" w:line="240" w:lineRule="auto"/>
        <w:ind w:left="720" w:hanging="360"/>
        <w:contextualSpacing/>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w przypadku konieczności wprowadzenia zmian do umowy będących następstwem działania</w:t>
      </w:r>
      <w:r w:rsidRPr="0064382E">
        <w:rPr>
          <w:rFonts w:ascii="Arial" w:eastAsia="MS Mincho" w:hAnsi="Arial" w:cs="Arial"/>
          <w:sz w:val="24"/>
          <w:szCs w:val="24"/>
          <w:lang w:eastAsia="pl-PL"/>
        </w:rPr>
        <w:t xml:space="preserve"> osób trzecich uniemożliwiających wykonywanie Przedmiotu umowy, które to działania nie są konsekwencją winy którejkolwiek ze stron.</w:t>
      </w:r>
      <w:r w:rsidRPr="0064382E">
        <w:rPr>
          <w:rFonts w:ascii="Arial" w:eastAsia="Times New Roman" w:hAnsi="Arial" w:cs="Arial"/>
          <w:kern w:val="1"/>
          <w:sz w:val="24"/>
          <w:szCs w:val="24"/>
          <w:lang w:eastAsia="pl-PL"/>
        </w:rPr>
        <w:t xml:space="preserve"> W takim wypadku strony mogą zmienić takie elementy i postanowienia umowy, na które wystąpienie przedmiotowych okoliczności ma lub miało wpływ w takim zakresie i w taki sposób, w jakim będzie to niezbędne w celu dostosowania postanowień umowy do zaistniałego stanu faktycznego. W przypadku gdy okoliczności, o których mowa w zdaniu pierwszym będą miały wpływ na okres obowiązywania niniejszej umowy lub terminy w niej przewidziane to w takim przypadku strony mogą przesunąć terminy przewidziane w umowie  o okres równy okresowi przerw lub przestoju l</w:t>
      </w:r>
      <w:bookmarkStart w:id="9" w:name="_Hlk74857183"/>
      <w:r w:rsidRPr="0064382E">
        <w:rPr>
          <w:rFonts w:ascii="Arial" w:eastAsia="Times New Roman" w:hAnsi="Arial" w:cs="Arial"/>
          <w:kern w:val="1"/>
          <w:sz w:val="24"/>
          <w:szCs w:val="24"/>
          <w:lang w:eastAsia="pl-PL"/>
        </w:rPr>
        <w:t xml:space="preserve">ub o okres potrzebny do </w:t>
      </w:r>
      <w:bookmarkEnd w:id="9"/>
      <w:r w:rsidRPr="0064382E">
        <w:rPr>
          <w:rFonts w:ascii="Arial" w:eastAsia="Times New Roman" w:hAnsi="Arial" w:cs="Arial"/>
          <w:kern w:val="1"/>
          <w:sz w:val="24"/>
          <w:szCs w:val="24"/>
          <w:lang w:eastAsia="pl-PL"/>
        </w:rPr>
        <w:t xml:space="preserve">zlikwidowania skutków wystąpienia przedmiotowych okoliczności, tak aby możliwa była realizacja </w:t>
      </w:r>
      <w:r w:rsidRPr="0064382E">
        <w:rPr>
          <w:rFonts w:ascii="Arial" w:eastAsia="Times New Roman" w:hAnsi="Arial" w:cs="Arial"/>
          <w:kern w:val="1"/>
          <w:sz w:val="24"/>
          <w:szCs w:val="24"/>
          <w:lang w:eastAsia="pl-PL"/>
        </w:rPr>
        <w:lastRenderedPageBreak/>
        <w:t>niniejszej umowy;</w:t>
      </w:r>
    </w:p>
    <w:p w14:paraId="2EF2CE00" w14:textId="77777777" w:rsidR="00F52CCF" w:rsidRPr="0064382E" w:rsidRDefault="00F52CCF" w:rsidP="0064382E">
      <w:pPr>
        <w:widowControl w:val="0"/>
        <w:numPr>
          <w:ilvl w:val="0"/>
          <w:numId w:val="37"/>
        </w:numPr>
        <w:spacing w:after="200" w:line="240" w:lineRule="auto"/>
        <w:ind w:left="720" w:hanging="360"/>
        <w:contextualSpacing/>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 xml:space="preserve">w przypadku gdy do realizacji Przedmiotu umowy zachodzi </w:t>
      </w:r>
      <w:r w:rsidRPr="0064382E">
        <w:rPr>
          <w:rFonts w:ascii="Arial" w:eastAsia="Times New Roman" w:hAnsi="Arial" w:cs="Arial"/>
          <w:bCs/>
          <w:kern w:val="1"/>
          <w:sz w:val="24"/>
          <w:szCs w:val="24"/>
          <w:lang w:eastAsia="pl-PL"/>
        </w:rPr>
        <w:t xml:space="preserve">konieczność uzyskania wyroku sądowego, lub innego orzeczenia sądu lub uzgodnienia organu administracyjnego, którego konieczności nie przewidziano przy zawieraniu umowy. </w:t>
      </w:r>
      <w:r w:rsidRPr="0064382E">
        <w:rPr>
          <w:rFonts w:ascii="Arial" w:eastAsia="Times New Roman" w:hAnsi="Arial" w:cs="Arial"/>
          <w:kern w:val="1"/>
          <w:sz w:val="24"/>
          <w:szCs w:val="24"/>
          <w:lang w:eastAsia="pl-PL"/>
        </w:rPr>
        <w:t>W takim wypadku strony mogą zmienić takie elementy i postanowienia umowy, na które wystąpienie przedmiotowych okoliczności ma lub miało wpływ w takim zakresie i w taki sposób, w jakim będzie to niezbędne w celu dostosowania postanowień umowy do zaistniałego stanu faktycznego. W przypadku gdy okoliczności, o których mowa w zdaniu pierwszym będą miały wpływ na okres obowiązywania niniejszej umowy lub terminy w niej przewidziane to w takim przypadku strony mogą przesunąć terminy przewidziane w umowie  o okres równy okresowi przerw lub przestoju lub o okres potrzebny do zlikwidowania skutków wystąpienia przedmiotowych okoliczności, tak aby możliwa była realizacja niniejszej umowy;</w:t>
      </w:r>
    </w:p>
    <w:p w14:paraId="33D5A1E7" w14:textId="77777777" w:rsidR="00F52CCF" w:rsidRPr="0064382E" w:rsidRDefault="00F52CCF" w:rsidP="0064382E">
      <w:pPr>
        <w:widowControl w:val="0"/>
        <w:numPr>
          <w:ilvl w:val="0"/>
          <w:numId w:val="37"/>
        </w:numPr>
        <w:spacing w:after="200" w:line="240" w:lineRule="auto"/>
        <w:ind w:left="720" w:hanging="360"/>
        <w:contextualSpacing/>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jeżeli Wykonawca złoży wniosek o skrócenie terminu wykonania umowy a zmiana jest korzystna dla Zamawiającego. W takiej sytuacji strony mogą skrócić terminy realizacji Przedmiotu umowy w niej przewidziane zgodnie z wnioskiem Wykonawcy</w:t>
      </w:r>
    </w:p>
    <w:p w14:paraId="25B0F4D5" w14:textId="77777777" w:rsidR="00F52CCF" w:rsidRPr="0064382E" w:rsidRDefault="00F52CCF" w:rsidP="0064382E">
      <w:pPr>
        <w:widowControl w:val="0"/>
        <w:numPr>
          <w:ilvl w:val="0"/>
          <w:numId w:val="37"/>
        </w:numPr>
        <w:spacing w:after="200" w:line="240" w:lineRule="auto"/>
        <w:ind w:left="720" w:hanging="360"/>
        <w:contextualSpacing/>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 xml:space="preserve"> w przypadku konieczności zmiany </w:t>
      </w:r>
      <w:r w:rsidRPr="0064382E">
        <w:rPr>
          <w:rFonts w:ascii="Arial" w:eastAsia="Times New Roman" w:hAnsi="Arial" w:cs="Arial"/>
          <w:sz w:val="24"/>
          <w:szCs w:val="24"/>
          <w:lang w:eastAsia="pl-PL"/>
        </w:rPr>
        <w:t xml:space="preserve">Podwykonawcy, jeżeli podwykonawca nie został zaakceptowany przez Zamawiającego, nie wykonuje prac z należytą starannością, uległ likwidacji, doszło do rozwiązania umowy łączącej go z Wykonawcą, </w:t>
      </w:r>
      <w:r w:rsidRPr="0064382E">
        <w:rPr>
          <w:rFonts w:ascii="Arial" w:eastAsia="MS Mincho" w:hAnsi="Arial" w:cs="Arial"/>
          <w:sz w:val="24"/>
          <w:szCs w:val="24"/>
          <w:lang w:eastAsia="pl-PL"/>
        </w:rPr>
        <w:t>nie doszło do zawarcia umowy z Wykonawcą.</w:t>
      </w:r>
      <w:r w:rsidRPr="0064382E">
        <w:rPr>
          <w:rFonts w:ascii="Arial" w:eastAsia="Times New Roman" w:hAnsi="Arial" w:cs="Arial"/>
          <w:kern w:val="1"/>
          <w:sz w:val="24"/>
          <w:szCs w:val="24"/>
          <w:lang w:eastAsia="pl-PL"/>
        </w:rPr>
        <w:t xml:space="preserve"> W takiej sytuacji strony mogą dokonać zmiany Podwykonawcy i dostosować brzmienie postanowień umowy do zaistniałej sytuacji, z zastrzeżeniem postanowień paragrafu 13, dotyczących zmiany podwykonawcy, na którego wiedze lub doświadczenie powoływał się Wykonawca na okoliczność potwierdzenia spełniania przez Wykonawcę warunków udziału w postępowaniu; </w:t>
      </w:r>
    </w:p>
    <w:p w14:paraId="10AD6806" w14:textId="77777777" w:rsidR="00F52CCF" w:rsidRPr="0064382E" w:rsidRDefault="00F52CCF" w:rsidP="0064382E">
      <w:pPr>
        <w:widowControl w:val="0"/>
        <w:numPr>
          <w:ilvl w:val="0"/>
          <w:numId w:val="37"/>
        </w:numPr>
        <w:spacing w:after="200" w:line="240" w:lineRule="auto"/>
        <w:ind w:left="720" w:hanging="360"/>
        <w:contextualSpacing/>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 xml:space="preserve">w przypadku konieczności zmiany </w:t>
      </w:r>
      <w:r w:rsidRPr="0064382E">
        <w:rPr>
          <w:rFonts w:ascii="Arial" w:eastAsia="Times New Roman" w:hAnsi="Arial" w:cs="Arial"/>
          <w:sz w:val="24"/>
          <w:szCs w:val="24"/>
          <w:lang w:eastAsia="pl-PL"/>
        </w:rPr>
        <w:t>określonego w umowie zakresu i wartość wykonywanych robót przez podwykonawców pod warunkiem, że zapewni to prawidłową realizację umowy.</w:t>
      </w:r>
      <w:r w:rsidRPr="0064382E">
        <w:rPr>
          <w:rFonts w:ascii="Arial" w:eastAsia="Times New Roman" w:hAnsi="Arial" w:cs="Arial"/>
          <w:kern w:val="1"/>
          <w:sz w:val="24"/>
          <w:szCs w:val="24"/>
          <w:lang w:eastAsia="pl-PL"/>
        </w:rPr>
        <w:t xml:space="preserve"> W takiej sytuacji strony mogą dokonać zmiany Podwykonawcy i dostosować brzmienie postanowień umowy do zaistniałej sytuacji, z zastrzeżeniem postanowień § 13 dotyczących zmiany podwykonawcy, na którego wiedzę lub doświadczenie powoływał się Wykonawca na okoliczność potwierdzenia spełniania przez Wykonawcę warunków udziału w postępowaniu;</w:t>
      </w:r>
    </w:p>
    <w:p w14:paraId="677C5D15" w14:textId="77777777" w:rsidR="00F52CCF" w:rsidRPr="0064382E" w:rsidRDefault="00F52CCF" w:rsidP="0064382E">
      <w:pPr>
        <w:widowControl w:val="0"/>
        <w:numPr>
          <w:ilvl w:val="0"/>
          <w:numId w:val="37"/>
        </w:numPr>
        <w:spacing w:after="200" w:line="240" w:lineRule="auto"/>
        <w:ind w:left="720" w:hanging="360"/>
        <w:contextualSpacing/>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 xml:space="preserve">w przypadku wystąpienia okoliczności określonych w niniejszej umowie oraz wskazanych w </w:t>
      </w:r>
      <w:r w:rsidRPr="0064382E">
        <w:rPr>
          <w:rFonts w:ascii="Arial" w:hAnsi="Arial" w:cs="Arial"/>
          <w:sz w:val="24"/>
          <w:szCs w:val="24"/>
        </w:rPr>
        <w:t xml:space="preserve">art. 455 ust.1 pkt 3, pkt 4 i art. 455 ust. 2 ustawy </w:t>
      </w:r>
      <w:proofErr w:type="spellStart"/>
      <w:r w:rsidRPr="0064382E">
        <w:rPr>
          <w:rFonts w:ascii="Arial" w:hAnsi="Arial" w:cs="Arial"/>
          <w:sz w:val="24"/>
          <w:szCs w:val="24"/>
        </w:rPr>
        <w:t>Pzp</w:t>
      </w:r>
      <w:proofErr w:type="spellEnd"/>
      <w:r w:rsidRPr="0064382E">
        <w:rPr>
          <w:rFonts w:ascii="Arial" w:eastAsia="Times New Roman" w:hAnsi="Arial" w:cs="Arial"/>
          <w:kern w:val="1"/>
          <w:sz w:val="24"/>
          <w:szCs w:val="24"/>
          <w:lang w:eastAsia="pl-PL"/>
        </w:rPr>
        <w:t xml:space="preserve">, powodującej konieczność zmiany wynagrodzenia – w takim przypadku Strony mogą  dokonać zmian dotyczących zarówno podwyższenia, jak i obniżenia wynagrodzenia Wykonawcy, o którym mowa w </w:t>
      </w:r>
      <w:r w:rsidRPr="0064382E">
        <w:rPr>
          <w:rFonts w:ascii="Arial" w:eastAsia="Times New Roman" w:hAnsi="Arial" w:cs="Arial"/>
          <w:sz w:val="24"/>
          <w:szCs w:val="24"/>
          <w:u w:val="single"/>
          <w:lang w:eastAsia="pl-PL"/>
        </w:rPr>
        <w:t>§ 6 ust. 1 niniejszej umowy na zasadach i zgodnie z postanowieniami niniejszej umowy.</w:t>
      </w:r>
      <w:r w:rsidRPr="0064382E">
        <w:rPr>
          <w:rFonts w:ascii="Arial" w:eastAsia="Times New Roman" w:hAnsi="Arial" w:cs="Arial"/>
          <w:kern w:val="1"/>
          <w:sz w:val="24"/>
          <w:szCs w:val="24"/>
          <w:lang w:eastAsia="pl-PL"/>
        </w:rPr>
        <w:t>,</w:t>
      </w:r>
    </w:p>
    <w:p w14:paraId="290BE398" w14:textId="77777777" w:rsidR="00F52CCF" w:rsidRPr="0064382E" w:rsidRDefault="00F52CCF" w:rsidP="0064382E">
      <w:pPr>
        <w:widowControl w:val="0"/>
        <w:numPr>
          <w:ilvl w:val="0"/>
          <w:numId w:val="37"/>
        </w:numPr>
        <w:spacing w:after="200" w:line="240" w:lineRule="auto"/>
        <w:ind w:left="720" w:hanging="360"/>
        <w:contextualSpacing/>
        <w:jc w:val="both"/>
        <w:rPr>
          <w:rFonts w:ascii="Arial" w:eastAsia="Times New Roman" w:hAnsi="Arial" w:cs="Arial"/>
          <w:kern w:val="1"/>
          <w:sz w:val="24"/>
          <w:szCs w:val="24"/>
          <w:lang w:eastAsia="pl-PL"/>
        </w:rPr>
      </w:pPr>
      <w:r w:rsidRPr="0064382E">
        <w:rPr>
          <w:rFonts w:ascii="Arial" w:eastAsia="Times New Roman" w:hAnsi="Arial" w:cs="Arial"/>
          <w:sz w:val="24"/>
          <w:szCs w:val="24"/>
          <w:lang w:eastAsia="pl-PL"/>
        </w:rPr>
        <w:t xml:space="preserve">w przypadku, jeżeli dotrzymanie terminów przewidzianych w niniejszej umowie  byłoby niemożliwe z winy Zamawiającego lub w przypadku działania siły wyższej, uniemożliwiającej wykonanie umowy w określonym pierwotnie terminie. Okres przedłużenia terminu realizacji umowy będzie odpowiadał maksymalnie okresowi trwania przeszkody w realizacji przedmiotu umowy wynikłej z winy Zamawiającego lub o okres działania siły wyższej oraz potrzebny do usunięcia skutków tego działania. </w:t>
      </w:r>
    </w:p>
    <w:p w14:paraId="48270673" w14:textId="77777777" w:rsidR="00F52CCF" w:rsidRPr="0064382E" w:rsidRDefault="00F52CCF" w:rsidP="0064382E">
      <w:pPr>
        <w:widowControl w:val="0"/>
        <w:numPr>
          <w:ilvl w:val="0"/>
          <w:numId w:val="37"/>
        </w:numPr>
        <w:spacing w:after="200" w:line="240" w:lineRule="auto"/>
        <w:ind w:left="720" w:hanging="360"/>
        <w:contextualSpacing/>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 xml:space="preserve">w przypadku gdy z powodu siły wyższej nie jest możliwe zachowanie terminów pierwotnie przewidzianych w umowie. W takim przypadku strony mogą dokonać zmiany terminów przewidzianych w umowie </w:t>
      </w:r>
      <w:r w:rsidRPr="0064382E">
        <w:rPr>
          <w:rFonts w:ascii="Arial" w:eastAsia="Times New Roman" w:hAnsi="Arial" w:cs="Arial"/>
          <w:sz w:val="24"/>
          <w:szCs w:val="24"/>
          <w:lang w:eastAsia="pl-PL"/>
        </w:rPr>
        <w:t xml:space="preserve">W takim przypadku strony mogą dokonać zmiany terminów przewidzianych w umowie </w:t>
      </w:r>
      <w:r w:rsidRPr="0064382E">
        <w:rPr>
          <w:rFonts w:ascii="Arial" w:eastAsia="Times New Roman" w:hAnsi="Arial" w:cs="Arial"/>
          <w:kern w:val="1"/>
          <w:sz w:val="24"/>
          <w:szCs w:val="24"/>
          <w:lang w:eastAsia="pl-PL"/>
        </w:rPr>
        <w:t xml:space="preserve">– poprzez ich przedłużenie </w:t>
      </w:r>
      <w:r w:rsidRPr="0064382E">
        <w:rPr>
          <w:rFonts w:ascii="Arial" w:eastAsia="Times New Roman" w:hAnsi="Arial" w:cs="Arial"/>
          <w:kern w:val="1"/>
          <w:sz w:val="24"/>
          <w:szCs w:val="24"/>
          <w:lang w:eastAsia="pl-PL"/>
        </w:rPr>
        <w:lastRenderedPageBreak/>
        <w:t xml:space="preserve">o okres uzgodniony między stronami, z tym, że nie dłuższy niż ten podczas którego z powodu siły wyższej nie było możliwości realizacji umowy, bądź jej części; </w:t>
      </w:r>
      <w:r w:rsidRPr="0064382E">
        <w:rPr>
          <w:rFonts w:ascii="Arial" w:hAnsi="Arial" w:cs="Arial"/>
          <w:sz w:val="24"/>
          <w:szCs w:val="24"/>
        </w:rPr>
        <w:t>obowiązek udowodnienia faktu wystąpienia siły wyższej i jej wpływu na termin realizację umowy spoczywa na Wykonawcy;</w:t>
      </w:r>
    </w:p>
    <w:p w14:paraId="1C2F4784" w14:textId="77777777" w:rsidR="00F52CCF" w:rsidRPr="0064382E" w:rsidRDefault="00F52CCF" w:rsidP="0064382E">
      <w:pPr>
        <w:numPr>
          <w:ilvl w:val="0"/>
          <w:numId w:val="36"/>
        </w:numPr>
        <w:spacing w:after="0" w:line="240" w:lineRule="auto"/>
        <w:ind w:left="360" w:hanging="360"/>
        <w:jc w:val="both"/>
        <w:rPr>
          <w:rFonts w:ascii="Arial" w:eastAsia="Times New Roman" w:hAnsi="Arial" w:cs="Arial"/>
          <w:kern w:val="1"/>
          <w:sz w:val="24"/>
          <w:szCs w:val="24"/>
          <w:lang w:eastAsia="pl-PL"/>
        </w:rPr>
      </w:pPr>
      <w:r w:rsidRPr="0064382E">
        <w:rPr>
          <w:rFonts w:ascii="Arial" w:hAnsi="Arial" w:cs="Arial"/>
          <w:sz w:val="24"/>
          <w:szCs w:val="24"/>
        </w:rPr>
        <w:t>Ilekroć w niniejszej umowie zostało użyte pojęcie „siła wyższa”, przez „siłę wyższą” strony rozumieją powódź, pożar, huragan, tajfun, trąby powietrzne, sztormy, osuwiska, trzęsienia ziemi, inne klęski żywiołowe, zmianę przepisów prawnych, działania wojenne, zamieszki, strajki, działania o charakterze terrorystycznym, niemożliwe do przewidzenia w momencie zawierania umowy działania władz i innych organów państwowych; zamknięcie granic, portów bądź lotnisk; zarazy, epidemie, pandemie, kradzież, zatonięcie ładunku; obowiązek udowodnienia faktu wystąpienia siły wyższej i jej wpływu na termin realizację umowy spoczywa na Wykonawcy;</w:t>
      </w:r>
      <w:r w:rsidRPr="0064382E">
        <w:rPr>
          <w:rFonts w:ascii="Arial" w:eastAsia="Times New Roman" w:hAnsi="Arial" w:cs="Arial"/>
          <w:kern w:val="1"/>
          <w:sz w:val="24"/>
          <w:szCs w:val="24"/>
          <w:lang w:eastAsia="pl-PL"/>
        </w:rPr>
        <w:t xml:space="preserve"> Przejawami siły wyższej są w szczególności: klęski żywiołowe, w tym powódź, susza, trzęsienie ziemi, itp. akty władzy państwowej np.: stan wojenny, embarga, blokady oraz inne akcje, akty prawne lub decyzje organów władzy państwowej lub samorządowej a także innych organów posiadających władztwo nad stronami i ich majątkiem, działania wojenne, akty sabotażu, akty terroru itp. strajki, blokady dróg, publiczne demonstracje</w:t>
      </w:r>
      <w:r w:rsidR="00CF3696" w:rsidRPr="0064382E">
        <w:rPr>
          <w:rFonts w:ascii="Arial" w:eastAsia="Times New Roman" w:hAnsi="Arial" w:cs="Arial"/>
          <w:kern w:val="1"/>
          <w:sz w:val="24"/>
          <w:szCs w:val="24"/>
          <w:lang w:eastAsia="pl-PL"/>
        </w:rPr>
        <w:t>, stan pandemiczny</w:t>
      </w:r>
      <w:r w:rsidRPr="0064382E">
        <w:rPr>
          <w:rFonts w:ascii="Arial" w:eastAsia="Times New Roman" w:hAnsi="Arial" w:cs="Arial"/>
          <w:kern w:val="1"/>
          <w:sz w:val="24"/>
          <w:szCs w:val="24"/>
          <w:lang w:eastAsia="pl-PL"/>
        </w:rPr>
        <w:t xml:space="preserve"> itp. Za siłę wyższą nie uznaje się braku środków u Wykonawcy, niedotrzymania zobowiązań przez jego kontrahentów oraz braku zezwoleń niezbędnych Wykonawcy dla wykonania umowy, wydawanych przez dowolną władzę publiczną. Strony zobowiązują się do wzajemnego powiadamiania się o zaistnieniu siły wyższej i dokonania stosownych ustaleń celem wyeliminowania możliwych skutków działania siły wyższej. Powiadomienia, o którym mowa w zdaniu poprzednim, należy dokonać pisemnie lub w inny dostępny sposób, niezwłocznie po fakcie wystąpienia siły wyższej. Do powiadomienia należy dołączyć dowody na poparcie zaistnienia siły wyższej.</w:t>
      </w:r>
    </w:p>
    <w:p w14:paraId="5CD74F58" w14:textId="77777777" w:rsidR="00F52CCF" w:rsidRPr="0064382E" w:rsidRDefault="00F52CCF" w:rsidP="0064382E">
      <w:pPr>
        <w:numPr>
          <w:ilvl w:val="0"/>
          <w:numId w:val="36"/>
        </w:numPr>
        <w:spacing w:after="0" w:line="240" w:lineRule="auto"/>
        <w:ind w:left="360" w:hanging="360"/>
        <w:jc w:val="both"/>
        <w:rPr>
          <w:rFonts w:ascii="Arial" w:hAnsi="Arial" w:cs="Arial"/>
          <w:sz w:val="24"/>
          <w:szCs w:val="24"/>
        </w:rPr>
      </w:pPr>
      <w:r w:rsidRPr="0064382E">
        <w:rPr>
          <w:rFonts w:ascii="Arial" w:eastAsia="MS Mincho" w:hAnsi="Arial" w:cs="Arial"/>
          <w:sz w:val="24"/>
          <w:szCs w:val="24"/>
          <w:lang w:eastAsia="pl-PL"/>
        </w:rPr>
        <w:t>Zamawiający jest uprawniony do żądania zmiany sposobu rozliczania umowy lub dokonywania płatności na rzecz Wykonawcy w związku ze zmianami zawartej przez Zamawiającego umowy o dofinansowanie zadania lub zmianami wytycznych dotyczących realizacji zadania.</w:t>
      </w:r>
    </w:p>
    <w:p w14:paraId="4B0BCC3E" w14:textId="77777777" w:rsidR="00F52CCF" w:rsidRPr="0064382E" w:rsidRDefault="00F52CCF" w:rsidP="0064382E">
      <w:pPr>
        <w:numPr>
          <w:ilvl w:val="0"/>
          <w:numId w:val="36"/>
        </w:numPr>
        <w:spacing w:after="200" w:line="240" w:lineRule="auto"/>
        <w:ind w:left="360" w:hanging="360"/>
        <w:contextualSpacing/>
        <w:jc w:val="both"/>
        <w:rPr>
          <w:rFonts w:ascii="Arial" w:hAnsi="Arial" w:cs="Arial"/>
          <w:sz w:val="24"/>
          <w:szCs w:val="24"/>
        </w:rPr>
      </w:pPr>
      <w:r w:rsidRPr="0064382E">
        <w:rPr>
          <w:rFonts w:ascii="Arial" w:hAnsi="Arial" w:cs="Arial"/>
          <w:sz w:val="24"/>
          <w:szCs w:val="24"/>
        </w:rPr>
        <w:t>W przypadku zaistnienia okoliczności, które mogą stanowić zagrożenie, że Wykonawca nie wywiąże  się z obowiązków w ustalonym terminie, jest on zobowiązany do niezwłocznego, pisemnego powiadomienia Zamawiającego o ich zaistnieniu, z określeniem przyczyn, oraz przewidywanej wielkości opóźnienia.</w:t>
      </w:r>
    </w:p>
    <w:p w14:paraId="1EA7483B" w14:textId="77777777" w:rsidR="00F52CCF" w:rsidRPr="0064382E" w:rsidRDefault="00F52CCF" w:rsidP="0064382E">
      <w:pPr>
        <w:numPr>
          <w:ilvl w:val="0"/>
          <w:numId w:val="36"/>
        </w:numPr>
        <w:spacing w:after="200" w:line="240" w:lineRule="auto"/>
        <w:ind w:left="360" w:hanging="360"/>
        <w:contextualSpacing/>
        <w:jc w:val="both"/>
        <w:rPr>
          <w:rFonts w:ascii="Arial" w:hAnsi="Arial" w:cs="Arial"/>
          <w:sz w:val="24"/>
          <w:szCs w:val="24"/>
        </w:rPr>
      </w:pPr>
      <w:r w:rsidRPr="0064382E">
        <w:rPr>
          <w:rFonts w:ascii="Arial" w:hAnsi="Arial" w:cs="Arial"/>
          <w:sz w:val="24"/>
          <w:szCs w:val="24"/>
        </w:rPr>
        <w:t>Wykonawca nie będzie uprawniony do żądania zmiany terminów wykonania Przedmiotu umowy, przewidzianych w niniejszej umowie, w przedłużenia terminu wykonania umowy i zwiększenia wynagrodzenia, jeżeli konieczność dokonania zmiany została spowodowana przez jakikolwiek błąd Wykonawcy lub z przyczyn leżących po stronie Wykonawcy, włącznie z błędem lub opóźnionym dostarczeniem jakiegokolwiek dokumentu wynikającego z obowiązków Wykonawcy</w:t>
      </w:r>
    </w:p>
    <w:p w14:paraId="128AD3E2" w14:textId="77777777" w:rsidR="00F52CCF" w:rsidRPr="0064382E" w:rsidRDefault="00F52CCF" w:rsidP="0064382E">
      <w:pPr>
        <w:widowControl w:val="0"/>
        <w:numPr>
          <w:ilvl w:val="0"/>
          <w:numId w:val="36"/>
        </w:numPr>
        <w:spacing w:after="0" w:line="240" w:lineRule="auto"/>
        <w:ind w:left="360" w:hanging="360"/>
        <w:jc w:val="both"/>
        <w:rPr>
          <w:rFonts w:ascii="Arial" w:eastAsia="Times New Roman" w:hAnsi="Arial" w:cs="Arial"/>
          <w:sz w:val="24"/>
          <w:szCs w:val="24"/>
          <w:lang w:eastAsia="pl-PL"/>
        </w:rPr>
      </w:pPr>
      <w:r w:rsidRPr="0064382E">
        <w:rPr>
          <w:rFonts w:ascii="Arial" w:eastAsia="Times New Roman" w:hAnsi="Arial" w:cs="Arial"/>
          <w:sz w:val="24"/>
          <w:szCs w:val="24"/>
          <w:lang w:eastAsia="pl-PL"/>
        </w:rPr>
        <w:t>Zmiany przewidziane w umowie mogą być inicjowane przez Zamawiającego oraz przez Wykonawcę.</w:t>
      </w:r>
    </w:p>
    <w:p w14:paraId="72EF2D69" w14:textId="77777777" w:rsidR="00F52CCF" w:rsidRPr="0064382E" w:rsidRDefault="00F52CCF" w:rsidP="0064382E">
      <w:pPr>
        <w:numPr>
          <w:ilvl w:val="0"/>
          <w:numId w:val="36"/>
        </w:numPr>
        <w:spacing w:after="0" w:line="240" w:lineRule="auto"/>
        <w:ind w:left="360" w:hanging="360"/>
        <w:jc w:val="both"/>
        <w:rPr>
          <w:rFonts w:ascii="Arial" w:eastAsia="Times New Roman" w:hAnsi="Arial" w:cs="Arial"/>
          <w:sz w:val="24"/>
          <w:szCs w:val="24"/>
          <w:lang w:eastAsia="pl-PL"/>
        </w:rPr>
      </w:pPr>
      <w:r w:rsidRPr="0064382E">
        <w:rPr>
          <w:rFonts w:ascii="Arial" w:eastAsia="Times New Roman" w:hAnsi="Arial" w:cs="Arial"/>
          <w:sz w:val="24"/>
          <w:szCs w:val="24"/>
          <w:lang w:eastAsia="pl-PL"/>
        </w:rPr>
        <w:t>W przypadku zaistnienia okoliczności, o których mowa w niniejszym paragrafie uzasadniających dokonanie zmian w niniejszej umowie  konieczne jest złożenie stosownego wniosku/ pisma  przez stronę inicjującą zmianę, zawierającego: opis propozycji zmiany, uzasadnienie zmiany.</w:t>
      </w:r>
    </w:p>
    <w:p w14:paraId="5CAE0AB5" w14:textId="77777777" w:rsidR="00F52CCF" w:rsidRPr="0064382E" w:rsidRDefault="00F52CCF" w:rsidP="0064382E">
      <w:pPr>
        <w:numPr>
          <w:ilvl w:val="0"/>
          <w:numId w:val="36"/>
        </w:numPr>
        <w:spacing w:after="200" w:line="240" w:lineRule="auto"/>
        <w:ind w:left="360" w:hanging="360"/>
        <w:contextualSpacing/>
        <w:jc w:val="both"/>
        <w:rPr>
          <w:rFonts w:ascii="Arial" w:hAnsi="Arial" w:cs="Arial"/>
          <w:sz w:val="24"/>
          <w:szCs w:val="24"/>
        </w:rPr>
      </w:pPr>
      <w:r w:rsidRPr="0064382E">
        <w:rPr>
          <w:rFonts w:ascii="Arial" w:hAnsi="Arial" w:cs="Arial"/>
          <w:sz w:val="24"/>
          <w:szCs w:val="24"/>
        </w:rPr>
        <w:t xml:space="preserve">W przypadkach wystąpienia przez Wykonawcę z wnioskiem o przedłużenie terminu przewidzianych w niniejszej umowie w związku z wystąpieniem okoliczności, o którym mowa w ust. 1 niniejszego paragrafu, Wykonawca zobowiązany jest  do złożenia wniosku o sporządzenie aneksu do umowy wraz z powołaniem się na podstawę zmiany umowy i uzasadnieniem wniosku opisującym okoliczności </w:t>
      </w:r>
      <w:r w:rsidRPr="0064382E">
        <w:rPr>
          <w:rFonts w:ascii="Arial" w:hAnsi="Arial" w:cs="Arial"/>
          <w:sz w:val="24"/>
          <w:szCs w:val="24"/>
        </w:rPr>
        <w:lastRenderedPageBreak/>
        <w:t>faktyczne. Do wniosku o sporządzenie aneksu do umowy Wykonawca jest zobowiązany przedłożyć również potwierdzone za zgodność z oryginałem kserokopie dokumentów potwierdzających okoliczności faktyczne wskazywane przez Wykonawcę we wniosku. Zamawiający może zażądać od Wykonawcy okazania oryginałów przedstawionych przez Wykonawcę dokumentów.</w:t>
      </w:r>
    </w:p>
    <w:p w14:paraId="1BDD9B72" w14:textId="77777777" w:rsidR="00F52CCF" w:rsidRPr="0064382E" w:rsidRDefault="00F52CCF" w:rsidP="0064382E">
      <w:pPr>
        <w:numPr>
          <w:ilvl w:val="0"/>
          <w:numId w:val="36"/>
        </w:numPr>
        <w:spacing w:after="200" w:line="240" w:lineRule="auto"/>
        <w:ind w:left="360" w:hanging="360"/>
        <w:contextualSpacing/>
        <w:jc w:val="both"/>
        <w:rPr>
          <w:rFonts w:ascii="Arial" w:hAnsi="Arial" w:cs="Arial"/>
          <w:sz w:val="24"/>
          <w:szCs w:val="24"/>
        </w:rPr>
      </w:pPr>
      <w:r w:rsidRPr="0064382E">
        <w:rPr>
          <w:rFonts w:ascii="Arial" w:hAnsi="Arial" w:cs="Arial"/>
          <w:sz w:val="24"/>
          <w:szCs w:val="24"/>
        </w:rPr>
        <w:t>Wniosek Wykonawcy o zmianę treści umowy winien być zgłoszony Zamawiającemu, w terminie do 14 dni od momentu wystąpienia przesłanek do zmian Umowy.</w:t>
      </w:r>
    </w:p>
    <w:p w14:paraId="1FA12827" w14:textId="77777777" w:rsidR="00F52CCF" w:rsidRPr="0064382E" w:rsidRDefault="00F52CCF" w:rsidP="0064382E">
      <w:pPr>
        <w:numPr>
          <w:ilvl w:val="0"/>
          <w:numId w:val="36"/>
        </w:numPr>
        <w:suppressAutoHyphens/>
        <w:spacing w:after="0" w:line="240" w:lineRule="auto"/>
        <w:ind w:left="360" w:hanging="360"/>
        <w:jc w:val="both"/>
        <w:rPr>
          <w:rFonts w:ascii="Arial" w:eastAsia="Times New Roman" w:hAnsi="Arial" w:cs="Arial"/>
          <w:sz w:val="24"/>
          <w:szCs w:val="24"/>
          <w:lang w:eastAsia="pl-PL"/>
        </w:rPr>
      </w:pPr>
      <w:r w:rsidRPr="0064382E">
        <w:rPr>
          <w:rFonts w:ascii="Arial" w:eastAsia="Times New Roman" w:hAnsi="Arial" w:cs="Arial"/>
          <w:sz w:val="24"/>
          <w:szCs w:val="24"/>
          <w:lang w:eastAsia="pl-PL"/>
        </w:rPr>
        <w:t>Wszelkie zmiany treści umowy mogą być dokonywane wyłącznie w formie</w:t>
      </w:r>
      <w:r w:rsidR="00915A21" w:rsidRPr="0064382E">
        <w:rPr>
          <w:rFonts w:ascii="Arial" w:eastAsia="Times New Roman" w:hAnsi="Arial" w:cs="Arial"/>
          <w:sz w:val="24"/>
          <w:szCs w:val="24"/>
          <w:lang w:eastAsia="pl-PL"/>
        </w:rPr>
        <w:t xml:space="preserve"> pisemnego</w:t>
      </w:r>
      <w:r w:rsidRPr="0064382E">
        <w:rPr>
          <w:rFonts w:ascii="Arial" w:eastAsia="Times New Roman" w:hAnsi="Arial" w:cs="Arial"/>
          <w:sz w:val="24"/>
          <w:szCs w:val="24"/>
          <w:lang w:eastAsia="pl-PL"/>
        </w:rPr>
        <w:t xml:space="preserve"> aneksu podpisanego przez obie strony, pod rygorem nieważności, za wyjątkiem wyraźnie wskazanych sytuacji, w których zgodnie z postanowieniami niniejszej umowy, zmiana umowy nie wymaga zawarcia aneksu.</w:t>
      </w:r>
    </w:p>
    <w:p w14:paraId="048E1B71" w14:textId="77777777" w:rsidR="00F52CCF" w:rsidRPr="0064382E" w:rsidRDefault="00F52CCF" w:rsidP="0064382E">
      <w:pPr>
        <w:widowControl w:val="0"/>
        <w:spacing w:after="0" w:line="240" w:lineRule="auto"/>
        <w:jc w:val="both"/>
        <w:rPr>
          <w:rFonts w:ascii="Arial" w:eastAsia="Times New Roman" w:hAnsi="Arial" w:cs="Arial"/>
          <w:sz w:val="24"/>
          <w:szCs w:val="24"/>
          <w:lang w:eastAsia="pl-PL"/>
        </w:rPr>
      </w:pPr>
    </w:p>
    <w:p w14:paraId="5ABF6529" w14:textId="77777777" w:rsidR="00F52CCF" w:rsidRPr="0064382E" w:rsidRDefault="00F52CCF" w:rsidP="0064382E">
      <w:pPr>
        <w:spacing w:after="0" w:line="240" w:lineRule="auto"/>
        <w:jc w:val="center"/>
        <w:rPr>
          <w:rFonts w:ascii="Arial" w:eastAsia="Times New Roman" w:hAnsi="Arial" w:cs="Arial"/>
          <w:b/>
          <w:sz w:val="24"/>
          <w:szCs w:val="24"/>
          <w:lang w:eastAsia="pl-PL"/>
        </w:rPr>
      </w:pPr>
      <w:r w:rsidRPr="0064382E">
        <w:rPr>
          <w:rFonts w:ascii="Arial" w:eastAsia="Times New Roman" w:hAnsi="Arial" w:cs="Arial"/>
          <w:b/>
          <w:sz w:val="24"/>
          <w:szCs w:val="24"/>
          <w:lang w:eastAsia="pl-PL"/>
        </w:rPr>
        <w:t xml:space="preserve">§ </w:t>
      </w:r>
      <w:r w:rsidR="005A63FE" w:rsidRPr="0064382E">
        <w:rPr>
          <w:rFonts w:ascii="Arial" w:eastAsia="Times New Roman" w:hAnsi="Arial" w:cs="Arial"/>
          <w:b/>
          <w:sz w:val="24"/>
          <w:szCs w:val="24"/>
          <w:lang w:eastAsia="pl-PL"/>
        </w:rPr>
        <w:t>19</w:t>
      </w:r>
    </w:p>
    <w:p w14:paraId="7B98CF0D" w14:textId="77777777" w:rsidR="00F52CCF" w:rsidRPr="0064382E" w:rsidRDefault="00F52CCF" w:rsidP="0064382E">
      <w:pPr>
        <w:spacing w:after="0" w:line="240" w:lineRule="auto"/>
        <w:jc w:val="center"/>
        <w:rPr>
          <w:rFonts w:ascii="Arial" w:eastAsia="Times New Roman" w:hAnsi="Arial" w:cs="Arial"/>
          <w:b/>
          <w:sz w:val="24"/>
          <w:szCs w:val="24"/>
          <w:lang w:eastAsia="pl-PL"/>
        </w:rPr>
      </w:pPr>
      <w:r w:rsidRPr="0064382E">
        <w:rPr>
          <w:rFonts w:ascii="Arial" w:eastAsia="Times New Roman" w:hAnsi="Arial" w:cs="Arial"/>
          <w:b/>
          <w:sz w:val="24"/>
          <w:szCs w:val="24"/>
          <w:lang w:eastAsia="pl-PL"/>
        </w:rPr>
        <w:t>Postanowienia końcowe</w:t>
      </w:r>
    </w:p>
    <w:p w14:paraId="304C1AE9" w14:textId="77777777" w:rsidR="00F52CCF" w:rsidRPr="0064382E" w:rsidRDefault="00F52CCF" w:rsidP="0064382E">
      <w:pPr>
        <w:spacing w:after="0" w:line="240" w:lineRule="auto"/>
        <w:jc w:val="center"/>
        <w:rPr>
          <w:rFonts w:ascii="Arial" w:eastAsia="Times New Roman" w:hAnsi="Arial" w:cs="Arial"/>
          <w:b/>
          <w:sz w:val="24"/>
          <w:szCs w:val="24"/>
          <w:lang w:eastAsia="pl-PL"/>
        </w:rPr>
      </w:pPr>
    </w:p>
    <w:p w14:paraId="72B139C7" w14:textId="77777777" w:rsidR="00F52CCF" w:rsidRPr="0064382E" w:rsidRDefault="00F52CCF" w:rsidP="0064382E">
      <w:pPr>
        <w:widowControl w:val="0"/>
        <w:numPr>
          <w:ilvl w:val="0"/>
          <w:numId w:val="4"/>
        </w:numPr>
        <w:shd w:val="clear" w:color="000000" w:fill="FFFFFF"/>
        <w:tabs>
          <w:tab w:val="left" w:pos="284"/>
        </w:tabs>
        <w:spacing w:after="0" w:line="240" w:lineRule="auto"/>
        <w:ind w:left="284" w:hanging="284"/>
        <w:jc w:val="both"/>
        <w:rPr>
          <w:rFonts w:ascii="Arial" w:eastAsia="Times New Roman" w:hAnsi="Arial" w:cs="Arial"/>
          <w:sz w:val="24"/>
          <w:szCs w:val="24"/>
          <w:lang w:eastAsia="pl-PL"/>
        </w:rPr>
      </w:pPr>
      <w:r w:rsidRPr="0064382E">
        <w:rPr>
          <w:rFonts w:ascii="Arial" w:eastAsia="Times New Roman" w:hAnsi="Arial" w:cs="Arial"/>
          <w:sz w:val="24"/>
          <w:szCs w:val="24"/>
          <w:lang w:eastAsia="pl-PL"/>
        </w:rPr>
        <w:t>Niniejsza umowa podlega przepisom prawa polskiego.</w:t>
      </w:r>
    </w:p>
    <w:p w14:paraId="14027F08" w14:textId="77777777" w:rsidR="00F52CCF" w:rsidRPr="0064382E" w:rsidRDefault="00F52CCF" w:rsidP="0064382E">
      <w:pPr>
        <w:numPr>
          <w:ilvl w:val="0"/>
          <w:numId w:val="4"/>
        </w:numPr>
        <w:tabs>
          <w:tab w:val="left" w:pos="284"/>
        </w:tabs>
        <w:spacing w:after="0" w:line="240" w:lineRule="auto"/>
        <w:ind w:left="284" w:hanging="284"/>
        <w:jc w:val="both"/>
        <w:rPr>
          <w:rFonts w:ascii="Arial" w:eastAsia="Times New Roman" w:hAnsi="Arial" w:cs="Arial"/>
          <w:sz w:val="24"/>
          <w:szCs w:val="24"/>
          <w:lang w:eastAsia="pl-PL"/>
        </w:rPr>
      </w:pPr>
      <w:r w:rsidRPr="0064382E">
        <w:rPr>
          <w:rFonts w:ascii="Arial" w:eastAsia="Times New Roman" w:hAnsi="Arial" w:cs="Arial"/>
          <w:sz w:val="24"/>
          <w:szCs w:val="24"/>
          <w:lang w:eastAsia="pl-PL"/>
        </w:rPr>
        <w:t>W sprawach nieuregulowanych niniejszą umową mają zastosowanie Specyfikacja Warunków Zamówienia, przepisy ustawy</w:t>
      </w:r>
      <w:r w:rsidRPr="0064382E">
        <w:rPr>
          <w:rFonts w:ascii="Arial" w:eastAsia="MS Mincho" w:hAnsi="Arial" w:cs="Arial"/>
          <w:sz w:val="24"/>
          <w:szCs w:val="24"/>
          <w:lang w:eastAsia="pl-PL"/>
        </w:rPr>
        <w:t xml:space="preserve"> </w:t>
      </w:r>
      <w:r w:rsidRPr="0064382E">
        <w:rPr>
          <w:rFonts w:ascii="Arial" w:eastAsia="Times New Roman" w:hAnsi="Arial" w:cs="Arial"/>
          <w:sz w:val="24"/>
          <w:szCs w:val="24"/>
          <w:lang w:eastAsia="pl-PL"/>
        </w:rPr>
        <w:t xml:space="preserve">z dnia </w:t>
      </w:r>
      <w:r w:rsidRPr="0064382E">
        <w:rPr>
          <w:rFonts w:ascii="Arial" w:hAnsi="Arial" w:cs="Arial"/>
          <w:sz w:val="24"/>
          <w:szCs w:val="24"/>
        </w:rPr>
        <w:t>11 września 2019 r. Prawo zamówień publicznych (</w:t>
      </w:r>
      <w:proofErr w:type="spellStart"/>
      <w:r w:rsidRPr="0064382E">
        <w:rPr>
          <w:rFonts w:ascii="Arial" w:hAnsi="Arial" w:cs="Arial"/>
          <w:sz w:val="24"/>
          <w:szCs w:val="24"/>
        </w:rPr>
        <w:t>t.j</w:t>
      </w:r>
      <w:proofErr w:type="spellEnd"/>
      <w:r w:rsidRPr="0064382E">
        <w:rPr>
          <w:rFonts w:ascii="Arial" w:hAnsi="Arial" w:cs="Arial"/>
          <w:sz w:val="24"/>
          <w:szCs w:val="24"/>
        </w:rPr>
        <w:t xml:space="preserve">. </w:t>
      </w:r>
      <w:r w:rsidR="006E06D6" w:rsidRPr="0064382E">
        <w:rPr>
          <w:rFonts w:ascii="Arial" w:hAnsi="Arial" w:cs="Arial"/>
          <w:sz w:val="24"/>
          <w:szCs w:val="24"/>
        </w:rPr>
        <w:t xml:space="preserve">Dz.U. z 2023 r. poz. 1605 </w:t>
      </w:r>
      <w:r w:rsidRPr="0064382E">
        <w:rPr>
          <w:rFonts w:ascii="Arial" w:hAnsi="Arial" w:cs="Arial"/>
          <w:sz w:val="24"/>
          <w:szCs w:val="24"/>
        </w:rPr>
        <w:t xml:space="preserve"> ze zm.)</w:t>
      </w:r>
      <w:r w:rsidRPr="0064382E">
        <w:rPr>
          <w:rFonts w:ascii="Arial" w:eastAsia="Times New Roman" w:hAnsi="Arial" w:cs="Arial"/>
          <w:sz w:val="24"/>
          <w:szCs w:val="24"/>
          <w:lang w:eastAsia="pl-PL"/>
        </w:rPr>
        <w:t>, Kodeksu cywilnego oraz innych właściwych mających zastosowanie do niniejszej umowy.</w:t>
      </w:r>
    </w:p>
    <w:p w14:paraId="3ED01393" w14:textId="77777777" w:rsidR="00F52CCF" w:rsidRPr="0064382E" w:rsidRDefault="00F52CCF" w:rsidP="0064382E">
      <w:pPr>
        <w:numPr>
          <w:ilvl w:val="0"/>
          <w:numId w:val="4"/>
        </w:numPr>
        <w:tabs>
          <w:tab w:val="left" w:pos="284"/>
        </w:tabs>
        <w:spacing w:after="0" w:line="240" w:lineRule="auto"/>
        <w:ind w:left="284" w:hanging="284"/>
        <w:jc w:val="both"/>
        <w:rPr>
          <w:rFonts w:ascii="Arial" w:eastAsia="Times New Roman" w:hAnsi="Arial" w:cs="Arial"/>
          <w:sz w:val="24"/>
          <w:szCs w:val="24"/>
          <w:lang w:eastAsia="pl-PL"/>
        </w:rPr>
      </w:pPr>
      <w:r w:rsidRPr="0064382E">
        <w:rPr>
          <w:rFonts w:ascii="Arial" w:eastAsia="Times New Roman" w:hAnsi="Arial" w:cs="Arial"/>
          <w:bCs/>
          <w:sz w:val="24"/>
          <w:szCs w:val="24"/>
          <w:lang w:eastAsia="pl-PL"/>
        </w:rPr>
        <w:t xml:space="preserve">Wszelkie spory wynikłe z niniejszej umowy </w:t>
      </w:r>
      <w:r w:rsidRPr="0064382E">
        <w:rPr>
          <w:rFonts w:ascii="Arial" w:eastAsia="Times New Roman" w:hAnsi="Arial" w:cs="Arial"/>
          <w:sz w:val="24"/>
          <w:szCs w:val="24"/>
          <w:lang w:eastAsia="pl-PL"/>
        </w:rPr>
        <w:t>będą rozpatrywane przez sąd właściwy dla siedziby Zamawiającego</w:t>
      </w:r>
    </w:p>
    <w:p w14:paraId="4F8BB4AF" w14:textId="77777777" w:rsidR="00F52CCF" w:rsidRPr="0064382E" w:rsidRDefault="00F52CCF" w:rsidP="0064382E">
      <w:pPr>
        <w:numPr>
          <w:ilvl w:val="0"/>
          <w:numId w:val="4"/>
        </w:numPr>
        <w:tabs>
          <w:tab w:val="left" w:pos="284"/>
        </w:tabs>
        <w:spacing w:after="0" w:line="240" w:lineRule="auto"/>
        <w:ind w:left="284" w:hanging="284"/>
        <w:jc w:val="both"/>
        <w:rPr>
          <w:rFonts w:ascii="Arial" w:eastAsia="Times New Roman" w:hAnsi="Arial" w:cs="Arial"/>
          <w:sz w:val="24"/>
          <w:szCs w:val="24"/>
          <w:lang w:eastAsia="pl-PL"/>
        </w:rPr>
      </w:pPr>
      <w:r w:rsidRPr="0064382E">
        <w:rPr>
          <w:rFonts w:ascii="Arial" w:eastAsia="Times New Roman" w:hAnsi="Arial" w:cs="Arial"/>
          <w:sz w:val="24"/>
          <w:szCs w:val="24"/>
          <w:lang w:eastAsia="pl-PL"/>
        </w:rPr>
        <w:t>Wszelkie zmiany niniejszej umowy wymagają formy pisemnej pod rygorem nieważności</w:t>
      </w:r>
    </w:p>
    <w:p w14:paraId="3D9F85F3" w14:textId="77777777" w:rsidR="00F52CCF" w:rsidRPr="0064382E" w:rsidRDefault="00F52CCF" w:rsidP="0064382E">
      <w:pPr>
        <w:numPr>
          <w:ilvl w:val="0"/>
          <w:numId w:val="4"/>
        </w:numPr>
        <w:tabs>
          <w:tab w:val="left" w:pos="284"/>
        </w:tabs>
        <w:spacing w:after="0" w:line="240" w:lineRule="auto"/>
        <w:ind w:left="284" w:hanging="284"/>
        <w:jc w:val="both"/>
        <w:rPr>
          <w:rFonts w:ascii="Arial" w:eastAsia="Times New Roman" w:hAnsi="Arial" w:cs="Arial"/>
          <w:sz w:val="24"/>
          <w:szCs w:val="24"/>
          <w:lang w:eastAsia="pl-PL"/>
        </w:rPr>
      </w:pPr>
      <w:r w:rsidRPr="0064382E">
        <w:rPr>
          <w:rFonts w:ascii="Arial" w:eastAsia="Times New Roman" w:hAnsi="Arial" w:cs="Arial"/>
          <w:sz w:val="24"/>
          <w:szCs w:val="24"/>
          <w:lang w:eastAsia="pl-PL"/>
        </w:rPr>
        <w:t>Umowę sporządzono w trzech  jednobrzmiących egzemplarzach, jeden dla Wykonawcy, dwa dla Zamawiającego.</w:t>
      </w:r>
    </w:p>
    <w:p w14:paraId="2BE29618" w14:textId="77777777" w:rsidR="00F52CCF" w:rsidRPr="0064382E" w:rsidRDefault="00F52CCF" w:rsidP="0064382E">
      <w:pPr>
        <w:numPr>
          <w:ilvl w:val="0"/>
          <w:numId w:val="4"/>
        </w:numPr>
        <w:tabs>
          <w:tab w:val="left" w:pos="284"/>
        </w:tabs>
        <w:spacing w:after="0" w:line="240" w:lineRule="auto"/>
        <w:ind w:left="284" w:hanging="284"/>
        <w:jc w:val="both"/>
        <w:rPr>
          <w:rFonts w:ascii="Arial" w:eastAsia="Times New Roman" w:hAnsi="Arial" w:cs="Arial"/>
          <w:sz w:val="24"/>
          <w:szCs w:val="24"/>
          <w:lang w:eastAsia="pl-PL"/>
        </w:rPr>
      </w:pPr>
      <w:r w:rsidRPr="0064382E">
        <w:rPr>
          <w:rFonts w:ascii="Arial" w:eastAsia="Times New Roman" w:hAnsi="Arial" w:cs="Arial"/>
          <w:kern w:val="1"/>
          <w:sz w:val="24"/>
          <w:szCs w:val="24"/>
          <w:lang w:eastAsia="pl-PL"/>
        </w:rPr>
        <w:t>Wykaz załączników stanowiących integralną część niniejszej Umowy:</w:t>
      </w:r>
    </w:p>
    <w:p w14:paraId="2EA4CFE4" w14:textId="77777777" w:rsidR="00F52CCF" w:rsidRPr="0064382E" w:rsidRDefault="00F52CCF" w:rsidP="0064382E">
      <w:pPr>
        <w:numPr>
          <w:ilvl w:val="0"/>
          <w:numId w:val="10"/>
        </w:numPr>
        <w:spacing w:after="200" w:line="240" w:lineRule="auto"/>
        <w:ind w:left="720" w:hanging="360"/>
        <w:contextualSpacing/>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Załącznik nr 1 – wzór oświadczenie Podwykonawcy;</w:t>
      </w:r>
    </w:p>
    <w:p w14:paraId="03C82803" w14:textId="77777777" w:rsidR="00F52CCF" w:rsidRPr="0064382E" w:rsidRDefault="00F52CCF" w:rsidP="0064382E">
      <w:pPr>
        <w:numPr>
          <w:ilvl w:val="0"/>
          <w:numId w:val="10"/>
        </w:numPr>
        <w:spacing w:after="200" w:line="240" w:lineRule="auto"/>
        <w:ind w:left="720" w:hanging="360"/>
        <w:contextualSpacing/>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 xml:space="preserve">Załącznik nr 2 – </w:t>
      </w:r>
      <w:r w:rsidR="0083566A" w:rsidRPr="0064382E">
        <w:rPr>
          <w:rFonts w:ascii="Arial" w:eastAsia="Times New Roman" w:hAnsi="Arial" w:cs="Arial"/>
          <w:kern w:val="1"/>
          <w:sz w:val="24"/>
          <w:szCs w:val="24"/>
          <w:lang w:eastAsia="pl-PL"/>
        </w:rPr>
        <w:t>w</w:t>
      </w:r>
      <w:r w:rsidRPr="0064382E">
        <w:rPr>
          <w:rFonts w:ascii="Arial" w:eastAsia="MS Mincho" w:hAnsi="Arial" w:cs="Arial"/>
          <w:sz w:val="24"/>
          <w:szCs w:val="24"/>
          <w:lang w:eastAsia="pl-PL"/>
        </w:rPr>
        <w:t>ymagania dla umów z Podwykonawcami;</w:t>
      </w:r>
    </w:p>
    <w:p w14:paraId="30B3A7D3" w14:textId="77777777" w:rsidR="00F52CCF" w:rsidRPr="0064382E" w:rsidRDefault="00F52CCF" w:rsidP="0064382E">
      <w:pPr>
        <w:numPr>
          <w:ilvl w:val="0"/>
          <w:numId w:val="10"/>
        </w:numPr>
        <w:spacing w:after="200" w:line="240" w:lineRule="auto"/>
        <w:ind w:left="720" w:hanging="360"/>
        <w:contextualSpacing/>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Załącznik nr 3 – wzór wykaz rozliczeń umów zawartych z podwykonawcami;</w:t>
      </w:r>
    </w:p>
    <w:p w14:paraId="773A0DFC" w14:textId="77777777" w:rsidR="00F52CCF" w:rsidRPr="0064382E" w:rsidRDefault="00F52CCF" w:rsidP="0064382E">
      <w:pPr>
        <w:numPr>
          <w:ilvl w:val="0"/>
          <w:numId w:val="10"/>
        </w:numPr>
        <w:spacing w:after="200" w:line="240" w:lineRule="auto"/>
        <w:ind w:left="720" w:hanging="360"/>
        <w:contextualSpacing/>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Załącznik nr 4 – kosztorys ofertowy.</w:t>
      </w:r>
    </w:p>
    <w:p w14:paraId="09376F91" w14:textId="77777777" w:rsidR="00F52CCF" w:rsidRPr="0064382E" w:rsidRDefault="00F52CCF" w:rsidP="0064382E">
      <w:pPr>
        <w:spacing w:after="0" w:line="240" w:lineRule="auto"/>
        <w:jc w:val="both"/>
        <w:rPr>
          <w:rFonts w:ascii="Arial" w:eastAsia="Times New Roman" w:hAnsi="Arial" w:cs="Arial"/>
          <w:sz w:val="24"/>
          <w:szCs w:val="24"/>
          <w:lang w:eastAsia="pl-PL"/>
        </w:rPr>
      </w:pPr>
    </w:p>
    <w:p w14:paraId="2EBFBA42" w14:textId="77777777" w:rsidR="00F52CCF" w:rsidRPr="0064382E" w:rsidRDefault="00F52CCF" w:rsidP="0064382E">
      <w:pPr>
        <w:spacing w:after="0" w:line="240" w:lineRule="auto"/>
        <w:jc w:val="both"/>
        <w:rPr>
          <w:rFonts w:ascii="Arial" w:eastAsia="Times New Roman" w:hAnsi="Arial" w:cs="Arial"/>
          <w:sz w:val="24"/>
          <w:szCs w:val="24"/>
          <w:lang w:eastAsia="pl-PL"/>
        </w:rPr>
      </w:pPr>
    </w:p>
    <w:p w14:paraId="0C5952BE" w14:textId="77777777" w:rsidR="00F52CCF" w:rsidRPr="0064382E" w:rsidRDefault="00F52CCF" w:rsidP="0064382E">
      <w:pPr>
        <w:spacing w:after="0" w:line="240" w:lineRule="auto"/>
        <w:jc w:val="both"/>
        <w:rPr>
          <w:rFonts w:ascii="Arial" w:eastAsia="Times New Roman" w:hAnsi="Arial" w:cs="Arial"/>
          <w:sz w:val="24"/>
          <w:szCs w:val="24"/>
          <w:lang w:eastAsia="pl-PL"/>
        </w:rPr>
      </w:pPr>
      <w:r w:rsidRPr="0064382E">
        <w:rPr>
          <w:rFonts w:ascii="Arial" w:eastAsia="Times New Roman" w:hAnsi="Arial" w:cs="Arial"/>
          <w:sz w:val="24"/>
          <w:szCs w:val="24"/>
          <w:lang w:eastAsia="pl-PL"/>
        </w:rPr>
        <w:t xml:space="preserve">ZAMAWIAJĄCY                                                               </w:t>
      </w:r>
      <w:r w:rsidRPr="0064382E">
        <w:rPr>
          <w:rFonts w:ascii="Arial" w:eastAsia="Times New Roman" w:hAnsi="Arial" w:cs="Arial"/>
          <w:sz w:val="24"/>
          <w:szCs w:val="24"/>
          <w:lang w:eastAsia="pl-PL"/>
        </w:rPr>
        <w:tab/>
      </w:r>
      <w:r w:rsidRPr="0064382E">
        <w:rPr>
          <w:rFonts w:ascii="Arial" w:eastAsia="Times New Roman" w:hAnsi="Arial" w:cs="Arial"/>
          <w:sz w:val="24"/>
          <w:szCs w:val="24"/>
          <w:lang w:eastAsia="pl-PL"/>
        </w:rPr>
        <w:tab/>
        <w:t>WYKONAWCA</w:t>
      </w:r>
    </w:p>
    <w:p w14:paraId="59C7F18D" w14:textId="77777777" w:rsidR="00F52CCF" w:rsidRPr="0064382E" w:rsidRDefault="00F52CCF" w:rsidP="0064382E">
      <w:pPr>
        <w:spacing w:after="0" w:line="240" w:lineRule="auto"/>
        <w:jc w:val="both"/>
        <w:rPr>
          <w:rFonts w:ascii="Arial" w:eastAsia="MS Mincho" w:hAnsi="Arial" w:cs="Arial"/>
          <w:sz w:val="24"/>
          <w:szCs w:val="24"/>
          <w:lang w:eastAsia="pl-PL"/>
        </w:rPr>
      </w:pPr>
    </w:p>
    <w:p w14:paraId="668AA6B5" w14:textId="77777777" w:rsidR="00F52CCF" w:rsidRPr="0064382E" w:rsidRDefault="00F52CCF" w:rsidP="0064382E">
      <w:pPr>
        <w:spacing w:after="0" w:line="240" w:lineRule="auto"/>
        <w:jc w:val="center"/>
        <w:rPr>
          <w:rFonts w:ascii="Arial" w:eastAsia="MS Mincho" w:hAnsi="Arial" w:cs="Arial"/>
          <w:sz w:val="24"/>
          <w:szCs w:val="24"/>
          <w:lang w:eastAsia="pl-PL"/>
        </w:rPr>
      </w:pPr>
    </w:p>
    <w:p w14:paraId="702A4A96" w14:textId="1864A62A" w:rsidR="00F52CCF" w:rsidRPr="0064382E" w:rsidRDefault="00F52CCF" w:rsidP="0064382E">
      <w:pPr>
        <w:spacing w:after="0" w:line="240" w:lineRule="auto"/>
        <w:jc w:val="center"/>
        <w:rPr>
          <w:rFonts w:ascii="Arial" w:eastAsia="MS Mincho" w:hAnsi="Arial" w:cs="Arial"/>
          <w:sz w:val="24"/>
          <w:szCs w:val="24"/>
          <w:lang w:eastAsia="pl-PL"/>
        </w:rPr>
      </w:pPr>
      <w:r w:rsidRPr="0064382E">
        <w:rPr>
          <w:sz w:val="24"/>
          <w:szCs w:val="24"/>
        </w:rPr>
        <w:br w:type="page"/>
      </w:r>
      <w:r w:rsidRPr="0064382E">
        <w:rPr>
          <w:rFonts w:ascii="Arial" w:eastAsia="Times New Roman" w:hAnsi="Arial" w:cs="Arial"/>
          <w:b/>
          <w:sz w:val="24"/>
          <w:szCs w:val="24"/>
          <w:lang w:eastAsia="pl-PL"/>
        </w:rPr>
        <w:lastRenderedPageBreak/>
        <w:t>Załącznik nr 1 do umowy nr KA-2/</w:t>
      </w:r>
      <w:r w:rsidR="003A128F" w:rsidRPr="0064382E">
        <w:rPr>
          <w:rFonts w:ascii="Arial" w:eastAsia="Times New Roman" w:hAnsi="Arial" w:cs="Arial"/>
          <w:b/>
          <w:sz w:val="24"/>
          <w:szCs w:val="24"/>
          <w:lang w:eastAsia="pl-PL"/>
        </w:rPr>
        <w:t>0</w:t>
      </w:r>
      <w:r w:rsidR="00732EFF" w:rsidRPr="0064382E">
        <w:rPr>
          <w:rFonts w:ascii="Arial" w:eastAsia="Times New Roman" w:hAnsi="Arial" w:cs="Arial"/>
          <w:b/>
          <w:sz w:val="24"/>
          <w:szCs w:val="24"/>
          <w:lang w:eastAsia="pl-PL"/>
        </w:rPr>
        <w:t>2</w:t>
      </w:r>
      <w:r w:rsidR="009609C5" w:rsidRPr="0064382E">
        <w:rPr>
          <w:rFonts w:ascii="Arial" w:eastAsia="Times New Roman" w:hAnsi="Arial" w:cs="Arial"/>
          <w:b/>
          <w:sz w:val="24"/>
          <w:szCs w:val="24"/>
          <w:lang w:eastAsia="pl-PL"/>
        </w:rPr>
        <w:t>9</w:t>
      </w:r>
      <w:r w:rsidRPr="0064382E">
        <w:rPr>
          <w:rFonts w:ascii="Arial" w:eastAsia="Times New Roman" w:hAnsi="Arial" w:cs="Arial"/>
          <w:b/>
          <w:sz w:val="24"/>
          <w:szCs w:val="24"/>
          <w:lang w:eastAsia="pl-PL"/>
        </w:rPr>
        <w:t>/202</w:t>
      </w:r>
      <w:r w:rsidR="003A128F" w:rsidRPr="0064382E">
        <w:rPr>
          <w:rFonts w:ascii="Arial" w:eastAsia="Times New Roman" w:hAnsi="Arial" w:cs="Arial"/>
          <w:b/>
          <w:sz w:val="24"/>
          <w:szCs w:val="24"/>
          <w:lang w:eastAsia="pl-PL"/>
        </w:rPr>
        <w:t>4</w:t>
      </w:r>
    </w:p>
    <w:p w14:paraId="3B4A86FF" w14:textId="77777777" w:rsidR="00F52CCF" w:rsidRPr="0064382E" w:rsidRDefault="00F52CCF" w:rsidP="0064382E">
      <w:pPr>
        <w:spacing w:after="0" w:line="240" w:lineRule="auto"/>
        <w:jc w:val="both"/>
        <w:rPr>
          <w:rFonts w:ascii="Arial" w:eastAsia="Times New Roman" w:hAnsi="Arial" w:cs="Arial"/>
          <w:b/>
          <w:sz w:val="24"/>
          <w:szCs w:val="24"/>
          <w:lang w:eastAsia="pl-PL"/>
        </w:rPr>
      </w:pPr>
    </w:p>
    <w:p w14:paraId="3529A96C" w14:textId="77777777" w:rsidR="00F52CCF" w:rsidRPr="0064382E" w:rsidRDefault="00F52CCF" w:rsidP="0064382E">
      <w:pPr>
        <w:spacing w:after="0" w:line="240" w:lineRule="auto"/>
        <w:jc w:val="both"/>
        <w:rPr>
          <w:rFonts w:ascii="Arial" w:eastAsia="Times New Roman" w:hAnsi="Arial" w:cs="Arial"/>
          <w:sz w:val="24"/>
          <w:szCs w:val="24"/>
          <w:lang w:eastAsia="pl-PL"/>
        </w:rPr>
      </w:pPr>
      <w:r w:rsidRPr="0064382E">
        <w:rPr>
          <w:rFonts w:ascii="Arial" w:eastAsia="Times New Roman" w:hAnsi="Arial" w:cs="Arial"/>
          <w:sz w:val="24"/>
          <w:szCs w:val="24"/>
          <w:lang w:eastAsia="pl-PL"/>
        </w:rPr>
        <w:t>O</w:t>
      </w:r>
      <w:r w:rsidRPr="0064382E">
        <w:rPr>
          <w:rFonts w:ascii="Arial" w:eastAsia="Times New Roman" w:hAnsi="Arial" w:cs="Arial"/>
          <w:spacing w:val="-19"/>
          <w:sz w:val="24"/>
          <w:szCs w:val="24"/>
          <w:lang w:eastAsia="pl-PL"/>
        </w:rPr>
        <w:t>bow</w:t>
      </w:r>
      <w:r w:rsidRPr="0064382E">
        <w:rPr>
          <w:rFonts w:ascii="Arial" w:eastAsia="Times New Roman" w:hAnsi="Arial" w:cs="Arial"/>
          <w:sz w:val="24"/>
          <w:szCs w:val="24"/>
          <w:lang w:eastAsia="pl-PL"/>
        </w:rPr>
        <w:t xml:space="preserve">iązkiem </w:t>
      </w:r>
      <w:r w:rsidRPr="0064382E">
        <w:rPr>
          <w:rFonts w:ascii="Arial" w:eastAsia="Times New Roman" w:hAnsi="Arial" w:cs="Arial"/>
          <w:spacing w:val="-19"/>
          <w:sz w:val="24"/>
          <w:szCs w:val="24"/>
          <w:lang w:eastAsia="pl-PL"/>
        </w:rPr>
        <w:t>Wy</w:t>
      </w:r>
      <w:r w:rsidRPr="0064382E">
        <w:rPr>
          <w:rFonts w:ascii="Arial" w:eastAsia="Times New Roman" w:hAnsi="Arial" w:cs="Arial"/>
          <w:sz w:val="24"/>
          <w:szCs w:val="24"/>
          <w:lang w:eastAsia="pl-PL"/>
        </w:rPr>
        <w:t>konaw</w:t>
      </w:r>
      <w:r w:rsidRPr="0064382E">
        <w:rPr>
          <w:rFonts w:ascii="Arial" w:eastAsia="Times New Roman" w:hAnsi="Arial" w:cs="Arial"/>
          <w:spacing w:val="-19"/>
          <w:sz w:val="24"/>
          <w:szCs w:val="24"/>
          <w:lang w:eastAsia="pl-PL"/>
        </w:rPr>
        <w:t xml:space="preserve">cy </w:t>
      </w:r>
      <w:r w:rsidRPr="0064382E">
        <w:rPr>
          <w:rFonts w:ascii="Arial" w:eastAsia="Times New Roman" w:hAnsi="Arial" w:cs="Arial"/>
          <w:sz w:val="24"/>
          <w:szCs w:val="24"/>
          <w:lang w:eastAsia="pl-PL"/>
        </w:rPr>
        <w:t>jest dołączenie d</w:t>
      </w:r>
      <w:r w:rsidRPr="0064382E">
        <w:rPr>
          <w:rFonts w:ascii="Arial" w:eastAsia="Times New Roman" w:hAnsi="Arial" w:cs="Arial"/>
          <w:spacing w:val="-19"/>
          <w:sz w:val="24"/>
          <w:szCs w:val="24"/>
          <w:lang w:eastAsia="pl-PL"/>
        </w:rPr>
        <w:t>o</w:t>
      </w:r>
      <w:r w:rsidRPr="0064382E">
        <w:rPr>
          <w:rFonts w:ascii="Arial" w:eastAsia="Times New Roman" w:hAnsi="Arial" w:cs="Arial"/>
          <w:sz w:val="24"/>
          <w:szCs w:val="24"/>
          <w:lang w:eastAsia="pl-PL"/>
        </w:rPr>
        <w:t xml:space="preserve"> faktu</w:t>
      </w:r>
      <w:r w:rsidRPr="0064382E">
        <w:rPr>
          <w:rFonts w:ascii="Arial" w:eastAsia="Times New Roman" w:hAnsi="Arial" w:cs="Arial"/>
          <w:spacing w:val="-19"/>
          <w:sz w:val="24"/>
          <w:szCs w:val="24"/>
          <w:lang w:eastAsia="pl-PL"/>
        </w:rPr>
        <w:t>ry</w:t>
      </w:r>
      <w:r w:rsidRPr="0064382E">
        <w:rPr>
          <w:rFonts w:ascii="Arial" w:eastAsia="Times New Roman" w:hAnsi="Arial" w:cs="Arial"/>
          <w:sz w:val="24"/>
          <w:szCs w:val="24"/>
          <w:lang w:eastAsia="pl-PL"/>
        </w:rPr>
        <w:t xml:space="preserve"> </w:t>
      </w:r>
      <w:r w:rsidRPr="0064382E">
        <w:rPr>
          <w:rFonts w:ascii="Arial" w:eastAsia="Times New Roman" w:hAnsi="Arial" w:cs="Arial"/>
          <w:spacing w:val="-19"/>
          <w:sz w:val="24"/>
          <w:szCs w:val="24"/>
          <w:lang w:eastAsia="pl-PL"/>
        </w:rPr>
        <w:t>p</w:t>
      </w:r>
      <w:r w:rsidRPr="0064382E">
        <w:rPr>
          <w:rFonts w:ascii="Arial" w:eastAsia="Times New Roman" w:hAnsi="Arial" w:cs="Arial"/>
          <w:sz w:val="24"/>
          <w:szCs w:val="24"/>
          <w:lang w:eastAsia="pl-PL"/>
        </w:rPr>
        <w:t xml:space="preserve">rzedkładanej </w:t>
      </w:r>
      <w:r w:rsidRPr="0064382E">
        <w:rPr>
          <w:rFonts w:ascii="Arial" w:eastAsia="Times New Roman" w:hAnsi="Arial" w:cs="Arial"/>
          <w:spacing w:val="-19"/>
          <w:sz w:val="24"/>
          <w:szCs w:val="24"/>
          <w:lang w:eastAsia="pl-PL"/>
        </w:rPr>
        <w:t>Z</w:t>
      </w:r>
      <w:r w:rsidRPr="0064382E">
        <w:rPr>
          <w:rFonts w:ascii="Arial" w:eastAsia="Times New Roman" w:hAnsi="Arial" w:cs="Arial"/>
          <w:sz w:val="24"/>
          <w:szCs w:val="24"/>
          <w:lang w:eastAsia="pl-PL"/>
        </w:rPr>
        <w:t>ama</w:t>
      </w:r>
      <w:r w:rsidRPr="0064382E">
        <w:rPr>
          <w:rFonts w:ascii="Arial" w:eastAsia="Times New Roman" w:hAnsi="Arial" w:cs="Arial"/>
          <w:spacing w:val="-19"/>
          <w:sz w:val="24"/>
          <w:szCs w:val="24"/>
          <w:lang w:eastAsia="pl-PL"/>
        </w:rPr>
        <w:t>w</w:t>
      </w:r>
      <w:r w:rsidRPr="0064382E">
        <w:rPr>
          <w:rFonts w:ascii="Arial" w:eastAsia="Times New Roman" w:hAnsi="Arial" w:cs="Arial"/>
          <w:sz w:val="24"/>
          <w:szCs w:val="24"/>
          <w:lang w:eastAsia="pl-PL"/>
        </w:rPr>
        <w:t>iającemu oświadczeń Podwykonawcy i odpowiednio dalszych podwykonawców (wraz z kopiami wszystkich dokumentów wymienionych w oświadczeniu) potwierdzonych przez Wykonawcę o stanie rozliczeń Wykonawcy z Podwykonawcą (i odpowiednio Wykonawcy, podwykonawcy z dalszymi podwykonawcami) co najmniej o treści:</w:t>
      </w:r>
    </w:p>
    <w:p w14:paraId="1A556456" w14:textId="77777777" w:rsidR="00F52CCF" w:rsidRPr="0064382E" w:rsidRDefault="00F52CCF" w:rsidP="0064382E">
      <w:pPr>
        <w:spacing w:after="0" w:line="240" w:lineRule="auto"/>
        <w:jc w:val="center"/>
        <w:rPr>
          <w:rFonts w:ascii="Arial" w:eastAsia="Times New Roman" w:hAnsi="Arial" w:cs="Arial"/>
          <w:strike/>
          <w:sz w:val="24"/>
          <w:szCs w:val="24"/>
          <w:lang w:eastAsia="pl-PL"/>
        </w:rPr>
      </w:pPr>
    </w:p>
    <w:p w14:paraId="58F6F163" w14:textId="77777777" w:rsidR="00F52CCF" w:rsidRPr="0064382E" w:rsidRDefault="00F52CCF" w:rsidP="0064382E">
      <w:pPr>
        <w:spacing w:after="0" w:line="240" w:lineRule="auto"/>
        <w:jc w:val="center"/>
        <w:rPr>
          <w:rFonts w:ascii="Arial" w:eastAsia="Times New Roman" w:hAnsi="Arial" w:cs="Arial"/>
          <w:b/>
          <w:sz w:val="24"/>
          <w:szCs w:val="24"/>
          <w:lang w:eastAsia="pl-PL"/>
        </w:rPr>
      </w:pPr>
      <w:r w:rsidRPr="0064382E">
        <w:rPr>
          <w:rFonts w:ascii="Arial" w:eastAsia="Times New Roman" w:hAnsi="Arial" w:cs="Arial"/>
          <w:b/>
          <w:sz w:val="24"/>
          <w:szCs w:val="24"/>
          <w:lang w:eastAsia="pl-PL"/>
        </w:rPr>
        <w:t>OŚWIADCZENIE PODWYKONAWCY</w:t>
      </w:r>
    </w:p>
    <w:p w14:paraId="14973B02" w14:textId="77777777" w:rsidR="00F52CCF" w:rsidRPr="0064382E" w:rsidRDefault="00F52CCF" w:rsidP="0064382E">
      <w:pPr>
        <w:spacing w:after="0" w:line="240" w:lineRule="auto"/>
        <w:jc w:val="center"/>
        <w:rPr>
          <w:rFonts w:ascii="Arial" w:eastAsia="Times New Roman" w:hAnsi="Arial" w:cs="Arial"/>
          <w:b/>
          <w:sz w:val="24"/>
          <w:szCs w:val="24"/>
          <w:lang w:eastAsia="pl-PL"/>
        </w:rPr>
      </w:pPr>
      <w:r w:rsidRPr="0064382E">
        <w:rPr>
          <w:rFonts w:ascii="Arial" w:eastAsia="Times New Roman" w:hAnsi="Arial" w:cs="Arial"/>
          <w:b/>
          <w:sz w:val="24"/>
          <w:szCs w:val="24"/>
          <w:lang w:eastAsia="pl-PL"/>
        </w:rPr>
        <w:t>z dnia ………</w:t>
      </w:r>
    </w:p>
    <w:p w14:paraId="08BF7F9E" w14:textId="77777777" w:rsidR="00F52CCF" w:rsidRPr="0064382E" w:rsidRDefault="00F52CCF" w:rsidP="0064382E">
      <w:pPr>
        <w:spacing w:line="240" w:lineRule="auto"/>
        <w:rPr>
          <w:rFonts w:ascii="Arial" w:eastAsia="Times New Roman" w:hAnsi="Arial" w:cs="Arial"/>
          <w:b/>
          <w:sz w:val="24"/>
          <w:szCs w:val="24"/>
          <w:lang w:eastAsia="pl-PL"/>
        </w:rPr>
      </w:pPr>
    </w:p>
    <w:p w14:paraId="358F733E" w14:textId="77777777" w:rsidR="00F52CCF" w:rsidRPr="0064382E" w:rsidRDefault="00F52CCF" w:rsidP="0064382E">
      <w:pPr>
        <w:spacing w:line="240" w:lineRule="auto"/>
        <w:rPr>
          <w:rFonts w:ascii="Arial" w:eastAsia="Times New Roman" w:hAnsi="Arial" w:cs="Arial"/>
          <w:b/>
          <w:sz w:val="24"/>
          <w:szCs w:val="24"/>
          <w:lang w:eastAsia="pl-PL"/>
        </w:rPr>
      </w:pPr>
    </w:p>
    <w:p w14:paraId="5B44D6C1" w14:textId="77777777" w:rsidR="00F52CCF" w:rsidRPr="0064382E" w:rsidRDefault="00F52CCF" w:rsidP="0064382E">
      <w:pPr>
        <w:tabs>
          <w:tab w:val="left" w:pos="426"/>
        </w:tabs>
        <w:spacing w:after="0" w:line="240" w:lineRule="auto"/>
        <w:ind w:left="426" w:hanging="1"/>
        <w:jc w:val="both"/>
        <w:rPr>
          <w:rFonts w:ascii="Arial" w:eastAsia="Times New Roman" w:hAnsi="Arial" w:cs="Arial"/>
          <w:sz w:val="24"/>
          <w:szCs w:val="24"/>
          <w:lang w:eastAsia="pl-PL"/>
        </w:rPr>
      </w:pPr>
      <w:r w:rsidRPr="0064382E">
        <w:rPr>
          <w:rFonts w:ascii="Arial" w:eastAsia="Times New Roman" w:hAnsi="Arial" w:cs="Arial"/>
          <w:sz w:val="24"/>
          <w:szCs w:val="24"/>
          <w:lang w:eastAsia="pl-PL"/>
        </w:rPr>
        <w:t xml:space="preserve">Działając w imieniu ……………………………. (pełna nazwa podwykonawcy), ul. ……………, NIP ………………… oświadczam, że: </w:t>
      </w:r>
    </w:p>
    <w:p w14:paraId="7AEFA405" w14:textId="77777777" w:rsidR="00F52CCF" w:rsidRPr="0064382E" w:rsidRDefault="00F52CCF" w:rsidP="0064382E">
      <w:pPr>
        <w:tabs>
          <w:tab w:val="left" w:pos="426"/>
        </w:tabs>
        <w:spacing w:after="0" w:line="240" w:lineRule="auto"/>
        <w:ind w:left="426" w:hanging="1"/>
        <w:jc w:val="both"/>
        <w:rPr>
          <w:rFonts w:ascii="Arial" w:eastAsia="Times New Roman" w:hAnsi="Arial" w:cs="Arial"/>
          <w:sz w:val="24"/>
          <w:szCs w:val="24"/>
          <w:lang w:eastAsia="pl-PL"/>
        </w:rPr>
      </w:pPr>
    </w:p>
    <w:p w14:paraId="567441F6" w14:textId="77777777" w:rsidR="00F52CCF" w:rsidRPr="0064382E" w:rsidRDefault="00F52CCF" w:rsidP="0064382E">
      <w:pPr>
        <w:numPr>
          <w:ilvl w:val="0"/>
          <w:numId w:val="24"/>
        </w:numPr>
        <w:tabs>
          <w:tab w:val="left" w:pos="426"/>
          <w:tab w:val="left" w:pos="720"/>
        </w:tabs>
        <w:spacing w:after="0" w:line="240" w:lineRule="auto"/>
        <w:ind w:left="426" w:hanging="360"/>
        <w:jc w:val="both"/>
        <w:rPr>
          <w:rFonts w:ascii="Arial" w:eastAsia="Times New Roman" w:hAnsi="Arial" w:cs="Arial"/>
          <w:sz w:val="24"/>
          <w:szCs w:val="24"/>
          <w:lang w:eastAsia="pl-PL"/>
        </w:rPr>
      </w:pPr>
      <w:r w:rsidRPr="0064382E">
        <w:rPr>
          <w:rFonts w:ascii="Arial" w:eastAsia="Times New Roman" w:hAnsi="Arial" w:cs="Arial"/>
          <w:sz w:val="24"/>
          <w:szCs w:val="24"/>
          <w:lang w:eastAsia="pl-PL"/>
        </w:rPr>
        <w:t xml:space="preserve">Jako Podwykonawca zadania dotyczącego ………………………. jestem wykonawcą robót budowlanych ………………….. i łączy mnie z ………………………. (Wykonawcą) jedynie umowa z dnia ………….. r. nr ………….. Umowy ta nie została zmieniona. </w:t>
      </w:r>
    </w:p>
    <w:p w14:paraId="451354CE" w14:textId="77777777" w:rsidR="00F52CCF" w:rsidRPr="0064382E" w:rsidRDefault="00F52CCF" w:rsidP="0064382E">
      <w:pPr>
        <w:tabs>
          <w:tab w:val="left" w:pos="426"/>
        </w:tabs>
        <w:spacing w:after="0" w:line="240" w:lineRule="auto"/>
        <w:ind w:left="426"/>
        <w:jc w:val="both"/>
        <w:rPr>
          <w:rFonts w:ascii="Arial" w:eastAsia="Times New Roman" w:hAnsi="Arial" w:cs="Arial"/>
          <w:sz w:val="24"/>
          <w:szCs w:val="24"/>
          <w:lang w:eastAsia="pl-PL"/>
        </w:rPr>
      </w:pPr>
    </w:p>
    <w:p w14:paraId="11A945E5" w14:textId="77777777" w:rsidR="00F52CCF" w:rsidRPr="0064382E" w:rsidRDefault="00F52CCF" w:rsidP="0064382E">
      <w:pPr>
        <w:tabs>
          <w:tab w:val="left" w:pos="426"/>
        </w:tabs>
        <w:spacing w:after="0" w:line="240" w:lineRule="auto"/>
        <w:ind w:left="426" w:hanging="1"/>
        <w:jc w:val="both"/>
        <w:rPr>
          <w:rFonts w:ascii="Arial" w:eastAsia="Times New Roman" w:hAnsi="Arial" w:cs="Arial"/>
          <w:sz w:val="24"/>
          <w:szCs w:val="24"/>
          <w:lang w:eastAsia="pl-PL"/>
        </w:rPr>
      </w:pPr>
      <w:r w:rsidRPr="0064382E">
        <w:rPr>
          <w:rFonts w:ascii="Arial" w:eastAsia="Times New Roman" w:hAnsi="Arial" w:cs="Arial"/>
          <w:sz w:val="24"/>
          <w:szCs w:val="24"/>
          <w:lang w:eastAsia="pl-PL"/>
        </w:rPr>
        <w:t>2.</w:t>
      </w:r>
      <w:r w:rsidRPr="0064382E">
        <w:rPr>
          <w:rFonts w:ascii="Arial" w:eastAsia="Times New Roman" w:hAnsi="Arial" w:cs="Arial"/>
          <w:sz w:val="24"/>
          <w:szCs w:val="24"/>
          <w:lang w:eastAsia="pl-PL"/>
        </w:rPr>
        <w:tab/>
        <w:t>Zgodnie z umową, o której mowa w pkt 1 należne Podwykonawcy wynagrodzenie od Wykonawcy wynosi łącznie …………………zł netto (…………….. zł brutto). Z tej kwoty:</w:t>
      </w:r>
    </w:p>
    <w:p w14:paraId="25EB1A9D" w14:textId="77777777" w:rsidR="00F52CCF" w:rsidRPr="0064382E" w:rsidRDefault="00F52CCF" w:rsidP="0064382E">
      <w:pPr>
        <w:tabs>
          <w:tab w:val="left" w:pos="426"/>
        </w:tabs>
        <w:spacing w:after="0" w:line="240" w:lineRule="auto"/>
        <w:ind w:left="426" w:hanging="1"/>
        <w:jc w:val="both"/>
        <w:rPr>
          <w:rFonts w:ascii="Arial" w:eastAsia="Times New Roman" w:hAnsi="Arial" w:cs="Arial"/>
          <w:sz w:val="24"/>
          <w:szCs w:val="24"/>
          <w:lang w:eastAsia="pl-PL"/>
        </w:rPr>
      </w:pPr>
      <w:r w:rsidRPr="0064382E">
        <w:rPr>
          <w:rFonts w:ascii="Arial" w:eastAsia="Times New Roman" w:hAnsi="Arial" w:cs="Arial"/>
          <w:sz w:val="24"/>
          <w:szCs w:val="24"/>
          <w:lang w:eastAsia="pl-PL"/>
        </w:rPr>
        <w:t>a.</w:t>
      </w:r>
      <w:r w:rsidRPr="0064382E">
        <w:rPr>
          <w:rFonts w:ascii="Arial" w:eastAsia="Times New Roman" w:hAnsi="Arial" w:cs="Arial"/>
          <w:sz w:val="24"/>
          <w:szCs w:val="24"/>
          <w:lang w:eastAsia="pl-PL"/>
        </w:rPr>
        <w:tab/>
        <w:t xml:space="preserve">Wykonawca zapłacił Podwykonawcy: </w:t>
      </w:r>
    </w:p>
    <w:p w14:paraId="4768CA42" w14:textId="77777777" w:rsidR="00F52CCF" w:rsidRPr="0064382E" w:rsidRDefault="00F52CCF" w:rsidP="0064382E">
      <w:pPr>
        <w:tabs>
          <w:tab w:val="left" w:pos="426"/>
        </w:tabs>
        <w:spacing w:after="0" w:line="240" w:lineRule="auto"/>
        <w:ind w:left="426" w:hanging="1"/>
        <w:jc w:val="both"/>
        <w:rPr>
          <w:rFonts w:ascii="Arial" w:eastAsia="Times New Roman" w:hAnsi="Arial" w:cs="Arial"/>
          <w:sz w:val="24"/>
          <w:szCs w:val="24"/>
          <w:lang w:eastAsia="pl-PL"/>
        </w:rPr>
      </w:pPr>
      <w:r w:rsidRPr="0064382E">
        <w:rPr>
          <w:rFonts w:ascii="Arial" w:eastAsia="Times New Roman" w:hAnsi="Arial" w:cs="Arial"/>
          <w:sz w:val="24"/>
          <w:szCs w:val="24"/>
          <w:lang w:eastAsia="pl-PL"/>
        </w:rPr>
        <w:t>- na podstawie faktury …………………..kwotę ........... zł w dniu ………….. oraz uregulował w inny sposób, tj. w sposób ………….. (np. poprzez potrącenie) kwotę ……………… w dniu</w:t>
      </w:r>
    </w:p>
    <w:p w14:paraId="1A241BEC" w14:textId="77777777" w:rsidR="00F52CCF" w:rsidRPr="0064382E" w:rsidRDefault="00F52CCF" w:rsidP="0064382E">
      <w:pPr>
        <w:tabs>
          <w:tab w:val="left" w:pos="426"/>
        </w:tabs>
        <w:spacing w:after="0" w:line="240" w:lineRule="auto"/>
        <w:ind w:left="426" w:hanging="1"/>
        <w:jc w:val="both"/>
        <w:rPr>
          <w:rFonts w:ascii="Arial" w:eastAsia="Times New Roman" w:hAnsi="Arial" w:cs="Arial"/>
          <w:sz w:val="24"/>
          <w:szCs w:val="24"/>
          <w:lang w:eastAsia="pl-PL"/>
        </w:rPr>
      </w:pPr>
      <w:r w:rsidRPr="0064382E">
        <w:rPr>
          <w:rFonts w:ascii="Arial" w:eastAsia="Times New Roman" w:hAnsi="Arial" w:cs="Arial"/>
          <w:sz w:val="24"/>
          <w:szCs w:val="24"/>
          <w:lang w:eastAsia="pl-PL"/>
        </w:rPr>
        <w:t>- na podstawie faktury …………………..kwotę ........... zł w dniu ………….. oraz uregulował w inny sposób, tj. w sposób ………….. (np. poprzez potrącenie) kwotę ……………… w dniu</w:t>
      </w:r>
    </w:p>
    <w:p w14:paraId="764FED52" w14:textId="77777777" w:rsidR="00F52CCF" w:rsidRPr="0064382E" w:rsidRDefault="00F52CCF" w:rsidP="0064382E">
      <w:pPr>
        <w:tabs>
          <w:tab w:val="left" w:pos="426"/>
        </w:tabs>
        <w:spacing w:after="0" w:line="240" w:lineRule="auto"/>
        <w:ind w:left="426" w:hanging="1"/>
        <w:jc w:val="both"/>
        <w:rPr>
          <w:rFonts w:ascii="Arial" w:eastAsia="Times New Roman" w:hAnsi="Arial" w:cs="Arial"/>
          <w:sz w:val="24"/>
          <w:szCs w:val="24"/>
          <w:lang w:eastAsia="pl-PL"/>
        </w:rPr>
      </w:pPr>
      <w:r w:rsidRPr="0064382E">
        <w:rPr>
          <w:rFonts w:ascii="Arial" w:eastAsia="Times New Roman" w:hAnsi="Arial" w:cs="Arial"/>
          <w:sz w:val="24"/>
          <w:szCs w:val="24"/>
          <w:lang w:eastAsia="pl-PL"/>
        </w:rPr>
        <w:t>- na podstawie faktury …………… kwotę  ........... zł w dniu ………….. oraz uregulował w inny sposób, tj. w sposób ………….. (np. poprzez potrącenie) kwotę ……………… w dniu</w:t>
      </w:r>
    </w:p>
    <w:p w14:paraId="735052A7" w14:textId="77777777" w:rsidR="00F52CCF" w:rsidRPr="0064382E" w:rsidRDefault="00F52CCF" w:rsidP="0064382E">
      <w:pPr>
        <w:tabs>
          <w:tab w:val="left" w:pos="426"/>
        </w:tabs>
        <w:spacing w:after="0" w:line="240" w:lineRule="auto"/>
        <w:ind w:left="426" w:hanging="1"/>
        <w:jc w:val="both"/>
        <w:rPr>
          <w:rFonts w:ascii="Arial" w:eastAsia="Times New Roman" w:hAnsi="Arial" w:cs="Arial"/>
          <w:sz w:val="24"/>
          <w:szCs w:val="24"/>
          <w:lang w:eastAsia="pl-PL"/>
        </w:rPr>
      </w:pPr>
      <w:r w:rsidRPr="0064382E">
        <w:rPr>
          <w:rFonts w:ascii="Arial" w:eastAsia="Times New Roman" w:hAnsi="Arial" w:cs="Arial"/>
          <w:sz w:val="24"/>
          <w:szCs w:val="24"/>
          <w:lang w:eastAsia="pl-PL"/>
        </w:rPr>
        <w:t>b.</w:t>
      </w:r>
      <w:r w:rsidRPr="0064382E">
        <w:rPr>
          <w:rFonts w:ascii="Arial" w:eastAsia="Times New Roman" w:hAnsi="Arial" w:cs="Arial"/>
          <w:sz w:val="24"/>
          <w:szCs w:val="24"/>
          <w:lang w:eastAsia="pl-PL"/>
        </w:rPr>
        <w:tab/>
        <w:t>pozostała do zapłaty między Wykonawcą a Podwykonawcą kwota ………………… zł, (w tym:</w:t>
      </w:r>
    </w:p>
    <w:p w14:paraId="6B7FD836" w14:textId="77777777" w:rsidR="00F52CCF" w:rsidRPr="0064382E" w:rsidRDefault="00F52CCF" w:rsidP="0064382E">
      <w:pPr>
        <w:tabs>
          <w:tab w:val="left" w:pos="426"/>
        </w:tabs>
        <w:spacing w:after="0" w:line="240" w:lineRule="auto"/>
        <w:ind w:left="426" w:hanging="1"/>
        <w:jc w:val="both"/>
        <w:rPr>
          <w:rFonts w:ascii="Arial" w:eastAsia="Times New Roman" w:hAnsi="Arial" w:cs="Arial"/>
          <w:sz w:val="24"/>
          <w:szCs w:val="24"/>
          <w:lang w:eastAsia="pl-PL"/>
        </w:rPr>
      </w:pPr>
      <w:r w:rsidRPr="0064382E">
        <w:rPr>
          <w:rFonts w:ascii="Arial" w:eastAsia="Times New Roman" w:hAnsi="Arial" w:cs="Arial"/>
          <w:sz w:val="24"/>
          <w:szCs w:val="24"/>
          <w:lang w:eastAsia="pl-PL"/>
        </w:rPr>
        <w:t>- z faktury ………………….. pozostała do zapłaty kwota ........... zł</w:t>
      </w:r>
    </w:p>
    <w:p w14:paraId="22968016" w14:textId="77777777" w:rsidR="00F52CCF" w:rsidRPr="0064382E" w:rsidRDefault="00F52CCF" w:rsidP="0064382E">
      <w:pPr>
        <w:tabs>
          <w:tab w:val="left" w:pos="426"/>
        </w:tabs>
        <w:spacing w:after="0" w:line="240" w:lineRule="auto"/>
        <w:ind w:left="426" w:hanging="1"/>
        <w:jc w:val="both"/>
        <w:rPr>
          <w:rFonts w:ascii="Arial" w:eastAsia="Times New Roman" w:hAnsi="Arial" w:cs="Arial"/>
          <w:sz w:val="24"/>
          <w:szCs w:val="24"/>
          <w:lang w:eastAsia="pl-PL"/>
        </w:rPr>
      </w:pPr>
      <w:r w:rsidRPr="0064382E">
        <w:rPr>
          <w:rFonts w:ascii="Arial" w:eastAsia="Times New Roman" w:hAnsi="Arial" w:cs="Arial"/>
          <w:sz w:val="24"/>
          <w:szCs w:val="24"/>
          <w:lang w:eastAsia="pl-PL"/>
        </w:rPr>
        <w:t>- z faktury ………………….. pozostała do zapłaty kwota ........... zł</w:t>
      </w:r>
    </w:p>
    <w:p w14:paraId="02BC9833" w14:textId="77777777" w:rsidR="00F52CCF" w:rsidRPr="0064382E" w:rsidRDefault="00F52CCF" w:rsidP="0064382E">
      <w:pPr>
        <w:tabs>
          <w:tab w:val="left" w:pos="426"/>
        </w:tabs>
        <w:spacing w:after="0" w:line="240" w:lineRule="auto"/>
        <w:ind w:left="426" w:hanging="1"/>
        <w:jc w:val="both"/>
        <w:rPr>
          <w:rFonts w:ascii="Arial" w:eastAsia="Times New Roman" w:hAnsi="Arial" w:cs="Arial"/>
          <w:sz w:val="24"/>
          <w:szCs w:val="24"/>
          <w:lang w:eastAsia="pl-PL"/>
        </w:rPr>
      </w:pPr>
      <w:r w:rsidRPr="0064382E">
        <w:rPr>
          <w:rFonts w:ascii="Arial" w:eastAsia="Times New Roman" w:hAnsi="Arial" w:cs="Arial"/>
          <w:sz w:val="24"/>
          <w:szCs w:val="24"/>
          <w:lang w:eastAsia="pl-PL"/>
        </w:rPr>
        <w:t>- z faktury ………………….. pozostała do zapłaty kwota ........... zł),</w:t>
      </w:r>
    </w:p>
    <w:p w14:paraId="18278597" w14:textId="77777777" w:rsidR="00F52CCF" w:rsidRPr="0064382E" w:rsidRDefault="00F52CCF" w:rsidP="0064382E">
      <w:pPr>
        <w:tabs>
          <w:tab w:val="left" w:pos="426"/>
        </w:tabs>
        <w:spacing w:after="0" w:line="240" w:lineRule="auto"/>
        <w:ind w:left="426" w:hanging="1"/>
        <w:jc w:val="both"/>
        <w:rPr>
          <w:rFonts w:ascii="Arial" w:eastAsia="Times New Roman" w:hAnsi="Arial" w:cs="Arial"/>
          <w:sz w:val="24"/>
          <w:szCs w:val="24"/>
          <w:lang w:eastAsia="pl-PL"/>
        </w:rPr>
      </w:pPr>
      <w:r w:rsidRPr="0064382E">
        <w:rPr>
          <w:rFonts w:ascii="Arial" w:eastAsia="Times New Roman" w:hAnsi="Arial" w:cs="Arial"/>
          <w:sz w:val="24"/>
          <w:szCs w:val="24"/>
          <w:lang w:eastAsia="pl-PL"/>
        </w:rPr>
        <w:t>z tego kwota ……………………………zł jest wymagalna (termin zapłaty upłynął …………………..……) natomiast kwota ………….………. jest niewymagalna (termin płatności to  ………………………………………. …………)</w:t>
      </w:r>
    </w:p>
    <w:p w14:paraId="3F3CBA04" w14:textId="77777777" w:rsidR="00F52CCF" w:rsidRPr="0064382E" w:rsidRDefault="00F52CCF" w:rsidP="0064382E">
      <w:pPr>
        <w:tabs>
          <w:tab w:val="left" w:pos="426"/>
        </w:tabs>
        <w:spacing w:after="0" w:line="240" w:lineRule="auto"/>
        <w:ind w:left="426" w:hanging="1"/>
        <w:jc w:val="both"/>
        <w:rPr>
          <w:rFonts w:ascii="Arial" w:eastAsia="Times New Roman" w:hAnsi="Arial" w:cs="Arial"/>
          <w:sz w:val="24"/>
          <w:szCs w:val="24"/>
          <w:lang w:eastAsia="pl-PL"/>
        </w:rPr>
      </w:pPr>
      <w:r w:rsidRPr="0064382E">
        <w:rPr>
          <w:rFonts w:ascii="Arial" w:eastAsia="Times New Roman" w:hAnsi="Arial" w:cs="Arial"/>
          <w:sz w:val="24"/>
          <w:szCs w:val="24"/>
          <w:lang w:eastAsia="pl-PL"/>
        </w:rPr>
        <w:t>c.</w:t>
      </w:r>
      <w:r w:rsidRPr="0064382E">
        <w:rPr>
          <w:rFonts w:ascii="Arial" w:eastAsia="Times New Roman" w:hAnsi="Arial" w:cs="Arial"/>
          <w:sz w:val="24"/>
          <w:szCs w:val="24"/>
          <w:lang w:eastAsia="pl-PL"/>
        </w:rPr>
        <w:tab/>
        <w:t xml:space="preserve"> (ewentualnie) kwota …………..…… zł jest sporna między Wykonawcą a Podwykonawcą i kwota ta jest należna zdaniem Podwykonawcy na podstawie ………………………i przysługuje z tytułu………………………………………………… </w:t>
      </w:r>
    </w:p>
    <w:p w14:paraId="17B8F2DD" w14:textId="77777777" w:rsidR="00F52CCF" w:rsidRPr="0064382E" w:rsidRDefault="00F52CCF" w:rsidP="0064382E">
      <w:pPr>
        <w:tabs>
          <w:tab w:val="left" w:pos="426"/>
        </w:tabs>
        <w:spacing w:after="0" w:line="240" w:lineRule="auto"/>
        <w:ind w:left="66"/>
        <w:jc w:val="both"/>
        <w:rPr>
          <w:rFonts w:ascii="Arial" w:eastAsia="Times New Roman" w:hAnsi="Arial" w:cs="Arial"/>
          <w:sz w:val="24"/>
          <w:szCs w:val="24"/>
          <w:lang w:eastAsia="pl-PL"/>
        </w:rPr>
      </w:pPr>
      <w:r w:rsidRPr="0064382E">
        <w:rPr>
          <w:rFonts w:ascii="Arial" w:eastAsia="Times New Roman" w:hAnsi="Arial" w:cs="Arial"/>
          <w:sz w:val="24"/>
          <w:szCs w:val="24"/>
          <w:lang w:eastAsia="pl-PL"/>
        </w:rPr>
        <w:t>d. Mając na uwadze kwoty wskazane w pkt 2 lit. a, b, c, Podwykonawca wskazuje, iż wynagrodzenie należne od Wykonawcy na dzień niniejszego oświadczenia, które winno zostać zapłacone bezpośrednio przez Zamawiającego wynosi …………………… zł netto (………….. zł brutto).</w:t>
      </w:r>
    </w:p>
    <w:p w14:paraId="2D49BFBC" w14:textId="77777777" w:rsidR="00F52CCF" w:rsidRPr="0064382E" w:rsidRDefault="00F52CCF" w:rsidP="0064382E">
      <w:pPr>
        <w:tabs>
          <w:tab w:val="left" w:pos="426"/>
        </w:tabs>
        <w:spacing w:after="0" w:line="240" w:lineRule="auto"/>
        <w:ind w:left="426" w:hanging="1"/>
        <w:jc w:val="both"/>
        <w:rPr>
          <w:rFonts w:ascii="Arial" w:eastAsia="Times New Roman" w:hAnsi="Arial" w:cs="Arial"/>
          <w:sz w:val="24"/>
          <w:szCs w:val="24"/>
          <w:lang w:eastAsia="pl-PL"/>
        </w:rPr>
      </w:pPr>
      <w:r w:rsidRPr="0064382E">
        <w:rPr>
          <w:rFonts w:ascii="Arial" w:eastAsia="Times New Roman" w:hAnsi="Arial" w:cs="Arial"/>
          <w:sz w:val="24"/>
          <w:szCs w:val="24"/>
          <w:lang w:eastAsia="pl-PL"/>
        </w:rPr>
        <w:t>3.</w:t>
      </w:r>
      <w:r w:rsidRPr="0064382E">
        <w:rPr>
          <w:rFonts w:ascii="Arial" w:eastAsia="Times New Roman" w:hAnsi="Arial" w:cs="Arial"/>
          <w:sz w:val="24"/>
          <w:szCs w:val="24"/>
          <w:lang w:eastAsia="pl-PL"/>
        </w:rPr>
        <w:tab/>
        <w:t>Odnośnie faktów przedstawionych w pkt 2 przedkładam wszystkie dokumenty w tym w szczególności:</w:t>
      </w:r>
    </w:p>
    <w:p w14:paraId="014D52A9" w14:textId="77777777" w:rsidR="00F52CCF" w:rsidRPr="0064382E" w:rsidRDefault="00F52CCF" w:rsidP="0064382E">
      <w:pPr>
        <w:tabs>
          <w:tab w:val="left" w:pos="426"/>
        </w:tabs>
        <w:spacing w:after="0" w:line="240" w:lineRule="auto"/>
        <w:ind w:left="426" w:hanging="1"/>
        <w:jc w:val="both"/>
        <w:rPr>
          <w:rFonts w:ascii="Arial" w:eastAsia="Times New Roman" w:hAnsi="Arial" w:cs="Arial"/>
          <w:sz w:val="24"/>
          <w:szCs w:val="24"/>
          <w:lang w:eastAsia="pl-PL"/>
        </w:rPr>
      </w:pPr>
      <w:r w:rsidRPr="0064382E">
        <w:rPr>
          <w:rFonts w:ascii="Arial" w:eastAsia="Times New Roman" w:hAnsi="Arial" w:cs="Arial"/>
          <w:sz w:val="24"/>
          <w:szCs w:val="24"/>
          <w:lang w:eastAsia="pl-PL"/>
        </w:rPr>
        <w:lastRenderedPageBreak/>
        <w:t>a.</w:t>
      </w:r>
      <w:r w:rsidRPr="0064382E">
        <w:rPr>
          <w:rFonts w:ascii="Arial" w:eastAsia="Times New Roman" w:hAnsi="Arial" w:cs="Arial"/>
          <w:sz w:val="24"/>
          <w:szCs w:val="24"/>
          <w:lang w:eastAsia="pl-PL"/>
        </w:rPr>
        <w:tab/>
        <w:t>Faktury nr…………………i …………</w:t>
      </w:r>
    </w:p>
    <w:p w14:paraId="0E68DC30" w14:textId="77777777" w:rsidR="00F52CCF" w:rsidRPr="0064382E" w:rsidRDefault="00F52CCF" w:rsidP="0064382E">
      <w:pPr>
        <w:tabs>
          <w:tab w:val="left" w:pos="426"/>
        </w:tabs>
        <w:spacing w:after="0" w:line="240" w:lineRule="auto"/>
        <w:ind w:left="426" w:hanging="1"/>
        <w:jc w:val="both"/>
        <w:rPr>
          <w:rFonts w:ascii="Arial" w:eastAsia="Times New Roman" w:hAnsi="Arial" w:cs="Arial"/>
          <w:sz w:val="24"/>
          <w:szCs w:val="24"/>
          <w:lang w:eastAsia="pl-PL"/>
        </w:rPr>
      </w:pPr>
      <w:r w:rsidRPr="0064382E">
        <w:rPr>
          <w:rFonts w:ascii="Arial" w:eastAsia="Times New Roman" w:hAnsi="Arial" w:cs="Arial"/>
          <w:sz w:val="24"/>
          <w:szCs w:val="24"/>
          <w:lang w:eastAsia="pl-PL"/>
        </w:rPr>
        <w:t xml:space="preserve">b. oświadczenia dalszego podwykonawcy  z dnia ………… i ……….potwierdzające otrzymanie wymagalnych należności  z wyszczególnieniem co najmniej należności, nr faktury, terminu wymagalności, terminu otrzymania zapłaty*.  </w:t>
      </w:r>
    </w:p>
    <w:p w14:paraId="67D3D928" w14:textId="77777777" w:rsidR="00F52CCF" w:rsidRPr="0064382E" w:rsidRDefault="00F52CCF" w:rsidP="0064382E">
      <w:pPr>
        <w:tabs>
          <w:tab w:val="left" w:pos="426"/>
        </w:tabs>
        <w:spacing w:after="0" w:line="240" w:lineRule="auto"/>
        <w:ind w:left="426" w:hanging="1"/>
        <w:jc w:val="both"/>
        <w:rPr>
          <w:rFonts w:ascii="Arial" w:eastAsia="Times New Roman" w:hAnsi="Arial" w:cs="Arial"/>
          <w:sz w:val="24"/>
          <w:szCs w:val="24"/>
          <w:lang w:eastAsia="pl-PL"/>
        </w:rPr>
      </w:pPr>
      <w:r w:rsidRPr="0064382E">
        <w:rPr>
          <w:rFonts w:ascii="Arial" w:eastAsia="Times New Roman" w:hAnsi="Arial" w:cs="Arial"/>
          <w:sz w:val="24"/>
          <w:szCs w:val="24"/>
          <w:lang w:eastAsia="pl-PL"/>
        </w:rPr>
        <w:t>c.</w:t>
      </w:r>
      <w:r w:rsidRPr="0064382E">
        <w:rPr>
          <w:rFonts w:ascii="Arial" w:eastAsia="Times New Roman" w:hAnsi="Arial" w:cs="Arial"/>
          <w:sz w:val="24"/>
          <w:szCs w:val="24"/>
          <w:lang w:eastAsia="pl-PL"/>
        </w:rPr>
        <w:tab/>
        <w:t>(inny ewentualny dowód zapłaty wymagalnych należności dla podwykonawców / dalszych podwykonawców)……………………………………………</w:t>
      </w:r>
    </w:p>
    <w:p w14:paraId="453EAFF5" w14:textId="77777777" w:rsidR="00F52CCF" w:rsidRPr="0064382E" w:rsidRDefault="00F52CCF" w:rsidP="0064382E">
      <w:pPr>
        <w:tabs>
          <w:tab w:val="left" w:pos="426"/>
        </w:tabs>
        <w:spacing w:after="0" w:line="240" w:lineRule="auto"/>
        <w:ind w:left="426" w:hanging="1"/>
        <w:jc w:val="both"/>
        <w:rPr>
          <w:rFonts w:ascii="Arial" w:eastAsia="Times New Roman" w:hAnsi="Arial" w:cs="Arial"/>
          <w:sz w:val="24"/>
          <w:szCs w:val="24"/>
          <w:lang w:eastAsia="pl-PL"/>
        </w:rPr>
      </w:pPr>
      <w:r w:rsidRPr="0064382E">
        <w:rPr>
          <w:rFonts w:ascii="Arial" w:eastAsia="Times New Roman" w:hAnsi="Arial" w:cs="Arial"/>
          <w:sz w:val="24"/>
          <w:szCs w:val="24"/>
          <w:lang w:eastAsia="pl-PL"/>
        </w:rPr>
        <w:t>d.</w:t>
      </w:r>
      <w:r w:rsidRPr="0064382E">
        <w:rPr>
          <w:rFonts w:ascii="Arial" w:eastAsia="Times New Roman" w:hAnsi="Arial" w:cs="Arial"/>
          <w:sz w:val="24"/>
          <w:szCs w:val="24"/>
          <w:lang w:eastAsia="pl-PL"/>
        </w:rPr>
        <w:tab/>
        <w:t>…………………………………………</w:t>
      </w:r>
    </w:p>
    <w:p w14:paraId="10F112B0" w14:textId="77777777" w:rsidR="00F52CCF" w:rsidRPr="0064382E" w:rsidRDefault="00F52CCF" w:rsidP="0064382E">
      <w:pPr>
        <w:tabs>
          <w:tab w:val="left" w:pos="426"/>
        </w:tabs>
        <w:spacing w:after="0" w:line="240" w:lineRule="auto"/>
        <w:ind w:left="426" w:hanging="1"/>
        <w:jc w:val="both"/>
        <w:rPr>
          <w:rFonts w:ascii="Arial" w:eastAsia="Times New Roman" w:hAnsi="Arial" w:cs="Arial"/>
          <w:sz w:val="24"/>
          <w:szCs w:val="24"/>
          <w:lang w:eastAsia="pl-PL"/>
        </w:rPr>
      </w:pPr>
    </w:p>
    <w:p w14:paraId="0B66A4C2" w14:textId="77777777" w:rsidR="00F52CCF" w:rsidRPr="0064382E" w:rsidRDefault="00F52CCF" w:rsidP="0064382E">
      <w:pPr>
        <w:spacing w:after="0" w:line="240" w:lineRule="auto"/>
        <w:jc w:val="both"/>
        <w:rPr>
          <w:rFonts w:ascii="Arial" w:eastAsia="Times New Roman" w:hAnsi="Arial" w:cs="Arial"/>
          <w:sz w:val="24"/>
          <w:szCs w:val="24"/>
          <w:lang w:eastAsia="pl-PL"/>
        </w:rPr>
      </w:pPr>
      <w:r w:rsidRPr="0064382E">
        <w:rPr>
          <w:rFonts w:ascii="Arial" w:eastAsia="Times New Roman" w:hAnsi="Arial" w:cs="Arial"/>
          <w:sz w:val="24"/>
          <w:szCs w:val="24"/>
          <w:lang w:eastAsia="pl-PL"/>
        </w:rPr>
        <w:t>4. Ponadto oświadczam, że:</w:t>
      </w:r>
    </w:p>
    <w:p w14:paraId="7BCB7081" w14:textId="77777777" w:rsidR="00F52CCF" w:rsidRPr="0064382E" w:rsidRDefault="00F52CCF" w:rsidP="0064382E">
      <w:pPr>
        <w:numPr>
          <w:ilvl w:val="1"/>
          <w:numId w:val="53"/>
        </w:numPr>
        <w:spacing w:after="0" w:line="240" w:lineRule="auto"/>
        <w:ind w:left="720" w:hanging="360"/>
        <w:contextualSpacing/>
        <w:jc w:val="both"/>
        <w:rPr>
          <w:rFonts w:ascii="Arial" w:eastAsia="Times New Roman" w:hAnsi="Arial" w:cs="Arial"/>
          <w:sz w:val="24"/>
          <w:szCs w:val="24"/>
          <w:lang w:eastAsia="pl-PL"/>
        </w:rPr>
      </w:pPr>
      <w:r w:rsidRPr="0064382E">
        <w:rPr>
          <w:rFonts w:ascii="Arial" w:eastAsia="Times New Roman" w:hAnsi="Arial" w:cs="Arial"/>
          <w:sz w:val="24"/>
          <w:szCs w:val="24"/>
          <w:lang w:eastAsia="pl-PL"/>
        </w:rPr>
        <w:t xml:space="preserve">jako Podwykonawca Generalnego Wykonawcy nie wykonywałem żadnych innych prac ani też nie dostarczałem żadnych urządzeń, materiałów, instalacji, technologii lub innych, </w:t>
      </w:r>
      <w:r w:rsidRPr="0064382E">
        <w:rPr>
          <w:rFonts w:ascii="Arial" w:eastAsia="Times New Roman" w:hAnsi="Arial" w:cs="Arial"/>
          <w:sz w:val="24"/>
          <w:szCs w:val="24"/>
          <w:u w:val="single"/>
          <w:lang w:eastAsia="pl-PL"/>
        </w:rPr>
        <w:t>za które nie otrzymała należnego wynagrodzenia,</w:t>
      </w:r>
      <w:r w:rsidRPr="0064382E">
        <w:rPr>
          <w:rFonts w:ascii="Arial" w:eastAsia="Times New Roman" w:hAnsi="Arial" w:cs="Arial"/>
          <w:sz w:val="24"/>
          <w:szCs w:val="24"/>
          <w:lang w:eastAsia="pl-PL"/>
        </w:rPr>
        <w:t xml:space="preserve"> poza określonymi w fakturach wskazanych w punkcie 2 powyżej;</w:t>
      </w:r>
    </w:p>
    <w:p w14:paraId="46A7F063" w14:textId="77777777" w:rsidR="00F52CCF" w:rsidRPr="0064382E" w:rsidRDefault="00F52CCF" w:rsidP="0064382E">
      <w:pPr>
        <w:numPr>
          <w:ilvl w:val="1"/>
          <w:numId w:val="53"/>
        </w:numPr>
        <w:spacing w:after="0" w:line="240" w:lineRule="auto"/>
        <w:ind w:left="851" w:hanging="491"/>
        <w:contextualSpacing/>
        <w:jc w:val="both"/>
        <w:rPr>
          <w:rFonts w:ascii="Arial" w:eastAsia="Times New Roman" w:hAnsi="Arial" w:cs="Arial"/>
          <w:sz w:val="24"/>
          <w:szCs w:val="24"/>
          <w:lang w:eastAsia="pl-PL"/>
        </w:rPr>
      </w:pPr>
      <w:r w:rsidRPr="0064382E">
        <w:rPr>
          <w:rFonts w:ascii="Arial" w:eastAsia="Times New Roman" w:hAnsi="Arial" w:cs="Arial"/>
          <w:sz w:val="24"/>
          <w:szCs w:val="24"/>
          <w:lang w:eastAsia="pl-PL"/>
        </w:rPr>
        <w:t>Generalny Wykonawca nie naliczył kar umownych za opóźnienie lub zwłokę lub odstąpienie od umowy zawartej z Podwykonawcą, ani z jakiegokolwiek innego tytułu lub na jakiejkolwiek innej podstawie;</w:t>
      </w:r>
    </w:p>
    <w:p w14:paraId="33BDD29E" w14:textId="77777777" w:rsidR="00F52CCF" w:rsidRPr="0064382E" w:rsidRDefault="00F52CCF" w:rsidP="0064382E">
      <w:pPr>
        <w:numPr>
          <w:ilvl w:val="1"/>
          <w:numId w:val="53"/>
        </w:numPr>
        <w:spacing w:after="0" w:line="240" w:lineRule="auto"/>
        <w:ind w:left="851" w:hanging="491"/>
        <w:contextualSpacing/>
        <w:jc w:val="both"/>
        <w:rPr>
          <w:rFonts w:ascii="Arial" w:eastAsia="Times New Roman" w:hAnsi="Arial" w:cs="Arial"/>
          <w:sz w:val="24"/>
          <w:szCs w:val="24"/>
          <w:lang w:eastAsia="pl-PL"/>
        </w:rPr>
      </w:pPr>
      <w:r w:rsidRPr="0064382E">
        <w:rPr>
          <w:rFonts w:ascii="Arial" w:eastAsia="Times New Roman" w:hAnsi="Arial" w:cs="Arial"/>
          <w:sz w:val="24"/>
          <w:szCs w:val="24"/>
          <w:lang w:eastAsia="pl-PL"/>
        </w:rPr>
        <w:t xml:space="preserve">nie zostały zatrzymane, potrącone żadne kwoty tytułem kaucji gwarancyjnej </w:t>
      </w:r>
      <w:r w:rsidRPr="0064382E">
        <w:rPr>
          <w:rFonts w:ascii="Arial" w:eastAsia="Times New Roman" w:hAnsi="Arial" w:cs="Arial"/>
          <w:i/>
          <w:sz w:val="24"/>
          <w:szCs w:val="24"/>
          <w:lang w:eastAsia="pl-PL"/>
        </w:rPr>
        <w:t xml:space="preserve">(w przypadku zatrzymania, potrącenia kwot z tytułu kaucji gwarancyjnej proszę wskazać: podstawę prawną z umowy, wysokość zatrzymanej, potrąconej kwoty tytułem kaucji gwarancyjnej z wyszczególnieniem, której faktury dotyczyła z rozbiciem poszczególnej kwoty na daną fakturę, czy kwota kaucji została zwrócona i w jakiej części, czy w całości, datę wymagalności zwrotu kaucji gwarancyjnej) </w:t>
      </w:r>
      <w:r w:rsidRPr="0064382E">
        <w:rPr>
          <w:rFonts w:ascii="Arial" w:eastAsia="Times New Roman" w:hAnsi="Arial" w:cs="Arial"/>
          <w:sz w:val="24"/>
          <w:szCs w:val="24"/>
          <w:lang w:eastAsia="pl-PL"/>
        </w:rPr>
        <w:t>i nie istnieją żadne roszczenia wobec Generalnego Wykonawcy poza wynikającymi z faktur wskazanych w punkcie 2 powyżej, a dotyczące realizacji Inwestycji;</w:t>
      </w:r>
    </w:p>
    <w:p w14:paraId="1445CA46" w14:textId="77777777" w:rsidR="00F52CCF" w:rsidRPr="0064382E" w:rsidRDefault="00F52CCF" w:rsidP="0064382E">
      <w:pPr>
        <w:numPr>
          <w:ilvl w:val="1"/>
          <w:numId w:val="53"/>
        </w:numPr>
        <w:spacing w:after="0" w:line="240" w:lineRule="auto"/>
        <w:ind w:left="851" w:hanging="491"/>
        <w:contextualSpacing/>
        <w:jc w:val="both"/>
        <w:rPr>
          <w:rFonts w:ascii="Arial" w:eastAsia="Times New Roman" w:hAnsi="Arial" w:cs="Arial"/>
          <w:sz w:val="24"/>
          <w:szCs w:val="24"/>
          <w:lang w:eastAsia="pl-PL"/>
        </w:rPr>
      </w:pPr>
      <w:r w:rsidRPr="0064382E">
        <w:rPr>
          <w:rFonts w:ascii="Arial" w:eastAsia="Times New Roman" w:hAnsi="Arial" w:cs="Arial"/>
          <w:sz w:val="24"/>
          <w:szCs w:val="24"/>
          <w:lang w:eastAsia="pl-PL"/>
        </w:rPr>
        <w:t>Generalny Wykonawca nie składał wobec Podwykonawcy oświadczeń o potrąceniu;</w:t>
      </w:r>
    </w:p>
    <w:p w14:paraId="546D8EDC" w14:textId="77777777" w:rsidR="00F52CCF" w:rsidRPr="0064382E" w:rsidRDefault="00F52CCF" w:rsidP="0064382E">
      <w:pPr>
        <w:numPr>
          <w:ilvl w:val="1"/>
          <w:numId w:val="53"/>
        </w:numPr>
        <w:spacing w:after="0" w:line="240" w:lineRule="auto"/>
        <w:ind w:left="851" w:hanging="491"/>
        <w:contextualSpacing/>
        <w:jc w:val="both"/>
        <w:rPr>
          <w:rFonts w:ascii="Arial" w:eastAsia="Times New Roman" w:hAnsi="Arial" w:cs="Arial"/>
          <w:sz w:val="24"/>
          <w:szCs w:val="24"/>
          <w:lang w:eastAsia="pl-PL"/>
        </w:rPr>
      </w:pPr>
      <w:r w:rsidRPr="0064382E">
        <w:rPr>
          <w:rFonts w:ascii="Arial" w:eastAsia="Times New Roman" w:hAnsi="Arial" w:cs="Arial"/>
          <w:sz w:val="24"/>
          <w:szCs w:val="24"/>
          <w:lang w:eastAsia="pl-PL"/>
        </w:rPr>
        <w:t>nie istnieją żadne inne, poza określonymi w punkcie 2 – roszczenia związane z jakimikolwiek pracami, dostarczanymi urządzeniami w związku z realizacją Inwestycji;</w:t>
      </w:r>
    </w:p>
    <w:p w14:paraId="0A0E66F1" w14:textId="77777777" w:rsidR="00F52CCF" w:rsidRPr="0064382E" w:rsidRDefault="00F52CCF" w:rsidP="0064382E">
      <w:pPr>
        <w:numPr>
          <w:ilvl w:val="1"/>
          <w:numId w:val="53"/>
        </w:numPr>
        <w:spacing w:after="0" w:line="240" w:lineRule="auto"/>
        <w:ind w:left="851" w:hanging="491"/>
        <w:contextualSpacing/>
        <w:jc w:val="both"/>
        <w:rPr>
          <w:rFonts w:ascii="Arial" w:eastAsia="Times New Roman" w:hAnsi="Arial" w:cs="Arial"/>
          <w:sz w:val="24"/>
          <w:szCs w:val="24"/>
          <w:lang w:eastAsia="pl-PL"/>
        </w:rPr>
      </w:pPr>
      <w:r w:rsidRPr="0064382E">
        <w:rPr>
          <w:rFonts w:ascii="Arial" w:eastAsia="Times New Roman" w:hAnsi="Arial" w:cs="Arial"/>
          <w:sz w:val="24"/>
          <w:szCs w:val="24"/>
          <w:lang w:eastAsia="pl-PL"/>
        </w:rPr>
        <w:t>Mając na uwadze kwoty wskazane w pkt 2 oraz pozostałe okoliczności wskazane w pkt 4 Podwykonawca wskazuje, iż wynagrodzenie należne od Wykonawcy na dzień niniejszego oświadczenia, które winno zostać zapłacone bezpośrednio przez Zamawiającego wynosi …………………… zł netto (………….. zł brutto).</w:t>
      </w:r>
    </w:p>
    <w:p w14:paraId="658FD6EF" w14:textId="77777777" w:rsidR="00F52CCF" w:rsidRPr="0064382E" w:rsidRDefault="00F52CCF" w:rsidP="0064382E">
      <w:pPr>
        <w:numPr>
          <w:ilvl w:val="1"/>
          <w:numId w:val="53"/>
        </w:numPr>
        <w:spacing w:after="0" w:line="240" w:lineRule="auto"/>
        <w:ind w:left="851" w:hanging="491"/>
        <w:contextualSpacing/>
        <w:jc w:val="both"/>
        <w:rPr>
          <w:rFonts w:ascii="Arial" w:eastAsia="Times New Roman" w:hAnsi="Arial" w:cs="Arial"/>
          <w:sz w:val="24"/>
          <w:szCs w:val="24"/>
          <w:lang w:eastAsia="pl-PL"/>
        </w:rPr>
      </w:pPr>
      <w:r w:rsidRPr="0064382E">
        <w:rPr>
          <w:rFonts w:ascii="Arial" w:eastAsia="Times New Roman" w:hAnsi="Arial" w:cs="Arial"/>
          <w:sz w:val="24"/>
          <w:szCs w:val="24"/>
          <w:lang w:eastAsia="pl-PL"/>
        </w:rPr>
        <w:t>Zapłata przez Zamawiającego kwoty określonej w pkt 4 lit. f powyżej, a wynikającej z faktur wskazanych w punkcie 2b powyżej, wyczerpuje wszelkie roszczenia Podwykonawcy do Zamawiającego lub Generalnego Wykonawcy związane z realizacją Inwestycji; w związku z powyższym Podwykonawca zrzeka się wszelkich dotychczasowych oraz przyszłych roszczeń przeciwko Zamawiającemu związanych bezpośrednio lub pośrednio z Inwestycją, w tym roszczeń z tytułu bezpodstawnego wzbogacenia, jak również z tytułu rozliczenia przedmiotu Inwestycji w zakresie wykonanym przez Podwykonawcę.</w:t>
      </w:r>
    </w:p>
    <w:p w14:paraId="5A356F2E" w14:textId="77777777" w:rsidR="00F52CCF" w:rsidRPr="0064382E" w:rsidRDefault="00F52CCF" w:rsidP="0064382E">
      <w:pPr>
        <w:spacing w:after="0" w:line="240" w:lineRule="auto"/>
        <w:ind w:left="720"/>
        <w:contextualSpacing/>
        <w:jc w:val="both"/>
        <w:rPr>
          <w:rFonts w:ascii="Arial" w:eastAsia="Times New Roman" w:hAnsi="Arial" w:cs="Arial"/>
          <w:sz w:val="24"/>
          <w:szCs w:val="24"/>
          <w:lang w:eastAsia="pl-PL"/>
        </w:rPr>
      </w:pPr>
    </w:p>
    <w:p w14:paraId="4EF7282D" w14:textId="77777777" w:rsidR="00F52CCF" w:rsidRPr="0064382E" w:rsidRDefault="00F52CCF" w:rsidP="0064382E">
      <w:pPr>
        <w:tabs>
          <w:tab w:val="left" w:pos="426"/>
        </w:tabs>
        <w:spacing w:after="0" w:line="240" w:lineRule="auto"/>
        <w:ind w:left="426" w:hanging="1"/>
        <w:jc w:val="both"/>
        <w:rPr>
          <w:rFonts w:ascii="Arial" w:eastAsia="Times New Roman" w:hAnsi="Arial" w:cs="Arial"/>
          <w:sz w:val="24"/>
          <w:szCs w:val="24"/>
          <w:lang w:eastAsia="pl-PL"/>
        </w:rPr>
      </w:pPr>
      <w:r w:rsidRPr="0064382E">
        <w:rPr>
          <w:rFonts w:ascii="Arial" w:eastAsia="Times New Roman" w:hAnsi="Arial" w:cs="Arial"/>
          <w:sz w:val="24"/>
          <w:szCs w:val="24"/>
          <w:lang w:eastAsia="pl-PL"/>
        </w:rPr>
        <w:t xml:space="preserve">                                                           Podwykonawca …………………………………..</w:t>
      </w:r>
    </w:p>
    <w:p w14:paraId="7ACD38D6" w14:textId="77777777" w:rsidR="00F52CCF" w:rsidRPr="0064382E" w:rsidRDefault="00F52CCF" w:rsidP="0064382E">
      <w:pPr>
        <w:tabs>
          <w:tab w:val="left" w:pos="426"/>
        </w:tabs>
        <w:spacing w:after="0" w:line="240" w:lineRule="auto"/>
        <w:ind w:left="426" w:hanging="1"/>
        <w:jc w:val="both"/>
        <w:rPr>
          <w:rFonts w:ascii="Arial" w:eastAsia="Times New Roman" w:hAnsi="Arial" w:cs="Arial"/>
          <w:sz w:val="24"/>
          <w:szCs w:val="24"/>
          <w:lang w:eastAsia="pl-PL"/>
        </w:rPr>
      </w:pPr>
    </w:p>
    <w:p w14:paraId="2E0A5890" w14:textId="77777777" w:rsidR="00F52CCF" w:rsidRPr="0064382E" w:rsidRDefault="00F52CCF" w:rsidP="0064382E">
      <w:pPr>
        <w:tabs>
          <w:tab w:val="left" w:pos="4111"/>
        </w:tabs>
        <w:spacing w:after="0" w:line="240" w:lineRule="auto"/>
        <w:ind w:left="4111" w:hanging="1"/>
        <w:jc w:val="both"/>
        <w:rPr>
          <w:rFonts w:ascii="Arial" w:eastAsia="Times New Roman" w:hAnsi="Arial" w:cs="Arial"/>
          <w:sz w:val="24"/>
          <w:szCs w:val="24"/>
          <w:lang w:eastAsia="pl-PL"/>
        </w:rPr>
      </w:pPr>
      <w:r w:rsidRPr="0064382E">
        <w:rPr>
          <w:rFonts w:ascii="Arial" w:eastAsia="Times New Roman" w:hAnsi="Arial" w:cs="Arial"/>
          <w:sz w:val="24"/>
          <w:szCs w:val="24"/>
          <w:lang w:eastAsia="pl-PL"/>
        </w:rPr>
        <w:t>Wykonawca - Potwierdzam stan faktyczny i prawny ……………………………………….”,</w:t>
      </w:r>
    </w:p>
    <w:p w14:paraId="5DF458AA" w14:textId="77777777" w:rsidR="00F52CCF" w:rsidRPr="0064382E" w:rsidRDefault="00F52CCF" w:rsidP="0064382E">
      <w:pPr>
        <w:tabs>
          <w:tab w:val="left" w:pos="426"/>
        </w:tabs>
        <w:spacing w:after="0" w:line="240" w:lineRule="auto"/>
        <w:ind w:left="426" w:hanging="1"/>
        <w:jc w:val="both"/>
        <w:rPr>
          <w:rFonts w:ascii="Arial" w:eastAsia="Times New Roman" w:hAnsi="Arial" w:cs="Arial"/>
          <w:sz w:val="24"/>
          <w:szCs w:val="24"/>
          <w:lang w:eastAsia="pl-PL"/>
        </w:rPr>
      </w:pPr>
      <w:r w:rsidRPr="0064382E">
        <w:rPr>
          <w:rFonts w:ascii="Arial" w:eastAsia="Times New Roman" w:hAnsi="Arial" w:cs="Arial"/>
          <w:sz w:val="24"/>
          <w:szCs w:val="24"/>
          <w:lang w:eastAsia="pl-PL"/>
        </w:rPr>
        <w:t xml:space="preserve">   </w:t>
      </w:r>
    </w:p>
    <w:p w14:paraId="01FA4F1F" w14:textId="77777777" w:rsidR="00F52CCF" w:rsidRPr="0064382E" w:rsidRDefault="00F52CCF" w:rsidP="0064382E">
      <w:pPr>
        <w:tabs>
          <w:tab w:val="left" w:pos="426"/>
        </w:tabs>
        <w:spacing w:after="0" w:line="240" w:lineRule="auto"/>
        <w:ind w:left="426" w:hanging="1"/>
        <w:jc w:val="both"/>
        <w:rPr>
          <w:rFonts w:ascii="Arial" w:eastAsia="Times New Roman" w:hAnsi="Arial" w:cs="Arial"/>
          <w:sz w:val="24"/>
          <w:szCs w:val="24"/>
          <w:lang w:eastAsia="pl-PL"/>
        </w:rPr>
      </w:pPr>
    </w:p>
    <w:p w14:paraId="7ABA182C" w14:textId="77777777" w:rsidR="00F52CCF" w:rsidRPr="0064382E" w:rsidRDefault="00F52CCF" w:rsidP="0064382E">
      <w:pPr>
        <w:tabs>
          <w:tab w:val="left" w:pos="426"/>
        </w:tabs>
        <w:spacing w:after="0" w:line="240" w:lineRule="auto"/>
        <w:ind w:left="426" w:hanging="1"/>
        <w:jc w:val="both"/>
        <w:rPr>
          <w:rFonts w:ascii="Arial" w:eastAsia="Times New Roman" w:hAnsi="Arial" w:cs="Arial"/>
          <w:sz w:val="24"/>
          <w:szCs w:val="24"/>
          <w:lang w:eastAsia="pl-PL"/>
        </w:rPr>
      </w:pPr>
      <w:r w:rsidRPr="0064382E">
        <w:rPr>
          <w:rFonts w:ascii="Arial" w:eastAsia="Times New Roman" w:hAnsi="Arial" w:cs="Arial"/>
          <w:sz w:val="24"/>
          <w:szCs w:val="24"/>
          <w:lang w:eastAsia="pl-PL"/>
        </w:rPr>
        <w:lastRenderedPageBreak/>
        <w:t>* W przypadku braku dalszych podwykonawców należy wpisać „nie dotyczy”</w:t>
      </w:r>
    </w:p>
    <w:p w14:paraId="503E4DDE" w14:textId="77777777" w:rsidR="00F52CCF" w:rsidRPr="0064382E" w:rsidRDefault="00F52CCF" w:rsidP="0064382E">
      <w:pPr>
        <w:tabs>
          <w:tab w:val="left" w:pos="426"/>
        </w:tabs>
        <w:spacing w:after="0" w:line="240" w:lineRule="auto"/>
        <w:jc w:val="both"/>
        <w:rPr>
          <w:rFonts w:ascii="Arial" w:eastAsia="Times New Roman" w:hAnsi="Arial" w:cs="Arial"/>
          <w:strike/>
          <w:sz w:val="24"/>
          <w:szCs w:val="24"/>
          <w:lang w:eastAsia="pl-PL"/>
        </w:rPr>
      </w:pPr>
    </w:p>
    <w:p w14:paraId="013E0E33" w14:textId="77777777" w:rsidR="00F52CCF" w:rsidRPr="0064382E" w:rsidRDefault="00F52CCF" w:rsidP="0064382E">
      <w:pPr>
        <w:tabs>
          <w:tab w:val="left" w:pos="426"/>
        </w:tabs>
        <w:spacing w:after="0" w:line="240" w:lineRule="auto"/>
        <w:jc w:val="both"/>
        <w:rPr>
          <w:rFonts w:ascii="Arial" w:eastAsia="Times New Roman" w:hAnsi="Arial" w:cs="Arial"/>
          <w:strike/>
          <w:sz w:val="24"/>
          <w:szCs w:val="24"/>
          <w:lang w:eastAsia="pl-PL"/>
        </w:rPr>
      </w:pPr>
    </w:p>
    <w:p w14:paraId="44B3781E" w14:textId="77777777" w:rsidR="00F52CCF" w:rsidRPr="0064382E" w:rsidRDefault="00F52CCF" w:rsidP="0064382E">
      <w:pPr>
        <w:tabs>
          <w:tab w:val="left" w:pos="426"/>
        </w:tabs>
        <w:spacing w:after="0" w:line="240" w:lineRule="auto"/>
        <w:jc w:val="both"/>
        <w:rPr>
          <w:rFonts w:ascii="Arial" w:eastAsia="Times New Roman" w:hAnsi="Arial" w:cs="Arial"/>
          <w:strike/>
          <w:sz w:val="24"/>
          <w:szCs w:val="24"/>
          <w:lang w:eastAsia="pl-PL"/>
        </w:rPr>
      </w:pPr>
    </w:p>
    <w:p w14:paraId="3413FC94" w14:textId="77777777" w:rsidR="00F52CCF" w:rsidRPr="0064382E" w:rsidRDefault="00F52CCF" w:rsidP="0064382E">
      <w:pPr>
        <w:tabs>
          <w:tab w:val="left" w:pos="426"/>
        </w:tabs>
        <w:spacing w:after="0" w:line="240" w:lineRule="auto"/>
        <w:jc w:val="both"/>
        <w:rPr>
          <w:rFonts w:ascii="Arial" w:eastAsia="Times New Roman" w:hAnsi="Arial" w:cs="Arial"/>
          <w:strike/>
          <w:sz w:val="24"/>
          <w:szCs w:val="24"/>
          <w:lang w:eastAsia="pl-PL"/>
        </w:rPr>
      </w:pPr>
    </w:p>
    <w:p w14:paraId="7DCD8B5C" w14:textId="16BE6747" w:rsidR="00F52CCF" w:rsidRPr="0064382E" w:rsidRDefault="00F52CCF" w:rsidP="0064382E">
      <w:pPr>
        <w:tabs>
          <w:tab w:val="left" w:pos="426"/>
        </w:tabs>
        <w:spacing w:after="0" w:line="240" w:lineRule="auto"/>
        <w:jc w:val="both"/>
        <w:rPr>
          <w:rFonts w:ascii="Arial" w:eastAsia="Times New Roman" w:hAnsi="Arial" w:cs="Arial"/>
          <w:strike/>
          <w:sz w:val="24"/>
          <w:szCs w:val="24"/>
          <w:lang w:eastAsia="pl-PL"/>
        </w:rPr>
      </w:pPr>
      <w:r w:rsidRPr="0064382E">
        <w:rPr>
          <w:sz w:val="24"/>
          <w:szCs w:val="24"/>
        </w:rPr>
        <w:br w:type="page"/>
      </w:r>
      <w:r w:rsidRPr="0064382E">
        <w:rPr>
          <w:rFonts w:ascii="Arial" w:hAnsi="Arial" w:cs="Arial"/>
          <w:b/>
          <w:sz w:val="24"/>
          <w:szCs w:val="24"/>
        </w:rPr>
        <w:lastRenderedPageBreak/>
        <w:t>Załącznik nr 2 do umowy nr KA-2/</w:t>
      </w:r>
      <w:r w:rsidR="003A128F" w:rsidRPr="0064382E">
        <w:rPr>
          <w:rFonts w:ascii="Arial" w:hAnsi="Arial" w:cs="Arial"/>
          <w:b/>
          <w:sz w:val="24"/>
          <w:szCs w:val="24"/>
        </w:rPr>
        <w:t>0</w:t>
      </w:r>
      <w:r w:rsidR="00DF2C89" w:rsidRPr="0064382E">
        <w:rPr>
          <w:rFonts w:ascii="Arial" w:hAnsi="Arial" w:cs="Arial"/>
          <w:b/>
          <w:sz w:val="24"/>
          <w:szCs w:val="24"/>
        </w:rPr>
        <w:t>2</w:t>
      </w:r>
      <w:r w:rsidR="009609C5" w:rsidRPr="0064382E">
        <w:rPr>
          <w:rFonts w:ascii="Arial" w:hAnsi="Arial" w:cs="Arial"/>
          <w:b/>
          <w:sz w:val="24"/>
          <w:szCs w:val="24"/>
        </w:rPr>
        <w:t>9</w:t>
      </w:r>
      <w:r w:rsidR="003A128F" w:rsidRPr="0064382E">
        <w:rPr>
          <w:rFonts w:ascii="Arial" w:hAnsi="Arial" w:cs="Arial"/>
          <w:b/>
          <w:sz w:val="24"/>
          <w:szCs w:val="24"/>
        </w:rPr>
        <w:t>/</w:t>
      </w:r>
      <w:r w:rsidRPr="0064382E">
        <w:rPr>
          <w:rFonts w:ascii="Arial" w:hAnsi="Arial" w:cs="Arial"/>
          <w:b/>
          <w:sz w:val="24"/>
          <w:szCs w:val="24"/>
        </w:rPr>
        <w:t>202</w:t>
      </w:r>
      <w:r w:rsidR="003A128F" w:rsidRPr="0064382E">
        <w:rPr>
          <w:rFonts w:ascii="Arial" w:hAnsi="Arial" w:cs="Arial"/>
          <w:b/>
          <w:sz w:val="24"/>
          <w:szCs w:val="24"/>
        </w:rPr>
        <w:t>4</w:t>
      </w:r>
      <w:r w:rsidRPr="0064382E">
        <w:rPr>
          <w:rFonts w:ascii="Arial" w:hAnsi="Arial" w:cs="Arial"/>
          <w:b/>
          <w:sz w:val="24"/>
          <w:szCs w:val="24"/>
        </w:rPr>
        <w:t xml:space="preserve"> – Wymagania dla umów z Podwykonawcami</w:t>
      </w:r>
    </w:p>
    <w:p w14:paraId="279A609A" w14:textId="77777777" w:rsidR="00F52CCF" w:rsidRPr="0064382E" w:rsidRDefault="00F52CCF" w:rsidP="0064382E">
      <w:pPr>
        <w:spacing w:after="0" w:line="240" w:lineRule="auto"/>
        <w:ind w:left="426"/>
        <w:contextualSpacing/>
        <w:jc w:val="both"/>
        <w:rPr>
          <w:rFonts w:ascii="Arial" w:hAnsi="Arial" w:cs="Arial"/>
          <w:sz w:val="24"/>
          <w:szCs w:val="24"/>
        </w:rPr>
      </w:pPr>
    </w:p>
    <w:p w14:paraId="6878BF52" w14:textId="77777777" w:rsidR="00F52CCF" w:rsidRPr="0064382E" w:rsidRDefault="00F52CCF" w:rsidP="0064382E">
      <w:pPr>
        <w:spacing w:after="0" w:line="240" w:lineRule="auto"/>
        <w:ind w:left="426"/>
        <w:contextualSpacing/>
        <w:jc w:val="both"/>
        <w:rPr>
          <w:rFonts w:ascii="Arial" w:eastAsia="Times New Roman" w:hAnsi="Arial" w:cs="Arial"/>
          <w:kern w:val="1"/>
          <w:sz w:val="24"/>
          <w:szCs w:val="24"/>
          <w:lang w:eastAsia="pl-PL"/>
        </w:rPr>
      </w:pPr>
    </w:p>
    <w:p w14:paraId="7B50A2A6" w14:textId="77777777" w:rsidR="00F52CCF" w:rsidRPr="0064382E" w:rsidRDefault="00F52CCF" w:rsidP="0064382E">
      <w:pPr>
        <w:spacing w:after="0" w:line="240" w:lineRule="auto"/>
        <w:ind w:left="426"/>
        <w:contextualSpacing/>
        <w:jc w:val="both"/>
        <w:rPr>
          <w:rFonts w:ascii="Arial" w:eastAsia="Times New Roman" w:hAnsi="Arial" w:cs="Arial"/>
          <w:kern w:val="1"/>
          <w:sz w:val="24"/>
          <w:szCs w:val="24"/>
          <w:lang w:eastAsia="pl-PL"/>
        </w:rPr>
      </w:pPr>
    </w:p>
    <w:tbl>
      <w:tblPr>
        <w:tblW w:w="8862" w:type="dxa"/>
        <w:tblInd w:w="534" w:type="dxa"/>
        <w:tblLook w:val="0000" w:firstRow="0" w:lastRow="0" w:firstColumn="0" w:lastColumn="0" w:noHBand="0" w:noVBand="0"/>
      </w:tblPr>
      <w:tblGrid>
        <w:gridCol w:w="829"/>
        <w:gridCol w:w="4559"/>
        <w:gridCol w:w="1930"/>
        <w:gridCol w:w="1544"/>
      </w:tblGrid>
      <w:tr w:rsidR="00F52CCF" w:rsidRPr="0064382E" w14:paraId="519A9323" w14:textId="77777777">
        <w:tc>
          <w:tcPr>
            <w:tcW w:w="90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F7CAFCA" w14:textId="77777777" w:rsidR="00F52CCF" w:rsidRPr="0064382E" w:rsidRDefault="00F52CCF" w:rsidP="0064382E">
            <w:pPr>
              <w:spacing w:after="0" w:line="240" w:lineRule="auto"/>
              <w:contextualSpacing/>
              <w:jc w:val="center"/>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L.p.</w:t>
            </w:r>
          </w:p>
        </w:tc>
        <w:tc>
          <w:tcPr>
            <w:tcW w:w="469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D70D164" w14:textId="77777777" w:rsidR="00F52CCF" w:rsidRPr="0064382E" w:rsidRDefault="00F52CCF" w:rsidP="0064382E">
            <w:pPr>
              <w:spacing w:after="0" w:line="240" w:lineRule="auto"/>
              <w:contextualSpacing/>
              <w:jc w:val="center"/>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Opis wymagania</w:t>
            </w:r>
          </w:p>
        </w:tc>
        <w:tc>
          <w:tcPr>
            <w:tcW w:w="201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C1DD093" w14:textId="77777777" w:rsidR="00F52CCF" w:rsidRPr="0064382E" w:rsidRDefault="00F52CCF" w:rsidP="0064382E">
            <w:pPr>
              <w:spacing w:after="0" w:line="240" w:lineRule="auto"/>
              <w:contextualSpacing/>
              <w:jc w:val="center"/>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 xml:space="preserve">Oświadczenie Wykonawcy o spełnieniu wymogu (proszę wpisać </w:t>
            </w:r>
            <w:r w:rsidRPr="0064382E">
              <w:rPr>
                <w:rFonts w:ascii="Arial" w:eastAsia="Times New Roman" w:hAnsi="Arial" w:cs="Arial"/>
                <w:b/>
                <w:kern w:val="1"/>
                <w:sz w:val="24"/>
                <w:szCs w:val="24"/>
                <w:lang w:eastAsia="pl-PL"/>
              </w:rPr>
              <w:t>T</w:t>
            </w:r>
            <w:r w:rsidRPr="0064382E">
              <w:rPr>
                <w:rFonts w:ascii="Arial" w:eastAsia="Times New Roman" w:hAnsi="Arial" w:cs="Arial"/>
                <w:kern w:val="1"/>
                <w:sz w:val="24"/>
                <w:szCs w:val="24"/>
                <w:lang w:eastAsia="pl-PL"/>
              </w:rPr>
              <w:t xml:space="preserve"> – w wypadku, gdy wymaganie jest spełnione, </w:t>
            </w:r>
            <w:r w:rsidRPr="0064382E">
              <w:rPr>
                <w:rFonts w:ascii="Arial" w:eastAsia="Times New Roman" w:hAnsi="Arial" w:cs="Arial"/>
                <w:b/>
                <w:kern w:val="1"/>
                <w:sz w:val="24"/>
                <w:szCs w:val="24"/>
                <w:lang w:eastAsia="pl-PL"/>
              </w:rPr>
              <w:t>N</w:t>
            </w:r>
            <w:r w:rsidRPr="0064382E">
              <w:rPr>
                <w:rFonts w:ascii="Arial" w:eastAsia="Times New Roman" w:hAnsi="Arial" w:cs="Arial"/>
                <w:kern w:val="1"/>
                <w:sz w:val="24"/>
                <w:szCs w:val="24"/>
                <w:lang w:eastAsia="pl-PL"/>
              </w:rPr>
              <w:t xml:space="preserve"> – gdy wymaganie nie jest spełnione) W wypadku wpisania N – należy wyjaśnić powód niespełnienia wymagania w kolumnie 4.</w:t>
            </w:r>
          </w:p>
        </w:tc>
        <w:tc>
          <w:tcPr>
            <w:tcW w:w="125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ED7A325" w14:textId="77777777" w:rsidR="00F52CCF" w:rsidRPr="0064382E" w:rsidRDefault="00F52CCF" w:rsidP="0064382E">
            <w:pPr>
              <w:spacing w:after="0" w:line="240" w:lineRule="auto"/>
              <w:contextualSpacing/>
              <w:jc w:val="center"/>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 xml:space="preserve">Wyjaśnienie Wykonawcy, w wypadku wpisania </w:t>
            </w:r>
            <w:r w:rsidRPr="0064382E">
              <w:rPr>
                <w:rFonts w:ascii="Arial" w:eastAsia="Times New Roman" w:hAnsi="Arial" w:cs="Arial"/>
                <w:b/>
                <w:kern w:val="1"/>
                <w:sz w:val="24"/>
                <w:szCs w:val="24"/>
                <w:lang w:eastAsia="pl-PL"/>
              </w:rPr>
              <w:t>N</w:t>
            </w:r>
            <w:r w:rsidRPr="0064382E">
              <w:rPr>
                <w:rFonts w:ascii="Arial" w:eastAsia="Times New Roman" w:hAnsi="Arial" w:cs="Arial"/>
                <w:kern w:val="1"/>
                <w:sz w:val="24"/>
                <w:szCs w:val="24"/>
                <w:lang w:eastAsia="pl-PL"/>
              </w:rPr>
              <w:t xml:space="preserve"> w kolumnie 3</w:t>
            </w:r>
          </w:p>
        </w:tc>
      </w:tr>
      <w:tr w:rsidR="00F52CCF" w:rsidRPr="0064382E" w14:paraId="7477B813" w14:textId="77777777">
        <w:tc>
          <w:tcPr>
            <w:tcW w:w="908" w:type="dxa"/>
            <w:tcBorders>
              <w:top w:val="single" w:sz="4" w:space="0" w:color="000000"/>
              <w:left w:val="single" w:sz="4" w:space="0" w:color="000000"/>
              <w:bottom w:val="single" w:sz="4" w:space="0" w:color="000000"/>
              <w:right w:val="single" w:sz="4" w:space="0" w:color="000000"/>
            </w:tcBorders>
          </w:tcPr>
          <w:p w14:paraId="320B979B" w14:textId="77777777" w:rsidR="00F52CCF" w:rsidRPr="0064382E" w:rsidRDefault="00F52CCF" w:rsidP="0064382E">
            <w:pPr>
              <w:spacing w:after="0" w:line="240" w:lineRule="auto"/>
              <w:contextualSpacing/>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1.</w:t>
            </w:r>
          </w:p>
        </w:tc>
        <w:tc>
          <w:tcPr>
            <w:tcW w:w="4691" w:type="dxa"/>
            <w:tcBorders>
              <w:top w:val="single" w:sz="4" w:space="0" w:color="000000"/>
              <w:left w:val="single" w:sz="4" w:space="0" w:color="000000"/>
              <w:bottom w:val="single" w:sz="4" w:space="0" w:color="000000"/>
              <w:right w:val="single" w:sz="4" w:space="0" w:color="000000"/>
            </w:tcBorders>
          </w:tcPr>
          <w:p w14:paraId="01C3F2C0" w14:textId="77777777" w:rsidR="00F52CCF" w:rsidRPr="0064382E" w:rsidRDefault="00F52CCF" w:rsidP="0064382E">
            <w:pPr>
              <w:spacing w:after="0" w:line="240" w:lineRule="auto"/>
              <w:contextualSpacing/>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 xml:space="preserve">termin zapłaty wynagrodzenia Podwykonawcy / dalszego podwykonawcy przewidziany w umowie o podwykonawstwo nie może być dłuższy niż 14 dni od dnia doręczenia Wykonawcy / Podwykonawcy faktury lub rachunku, potwierdzających wykonanie zleconej Podwykonawcy lub dalszemu podwykonawcy dostawy, usługi lub  roboty budowlanej, </w:t>
            </w:r>
          </w:p>
        </w:tc>
        <w:tc>
          <w:tcPr>
            <w:tcW w:w="2011" w:type="dxa"/>
            <w:tcBorders>
              <w:top w:val="single" w:sz="4" w:space="0" w:color="000000"/>
              <w:left w:val="single" w:sz="4" w:space="0" w:color="000000"/>
              <w:bottom w:val="single" w:sz="4" w:space="0" w:color="000000"/>
              <w:right w:val="single" w:sz="4" w:space="0" w:color="000000"/>
            </w:tcBorders>
          </w:tcPr>
          <w:p w14:paraId="55445045" w14:textId="77777777" w:rsidR="00F52CCF" w:rsidRPr="0064382E" w:rsidRDefault="00F52CCF" w:rsidP="0064382E">
            <w:pPr>
              <w:spacing w:after="0" w:line="240" w:lineRule="auto"/>
              <w:contextualSpacing/>
              <w:jc w:val="both"/>
              <w:rPr>
                <w:rFonts w:ascii="Arial" w:eastAsia="Times New Roman" w:hAnsi="Arial" w:cs="Arial"/>
                <w:kern w:val="1"/>
                <w:sz w:val="24"/>
                <w:szCs w:val="24"/>
                <w:lang w:eastAsia="pl-PL"/>
              </w:rPr>
            </w:pPr>
          </w:p>
        </w:tc>
        <w:tc>
          <w:tcPr>
            <w:tcW w:w="1252" w:type="dxa"/>
            <w:tcBorders>
              <w:top w:val="single" w:sz="4" w:space="0" w:color="000000"/>
              <w:left w:val="single" w:sz="4" w:space="0" w:color="000000"/>
              <w:bottom w:val="single" w:sz="4" w:space="0" w:color="000000"/>
              <w:right w:val="single" w:sz="4" w:space="0" w:color="000000"/>
            </w:tcBorders>
          </w:tcPr>
          <w:p w14:paraId="38C83A77" w14:textId="77777777" w:rsidR="00F52CCF" w:rsidRPr="0064382E" w:rsidRDefault="00F52CCF" w:rsidP="0064382E">
            <w:pPr>
              <w:spacing w:after="0" w:line="240" w:lineRule="auto"/>
              <w:contextualSpacing/>
              <w:jc w:val="both"/>
              <w:rPr>
                <w:rFonts w:ascii="Arial" w:eastAsia="Times New Roman" w:hAnsi="Arial" w:cs="Arial"/>
                <w:kern w:val="1"/>
                <w:sz w:val="24"/>
                <w:szCs w:val="24"/>
                <w:lang w:eastAsia="pl-PL"/>
              </w:rPr>
            </w:pPr>
          </w:p>
        </w:tc>
      </w:tr>
      <w:tr w:rsidR="00F52CCF" w:rsidRPr="0064382E" w14:paraId="04E82E4E" w14:textId="77777777">
        <w:tc>
          <w:tcPr>
            <w:tcW w:w="908" w:type="dxa"/>
            <w:tcBorders>
              <w:top w:val="single" w:sz="4" w:space="0" w:color="000000"/>
              <w:left w:val="single" w:sz="4" w:space="0" w:color="000000"/>
              <w:bottom w:val="single" w:sz="4" w:space="0" w:color="000000"/>
              <w:right w:val="single" w:sz="4" w:space="0" w:color="000000"/>
            </w:tcBorders>
          </w:tcPr>
          <w:p w14:paraId="2FDDB0BB" w14:textId="77777777" w:rsidR="00F52CCF" w:rsidRPr="0064382E" w:rsidRDefault="00F52CCF" w:rsidP="0064382E">
            <w:pPr>
              <w:spacing w:after="0" w:line="240" w:lineRule="auto"/>
              <w:contextualSpacing/>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2.</w:t>
            </w:r>
          </w:p>
        </w:tc>
        <w:tc>
          <w:tcPr>
            <w:tcW w:w="4691" w:type="dxa"/>
            <w:tcBorders>
              <w:top w:val="single" w:sz="4" w:space="0" w:color="000000"/>
              <w:left w:val="single" w:sz="4" w:space="0" w:color="000000"/>
              <w:bottom w:val="single" w:sz="4" w:space="0" w:color="000000"/>
              <w:right w:val="single" w:sz="4" w:space="0" w:color="000000"/>
            </w:tcBorders>
          </w:tcPr>
          <w:p w14:paraId="66D1CB46" w14:textId="77777777" w:rsidR="00F52CCF" w:rsidRPr="0064382E" w:rsidRDefault="00F52CCF" w:rsidP="0064382E">
            <w:pPr>
              <w:spacing w:after="0" w:line="240" w:lineRule="auto"/>
              <w:contextualSpacing/>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zabezpieczenie należytego wykonania umowy nie może zostać ustalone w postaci zatrzymywania (niewypłacania) części wynagrodzenia Podwykonawcy;</w:t>
            </w:r>
          </w:p>
        </w:tc>
        <w:tc>
          <w:tcPr>
            <w:tcW w:w="2011" w:type="dxa"/>
            <w:tcBorders>
              <w:top w:val="single" w:sz="4" w:space="0" w:color="000000"/>
              <w:left w:val="single" w:sz="4" w:space="0" w:color="000000"/>
              <w:bottom w:val="single" w:sz="4" w:space="0" w:color="000000"/>
              <w:right w:val="single" w:sz="4" w:space="0" w:color="000000"/>
            </w:tcBorders>
          </w:tcPr>
          <w:p w14:paraId="1970385D" w14:textId="77777777" w:rsidR="00F52CCF" w:rsidRPr="0064382E" w:rsidRDefault="00F52CCF" w:rsidP="0064382E">
            <w:pPr>
              <w:spacing w:after="0" w:line="240" w:lineRule="auto"/>
              <w:contextualSpacing/>
              <w:jc w:val="both"/>
              <w:rPr>
                <w:rFonts w:ascii="Arial" w:eastAsia="Times New Roman" w:hAnsi="Arial" w:cs="Arial"/>
                <w:kern w:val="1"/>
                <w:sz w:val="24"/>
                <w:szCs w:val="24"/>
                <w:lang w:eastAsia="pl-PL"/>
              </w:rPr>
            </w:pPr>
          </w:p>
        </w:tc>
        <w:tc>
          <w:tcPr>
            <w:tcW w:w="1252" w:type="dxa"/>
            <w:tcBorders>
              <w:top w:val="single" w:sz="4" w:space="0" w:color="000000"/>
              <w:left w:val="single" w:sz="4" w:space="0" w:color="000000"/>
              <w:bottom w:val="single" w:sz="4" w:space="0" w:color="000000"/>
              <w:right w:val="single" w:sz="4" w:space="0" w:color="000000"/>
            </w:tcBorders>
          </w:tcPr>
          <w:p w14:paraId="012F0BE6" w14:textId="77777777" w:rsidR="00F52CCF" w:rsidRPr="0064382E" w:rsidRDefault="00F52CCF" w:rsidP="0064382E">
            <w:pPr>
              <w:spacing w:after="0" w:line="240" w:lineRule="auto"/>
              <w:contextualSpacing/>
              <w:jc w:val="both"/>
              <w:rPr>
                <w:rFonts w:ascii="Arial" w:eastAsia="Times New Roman" w:hAnsi="Arial" w:cs="Arial"/>
                <w:kern w:val="1"/>
                <w:sz w:val="24"/>
                <w:szCs w:val="24"/>
                <w:lang w:eastAsia="pl-PL"/>
              </w:rPr>
            </w:pPr>
          </w:p>
        </w:tc>
      </w:tr>
      <w:tr w:rsidR="00F52CCF" w:rsidRPr="0064382E" w14:paraId="13E0F749" w14:textId="77777777">
        <w:tc>
          <w:tcPr>
            <w:tcW w:w="908" w:type="dxa"/>
            <w:tcBorders>
              <w:top w:val="single" w:sz="4" w:space="0" w:color="000000"/>
              <w:left w:val="single" w:sz="4" w:space="0" w:color="000000"/>
              <w:bottom w:val="single" w:sz="4" w:space="0" w:color="000000"/>
              <w:right w:val="single" w:sz="4" w:space="0" w:color="000000"/>
            </w:tcBorders>
          </w:tcPr>
          <w:p w14:paraId="5A451F35" w14:textId="77777777" w:rsidR="00F52CCF" w:rsidRPr="0064382E" w:rsidRDefault="00F52CCF" w:rsidP="0064382E">
            <w:pPr>
              <w:spacing w:after="0" w:line="240" w:lineRule="auto"/>
              <w:contextualSpacing/>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3.</w:t>
            </w:r>
          </w:p>
        </w:tc>
        <w:tc>
          <w:tcPr>
            <w:tcW w:w="4691" w:type="dxa"/>
            <w:tcBorders>
              <w:top w:val="single" w:sz="4" w:space="0" w:color="000000"/>
              <w:left w:val="single" w:sz="4" w:space="0" w:color="000000"/>
              <w:bottom w:val="single" w:sz="4" w:space="0" w:color="000000"/>
              <w:right w:val="single" w:sz="4" w:space="0" w:color="000000"/>
            </w:tcBorders>
          </w:tcPr>
          <w:p w14:paraId="28CB146C" w14:textId="77777777" w:rsidR="00F52CCF" w:rsidRPr="0064382E" w:rsidRDefault="00F52CCF" w:rsidP="0064382E">
            <w:pPr>
              <w:spacing w:after="0" w:line="240" w:lineRule="auto"/>
              <w:contextualSpacing/>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umowy z Podwykonawcami nie mogą przewidywać progu wartości minimalnej prac, dopiero powyżej którego Podwykonawca uprawniony jest wystawić fakturę;</w:t>
            </w:r>
          </w:p>
        </w:tc>
        <w:tc>
          <w:tcPr>
            <w:tcW w:w="2011" w:type="dxa"/>
            <w:tcBorders>
              <w:top w:val="single" w:sz="4" w:space="0" w:color="000000"/>
              <w:left w:val="single" w:sz="4" w:space="0" w:color="000000"/>
              <w:bottom w:val="single" w:sz="4" w:space="0" w:color="000000"/>
              <w:right w:val="single" w:sz="4" w:space="0" w:color="000000"/>
            </w:tcBorders>
          </w:tcPr>
          <w:p w14:paraId="11DB377F" w14:textId="77777777" w:rsidR="00F52CCF" w:rsidRPr="0064382E" w:rsidRDefault="00F52CCF" w:rsidP="0064382E">
            <w:pPr>
              <w:spacing w:after="0" w:line="240" w:lineRule="auto"/>
              <w:contextualSpacing/>
              <w:jc w:val="both"/>
              <w:rPr>
                <w:rFonts w:ascii="Arial" w:eastAsia="Times New Roman" w:hAnsi="Arial" w:cs="Arial"/>
                <w:kern w:val="1"/>
                <w:sz w:val="24"/>
                <w:szCs w:val="24"/>
                <w:lang w:eastAsia="pl-PL"/>
              </w:rPr>
            </w:pPr>
          </w:p>
        </w:tc>
        <w:tc>
          <w:tcPr>
            <w:tcW w:w="1252" w:type="dxa"/>
            <w:tcBorders>
              <w:top w:val="single" w:sz="4" w:space="0" w:color="000000"/>
              <w:left w:val="single" w:sz="4" w:space="0" w:color="000000"/>
              <w:bottom w:val="single" w:sz="4" w:space="0" w:color="000000"/>
              <w:right w:val="single" w:sz="4" w:space="0" w:color="000000"/>
            </w:tcBorders>
          </w:tcPr>
          <w:p w14:paraId="21ECC8D2" w14:textId="77777777" w:rsidR="00F52CCF" w:rsidRPr="0064382E" w:rsidRDefault="00F52CCF" w:rsidP="0064382E">
            <w:pPr>
              <w:spacing w:after="0" w:line="240" w:lineRule="auto"/>
              <w:contextualSpacing/>
              <w:jc w:val="both"/>
              <w:rPr>
                <w:rFonts w:ascii="Arial" w:eastAsia="Times New Roman" w:hAnsi="Arial" w:cs="Arial"/>
                <w:kern w:val="1"/>
                <w:sz w:val="24"/>
                <w:szCs w:val="24"/>
                <w:lang w:eastAsia="pl-PL"/>
              </w:rPr>
            </w:pPr>
          </w:p>
        </w:tc>
      </w:tr>
      <w:tr w:rsidR="00F52CCF" w:rsidRPr="0064382E" w14:paraId="209992DB" w14:textId="77777777">
        <w:tc>
          <w:tcPr>
            <w:tcW w:w="908" w:type="dxa"/>
            <w:tcBorders>
              <w:top w:val="single" w:sz="4" w:space="0" w:color="000000"/>
              <w:left w:val="single" w:sz="4" w:space="0" w:color="000000"/>
              <w:bottom w:val="single" w:sz="4" w:space="0" w:color="000000"/>
              <w:right w:val="single" w:sz="4" w:space="0" w:color="000000"/>
            </w:tcBorders>
          </w:tcPr>
          <w:p w14:paraId="387B5A93" w14:textId="77777777" w:rsidR="00F52CCF" w:rsidRPr="0064382E" w:rsidRDefault="00F52CCF" w:rsidP="0064382E">
            <w:pPr>
              <w:spacing w:after="0" w:line="240" w:lineRule="auto"/>
              <w:contextualSpacing/>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4.</w:t>
            </w:r>
          </w:p>
        </w:tc>
        <w:tc>
          <w:tcPr>
            <w:tcW w:w="4691" w:type="dxa"/>
            <w:tcBorders>
              <w:top w:val="single" w:sz="4" w:space="0" w:color="000000"/>
              <w:left w:val="single" w:sz="4" w:space="0" w:color="000000"/>
              <w:bottom w:val="single" w:sz="4" w:space="0" w:color="000000"/>
              <w:right w:val="single" w:sz="4" w:space="0" w:color="000000"/>
            </w:tcBorders>
          </w:tcPr>
          <w:p w14:paraId="6F4E95F0" w14:textId="77777777" w:rsidR="00F52CCF" w:rsidRPr="0064382E" w:rsidRDefault="00F52CCF" w:rsidP="0064382E">
            <w:pPr>
              <w:spacing w:after="0" w:line="240" w:lineRule="auto"/>
              <w:contextualSpacing/>
              <w:jc w:val="both"/>
              <w:rPr>
                <w:rFonts w:ascii="Arial" w:eastAsia="Times New Roman" w:hAnsi="Arial" w:cs="Arial"/>
                <w:kern w:val="1"/>
                <w:sz w:val="24"/>
                <w:szCs w:val="24"/>
                <w:lang w:eastAsia="pl-PL"/>
              </w:rPr>
            </w:pPr>
            <w:r w:rsidRPr="0064382E">
              <w:rPr>
                <w:rFonts w:ascii="Arial" w:eastAsia="Times New Roman" w:hAnsi="Arial" w:cs="Arial"/>
                <w:iCs/>
                <w:kern w:val="1"/>
                <w:sz w:val="24"/>
                <w:szCs w:val="24"/>
                <w:lang w:eastAsia="pl-PL"/>
              </w:rPr>
              <w:t xml:space="preserve">Wynagrodzenie podwykonawcy ustala się w kwocie brutto, uwzględniającej wszystkie podatki i opłaty, w tym podatek VAT. W wypadku, gdy zgodnie z art. 17 ust. 1 pkt 8) ustawy o podatku od towarów i usług podatnikiem w zakresie podatku VAT jest Wykonawca, umowa winna również określać wysokość </w:t>
            </w:r>
            <w:r w:rsidRPr="0064382E">
              <w:rPr>
                <w:rFonts w:ascii="Arial" w:eastAsia="Times New Roman" w:hAnsi="Arial" w:cs="Arial"/>
                <w:iCs/>
                <w:kern w:val="1"/>
                <w:sz w:val="24"/>
                <w:szCs w:val="24"/>
                <w:lang w:eastAsia="pl-PL"/>
              </w:rPr>
              <w:lastRenderedPageBreak/>
              <w:t>podatku VAT rozliczanego przez Wykonawcę</w:t>
            </w:r>
            <w:r w:rsidRPr="0064382E">
              <w:rPr>
                <w:rFonts w:ascii="Arial" w:eastAsia="Times New Roman" w:hAnsi="Arial" w:cs="Arial"/>
                <w:kern w:val="1"/>
                <w:sz w:val="24"/>
                <w:szCs w:val="24"/>
                <w:lang w:eastAsia="pl-PL"/>
              </w:rPr>
              <w:t xml:space="preserve">. </w:t>
            </w:r>
          </w:p>
        </w:tc>
        <w:tc>
          <w:tcPr>
            <w:tcW w:w="2011" w:type="dxa"/>
            <w:tcBorders>
              <w:top w:val="single" w:sz="4" w:space="0" w:color="000000"/>
              <w:left w:val="single" w:sz="4" w:space="0" w:color="000000"/>
              <w:bottom w:val="single" w:sz="4" w:space="0" w:color="000000"/>
              <w:right w:val="single" w:sz="4" w:space="0" w:color="000000"/>
            </w:tcBorders>
          </w:tcPr>
          <w:p w14:paraId="34DAFE8A" w14:textId="77777777" w:rsidR="00F52CCF" w:rsidRPr="0064382E" w:rsidRDefault="00F52CCF" w:rsidP="0064382E">
            <w:pPr>
              <w:spacing w:after="0" w:line="240" w:lineRule="auto"/>
              <w:contextualSpacing/>
              <w:jc w:val="both"/>
              <w:rPr>
                <w:rFonts w:ascii="Arial" w:eastAsia="Times New Roman" w:hAnsi="Arial" w:cs="Arial"/>
                <w:kern w:val="1"/>
                <w:sz w:val="24"/>
                <w:szCs w:val="24"/>
                <w:lang w:eastAsia="pl-PL"/>
              </w:rPr>
            </w:pPr>
          </w:p>
        </w:tc>
        <w:tc>
          <w:tcPr>
            <w:tcW w:w="1252" w:type="dxa"/>
            <w:tcBorders>
              <w:top w:val="single" w:sz="4" w:space="0" w:color="000000"/>
              <w:left w:val="single" w:sz="4" w:space="0" w:color="000000"/>
              <w:bottom w:val="single" w:sz="4" w:space="0" w:color="000000"/>
              <w:right w:val="single" w:sz="4" w:space="0" w:color="000000"/>
            </w:tcBorders>
          </w:tcPr>
          <w:p w14:paraId="5063D2C4" w14:textId="77777777" w:rsidR="00F52CCF" w:rsidRPr="0064382E" w:rsidRDefault="00F52CCF" w:rsidP="0064382E">
            <w:pPr>
              <w:spacing w:after="0" w:line="240" w:lineRule="auto"/>
              <w:contextualSpacing/>
              <w:jc w:val="both"/>
              <w:rPr>
                <w:rFonts w:ascii="Arial" w:eastAsia="Times New Roman" w:hAnsi="Arial" w:cs="Arial"/>
                <w:kern w:val="1"/>
                <w:sz w:val="24"/>
                <w:szCs w:val="24"/>
                <w:lang w:eastAsia="pl-PL"/>
              </w:rPr>
            </w:pPr>
          </w:p>
        </w:tc>
      </w:tr>
      <w:tr w:rsidR="00F52CCF" w:rsidRPr="0064382E" w14:paraId="50797F72" w14:textId="77777777">
        <w:tc>
          <w:tcPr>
            <w:tcW w:w="908" w:type="dxa"/>
            <w:tcBorders>
              <w:top w:val="single" w:sz="4" w:space="0" w:color="000000"/>
              <w:left w:val="single" w:sz="4" w:space="0" w:color="000000"/>
              <w:bottom w:val="single" w:sz="4" w:space="0" w:color="000000"/>
              <w:right w:val="single" w:sz="4" w:space="0" w:color="000000"/>
            </w:tcBorders>
          </w:tcPr>
          <w:p w14:paraId="3EA39361" w14:textId="77777777" w:rsidR="00F52CCF" w:rsidRPr="0064382E" w:rsidRDefault="00F52CCF" w:rsidP="0064382E">
            <w:pPr>
              <w:spacing w:after="0" w:line="240" w:lineRule="auto"/>
              <w:contextualSpacing/>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5.</w:t>
            </w:r>
          </w:p>
        </w:tc>
        <w:tc>
          <w:tcPr>
            <w:tcW w:w="4691" w:type="dxa"/>
            <w:tcBorders>
              <w:top w:val="single" w:sz="4" w:space="0" w:color="000000"/>
              <w:left w:val="single" w:sz="4" w:space="0" w:color="000000"/>
              <w:bottom w:val="single" w:sz="4" w:space="0" w:color="000000"/>
              <w:right w:val="single" w:sz="4" w:space="0" w:color="000000"/>
            </w:tcBorders>
          </w:tcPr>
          <w:p w14:paraId="2459D671" w14:textId="77777777" w:rsidR="00F52CCF" w:rsidRPr="0064382E" w:rsidRDefault="00F52CCF" w:rsidP="0064382E">
            <w:pPr>
              <w:spacing w:after="0" w:line="240" w:lineRule="auto"/>
              <w:contextualSpacing/>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umowy winny zawierać postanowienie, zgodnie z którym w przypadku gdy Podwykonawca lub dalszy podwykonawca zamierza zawrzeć umowę o podwykonawstwo, której przedmiotem są roboty budowlane, jest zobowiązany do przedkładania Zamawiającemu w trakcie realizacji niniejszej umowy projektu tej umowy, przy czym podwykonawca lub dalszy podwykonawca jest obowiązany dołączyć zgodę wykonawcy na zawarcie umowy o podwykonawstwo o treści zgodnej z projektem umowy.</w:t>
            </w:r>
          </w:p>
        </w:tc>
        <w:tc>
          <w:tcPr>
            <w:tcW w:w="2011" w:type="dxa"/>
            <w:tcBorders>
              <w:top w:val="single" w:sz="4" w:space="0" w:color="000000"/>
              <w:left w:val="single" w:sz="4" w:space="0" w:color="000000"/>
              <w:bottom w:val="single" w:sz="4" w:space="0" w:color="000000"/>
              <w:right w:val="single" w:sz="4" w:space="0" w:color="000000"/>
            </w:tcBorders>
          </w:tcPr>
          <w:p w14:paraId="25847D9A" w14:textId="77777777" w:rsidR="00F52CCF" w:rsidRPr="0064382E" w:rsidRDefault="00F52CCF" w:rsidP="0064382E">
            <w:pPr>
              <w:spacing w:after="0" w:line="240" w:lineRule="auto"/>
              <w:contextualSpacing/>
              <w:jc w:val="both"/>
              <w:rPr>
                <w:rFonts w:ascii="Arial" w:eastAsia="Times New Roman" w:hAnsi="Arial" w:cs="Arial"/>
                <w:kern w:val="1"/>
                <w:sz w:val="24"/>
                <w:szCs w:val="24"/>
                <w:lang w:eastAsia="pl-PL"/>
              </w:rPr>
            </w:pPr>
          </w:p>
        </w:tc>
        <w:tc>
          <w:tcPr>
            <w:tcW w:w="1252" w:type="dxa"/>
            <w:tcBorders>
              <w:top w:val="single" w:sz="4" w:space="0" w:color="000000"/>
              <w:left w:val="single" w:sz="4" w:space="0" w:color="000000"/>
              <w:bottom w:val="single" w:sz="4" w:space="0" w:color="000000"/>
              <w:right w:val="single" w:sz="4" w:space="0" w:color="000000"/>
            </w:tcBorders>
          </w:tcPr>
          <w:p w14:paraId="66D33A89" w14:textId="77777777" w:rsidR="00F52CCF" w:rsidRPr="0064382E" w:rsidRDefault="00F52CCF" w:rsidP="0064382E">
            <w:pPr>
              <w:spacing w:after="0" w:line="240" w:lineRule="auto"/>
              <w:contextualSpacing/>
              <w:jc w:val="both"/>
              <w:rPr>
                <w:rFonts w:ascii="Arial" w:eastAsia="Times New Roman" w:hAnsi="Arial" w:cs="Arial"/>
                <w:kern w:val="1"/>
                <w:sz w:val="24"/>
                <w:szCs w:val="24"/>
                <w:lang w:eastAsia="pl-PL"/>
              </w:rPr>
            </w:pPr>
          </w:p>
        </w:tc>
      </w:tr>
      <w:tr w:rsidR="00F52CCF" w:rsidRPr="0064382E" w14:paraId="6DD7D7B7" w14:textId="77777777">
        <w:tc>
          <w:tcPr>
            <w:tcW w:w="908" w:type="dxa"/>
            <w:tcBorders>
              <w:top w:val="single" w:sz="4" w:space="0" w:color="000000"/>
              <w:left w:val="single" w:sz="4" w:space="0" w:color="000000"/>
              <w:bottom w:val="single" w:sz="4" w:space="0" w:color="000000"/>
              <w:right w:val="single" w:sz="4" w:space="0" w:color="000000"/>
            </w:tcBorders>
          </w:tcPr>
          <w:p w14:paraId="601B24E9" w14:textId="77777777" w:rsidR="00F52CCF" w:rsidRPr="0064382E" w:rsidRDefault="00F52CCF" w:rsidP="0064382E">
            <w:pPr>
              <w:spacing w:after="0" w:line="240" w:lineRule="auto"/>
              <w:contextualSpacing/>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6.</w:t>
            </w:r>
          </w:p>
        </w:tc>
        <w:tc>
          <w:tcPr>
            <w:tcW w:w="4691" w:type="dxa"/>
            <w:tcBorders>
              <w:top w:val="single" w:sz="4" w:space="0" w:color="000000"/>
              <w:left w:val="single" w:sz="4" w:space="0" w:color="000000"/>
              <w:bottom w:val="single" w:sz="4" w:space="0" w:color="000000"/>
              <w:right w:val="single" w:sz="4" w:space="0" w:color="000000"/>
            </w:tcBorders>
          </w:tcPr>
          <w:p w14:paraId="0C63D916" w14:textId="77777777" w:rsidR="00F52CCF" w:rsidRPr="0064382E" w:rsidRDefault="00F52CCF" w:rsidP="0064382E">
            <w:pPr>
              <w:spacing w:after="0" w:line="240" w:lineRule="auto"/>
              <w:contextualSpacing/>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umowy winny zawierać postanowienie, zgodnie z którym w przypadku gdy podwykonawca lub dalszy podwykonawca zamierza zmienić zaakceptowaną przez Zamawiającego umowę o podwykonawstwo, której przedmiotem są roboty budowlane, podwykonawca lub dalszy podwykonawca, jest obowiązany, w trakcie realizacji niniejszej umowy, do przedłożenia Zamawiającemu projektu tej zmiany, przy czym podwykonawca lub dalszy podwykonawca jest obowiązany dołączyć zgodę wykonawcy na zmianę umowy o podwykonawstwo o treści zgodnej z projektem zmiany.</w:t>
            </w:r>
          </w:p>
        </w:tc>
        <w:tc>
          <w:tcPr>
            <w:tcW w:w="2011" w:type="dxa"/>
            <w:tcBorders>
              <w:top w:val="single" w:sz="4" w:space="0" w:color="000000"/>
              <w:left w:val="single" w:sz="4" w:space="0" w:color="000000"/>
              <w:bottom w:val="single" w:sz="4" w:space="0" w:color="000000"/>
              <w:right w:val="single" w:sz="4" w:space="0" w:color="000000"/>
            </w:tcBorders>
          </w:tcPr>
          <w:p w14:paraId="6D8BDDAF" w14:textId="77777777" w:rsidR="00F52CCF" w:rsidRPr="0064382E" w:rsidRDefault="00F52CCF" w:rsidP="0064382E">
            <w:pPr>
              <w:spacing w:after="0" w:line="240" w:lineRule="auto"/>
              <w:contextualSpacing/>
              <w:jc w:val="both"/>
              <w:rPr>
                <w:rFonts w:ascii="Arial" w:eastAsia="Times New Roman" w:hAnsi="Arial" w:cs="Arial"/>
                <w:kern w:val="1"/>
                <w:sz w:val="24"/>
                <w:szCs w:val="24"/>
                <w:lang w:eastAsia="pl-PL"/>
              </w:rPr>
            </w:pPr>
          </w:p>
        </w:tc>
        <w:tc>
          <w:tcPr>
            <w:tcW w:w="1252" w:type="dxa"/>
            <w:tcBorders>
              <w:top w:val="single" w:sz="4" w:space="0" w:color="000000"/>
              <w:left w:val="single" w:sz="4" w:space="0" w:color="000000"/>
              <w:bottom w:val="single" w:sz="4" w:space="0" w:color="000000"/>
              <w:right w:val="single" w:sz="4" w:space="0" w:color="000000"/>
            </w:tcBorders>
          </w:tcPr>
          <w:p w14:paraId="29C4615C" w14:textId="77777777" w:rsidR="00F52CCF" w:rsidRPr="0064382E" w:rsidRDefault="00F52CCF" w:rsidP="0064382E">
            <w:pPr>
              <w:spacing w:after="0" w:line="240" w:lineRule="auto"/>
              <w:contextualSpacing/>
              <w:jc w:val="both"/>
              <w:rPr>
                <w:rFonts w:ascii="Arial" w:eastAsia="Times New Roman" w:hAnsi="Arial" w:cs="Arial"/>
                <w:kern w:val="1"/>
                <w:sz w:val="24"/>
                <w:szCs w:val="24"/>
                <w:lang w:eastAsia="pl-PL"/>
              </w:rPr>
            </w:pPr>
          </w:p>
        </w:tc>
      </w:tr>
      <w:tr w:rsidR="00F52CCF" w:rsidRPr="0064382E" w14:paraId="49EDBB70" w14:textId="77777777">
        <w:tc>
          <w:tcPr>
            <w:tcW w:w="908" w:type="dxa"/>
            <w:tcBorders>
              <w:top w:val="single" w:sz="4" w:space="0" w:color="000000"/>
              <w:left w:val="single" w:sz="4" w:space="0" w:color="000000"/>
              <w:bottom w:val="single" w:sz="4" w:space="0" w:color="000000"/>
              <w:right w:val="single" w:sz="4" w:space="0" w:color="000000"/>
            </w:tcBorders>
          </w:tcPr>
          <w:p w14:paraId="0C7B8AC2" w14:textId="77777777" w:rsidR="00F52CCF" w:rsidRPr="0064382E" w:rsidRDefault="00F52CCF" w:rsidP="0064382E">
            <w:pPr>
              <w:spacing w:after="0" w:line="240" w:lineRule="auto"/>
              <w:contextualSpacing/>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7.</w:t>
            </w:r>
          </w:p>
        </w:tc>
        <w:tc>
          <w:tcPr>
            <w:tcW w:w="4691" w:type="dxa"/>
            <w:tcBorders>
              <w:top w:val="single" w:sz="4" w:space="0" w:color="000000"/>
              <w:left w:val="single" w:sz="4" w:space="0" w:color="000000"/>
              <w:bottom w:val="single" w:sz="4" w:space="0" w:color="000000"/>
              <w:right w:val="single" w:sz="4" w:space="0" w:color="000000"/>
            </w:tcBorders>
          </w:tcPr>
          <w:p w14:paraId="7A86F0F1" w14:textId="77777777" w:rsidR="00F52CCF" w:rsidRPr="0064382E" w:rsidRDefault="00F52CCF" w:rsidP="0064382E">
            <w:pPr>
              <w:spacing w:after="0" w:line="240" w:lineRule="auto"/>
              <w:contextualSpacing/>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umowy winny zawierać postanowienie, zgodnie z którym Wykonawca/Podwykonawca jest zobowiązany do przedkładania Zamawiającemu poświadczonej za zgodność z oryginałem kopii zawartej umowy o podwykonawstwo, której przedmiotem są dostawy lub usługi, w terminie 7 dni od dnia jej zawarcia.</w:t>
            </w:r>
          </w:p>
        </w:tc>
        <w:tc>
          <w:tcPr>
            <w:tcW w:w="2011" w:type="dxa"/>
            <w:tcBorders>
              <w:top w:val="single" w:sz="4" w:space="0" w:color="000000"/>
              <w:left w:val="single" w:sz="4" w:space="0" w:color="000000"/>
              <w:bottom w:val="single" w:sz="4" w:space="0" w:color="000000"/>
              <w:right w:val="single" w:sz="4" w:space="0" w:color="000000"/>
            </w:tcBorders>
          </w:tcPr>
          <w:p w14:paraId="25D63DCC" w14:textId="77777777" w:rsidR="00F52CCF" w:rsidRPr="0064382E" w:rsidRDefault="00F52CCF" w:rsidP="0064382E">
            <w:pPr>
              <w:spacing w:after="0" w:line="240" w:lineRule="auto"/>
              <w:contextualSpacing/>
              <w:jc w:val="both"/>
              <w:rPr>
                <w:rFonts w:ascii="Arial" w:eastAsia="Times New Roman" w:hAnsi="Arial" w:cs="Arial"/>
                <w:kern w:val="1"/>
                <w:sz w:val="24"/>
                <w:szCs w:val="24"/>
                <w:lang w:eastAsia="pl-PL"/>
              </w:rPr>
            </w:pPr>
          </w:p>
        </w:tc>
        <w:tc>
          <w:tcPr>
            <w:tcW w:w="1252" w:type="dxa"/>
            <w:tcBorders>
              <w:top w:val="single" w:sz="4" w:space="0" w:color="000000"/>
              <w:left w:val="single" w:sz="4" w:space="0" w:color="000000"/>
              <w:bottom w:val="single" w:sz="4" w:space="0" w:color="000000"/>
              <w:right w:val="single" w:sz="4" w:space="0" w:color="000000"/>
            </w:tcBorders>
          </w:tcPr>
          <w:p w14:paraId="270D727C" w14:textId="77777777" w:rsidR="00F52CCF" w:rsidRPr="0064382E" w:rsidRDefault="00F52CCF" w:rsidP="0064382E">
            <w:pPr>
              <w:spacing w:after="0" w:line="240" w:lineRule="auto"/>
              <w:contextualSpacing/>
              <w:jc w:val="both"/>
              <w:rPr>
                <w:rFonts w:ascii="Arial" w:eastAsia="Times New Roman" w:hAnsi="Arial" w:cs="Arial"/>
                <w:kern w:val="1"/>
                <w:sz w:val="24"/>
                <w:szCs w:val="24"/>
                <w:lang w:eastAsia="pl-PL"/>
              </w:rPr>
            </w:pPr>
          </w:p>
        </w:tc>
      </w:tr>
      <w:tr w:rsidR="00F52CCF" w:rsidRPr="0064382E" w14:paraId="62249CDF" w14:textId="77777777">
        <w:tc>
          <w:tcPr>
            <w:tcW w:w="908" w:type="dxa"/>
            <w:tcBorders>
              <w:top w:val="single" w:sz="4" w:space="0" w:color="000000"/>
              <w:left w:val="single" w:sz="4" w:space="0" w:color="000000"/>
              <w:bottom w:val="single" w:sz="4" w:space="0" w:color="000000"/>
              <w:right w:val="single" w:sz="4" w:space="0" w:color="000000"/>
            </w:tcBorders>
          </w:tcPr>
          <w:p w14:paraId="403CA0F6" w14:textId="77777777" w:rsidR="00F52CCF" w:rsidRPr="0064382E" w:rsidRDefault="00F52CCF" w:rsidP="0064382E">
            <w:pPr>
              <w:spacing w:after="0" w:line="240" w:lineRule="auto"/>
              <w:contextualSpacing/>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 xml:space="preserve">8. </w:t>
            </w:r>
          </w:p>
        </w:tc>
        <w:tc>
          <w:tcPr>
            <w:tcW w:w="4691" w:type="dxa"/>
            <w:tcBorders>
              <w:top w:val="single" w:sz="4" w:space="0" w:color="000000"/>
              <w:left w:val="single" w:sz="4" w:space="0" w:color="000000"/>
              <w:bottom w:val="single" w:sz="4" w:space="0" w:color="000000"/>
              <w:right w:val="single" w:sz="4" w:space="0" w:color="000000"/>
            </w:tcBorders>
          </w:tcPr>
          <w:p w14:paraId="70F7DF12" w14:textId="77777777" w:rsidR="00F52CCF" w:rsidRPr="0064382E" w:rsidRDefault="00F52CCF" w:rsidP="0064382E">
            <w:pPr>
              <w:spacing w:after="0" w:line="240" w:lineRule="auto"/>
              <w:contextualSpacing/>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umowy winny zawierać wyłączenie obowiązku zachowania poufności wobec Zamawiającego w zakresie wszystkich elementów umowy, w szczególności w odniesieniu do wysokości wynagrodzenia Podwykonawcy lub dalszego Podwykonawcy.</w:t>
            </w:r>
          </w:p>
        </w:tc>
        <w:tc>
          <w:tcPr>
            <w:tcW w:w="2011" w:type="dxa"/>
            <w:tcBorders>
              <w:top w:val="single" w:sz="4" w:space="0" w:color="000000"/>
              <w:left w:val="single" w:sz="4" w:space="0" w:color="000000"/>
              <w:bottom w:val="single" w:sz="4" w:space="0" w:color="000000"/>
              <w:right w:val="single" w:sz="4" w:space="0" w:color="000000"/>
            </w:tcBorders>
          </w:tcPr>
          <w:p w14:paraId="7035B058" w14:textId="77777777" w:rsidR="00F52CCF" w:rsidRPr="0064382E" w:rsidRDefault="00F52CCF" w:rsidP="0064382E">
            <w:pPr>
              <w:spacing w:after="0" w:line="240" w:lineRule="auto"/>
              <w:contextualSpacing/>
              <w:jc w:val="both"/>
              <w:rPr>
                <w:rFonts w:ascii="Arial" w:eastAsia="Times New Roman" w:hAnsi="Arial" w:cs="Arial"/>
                <w:kern w:val="1"/>
                <w:sz w:val="24"/>
                <w:szCs w:val="24"/>
                <w:lang w:eastAsia="pl-PL"/>
              </w:rPr>
            </w:pPr>
          </w:p>
        </w:tc>
        <w:tc>
          <w:tcPr>
            <w:tcW w:w="1252" w:type="dxa"/>
            <w:tcBorders>
              <w:top w:val="single" w:sz="4" w:space="0" w:color="000000"/>
              <w:left w:val="single" w:sz="4" w:space="0" w:color="000000"/>
              <w:bottom w:val="single" w:sz="4" w:space="0" w:color="000000"/>
              <w:right w:val="single" w:sz="4" w:space="0" w:color="000000"/>
            </w:tcBorders>
          </w:tcPr>
          <w:p w14:paraId="56BB1515" w14:textId="77777777" w:rsidR="00F52CCF" w:rsidRPr="0064382E" w:rsidRDefault="00F52CCF" w:rsidP="0064382E">
            <w:pPr>
              <w:spacing w:after="0" w:line="240" w:lineRule="auto"/>
              <w:contextualSpacing/>
              <w:jc w:val="both"/>
              <w:rPr>
                <w:rFonts w:ascii="Arial" w:eastAsia="Times New Roman" w:hAnsi="Arial" w:cs="Arial"/>
                <w:kern w:val="1"/>
                <w:sz w:val="24"/>
                <w:szCs w:val="24"/>
                <w:lang w:eastAsia="pl-PL"/>
              </w:rPr>
            </w:pPr>
          </w:p>
        </w:tc>
      </w:tr>
      <w:tr w:rsidR="00F52CCF" w:rsidRPr="0064382E" w14:paraId="15801898" w14:textId="77777777">
        <w:tc>
          <w:tcPr>
            <w:tcW w:w="908" w:type="dxa"/>
            <w:tcBorders>
              <w:top w:val="single" w:sz="4" w:space="0" w:color="000000"/>
              <w:left w:val="single" w:sz="4" w:space="0" w:color="000000"/>
              <w:bottom w:val="single" w:sz="4" w:space="0" w:color="000000"/>
              <w:right w:val="single" w:sz="4" w:space="0" w:color="000000"/>
            </w:tcBorders>
          </w:tcPr>
          <w:p w14:paraId="31A2F379" w14:textId="77777777" w:rsidR="00F52CCF" w:rsidRPr="0064382E" w:rsidRDefault="00F52CCF" w:rsidP="0064382E">
            <w:pPr>
              <w:spacing w:after="0" w:line="240" w:lineRule="auto"/>
              <w:contextualSpacing/>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9.</w:t>
            </w:r>
          </w:p>
        </w:tc>
        <w:tc>
          <w:tcPr>
            <w:tcW w:w="4691" w:type="dxa"/>
            <w:tcBorders>
              <w:top w:val="single" w:sz="4" w:space="0" w:color="000000"/>
              <w:left w:val="single" w:sz="4" w:space="0" w:color="000000"/>
              <w:bottom w:val="single" w:sz="4" w:space="0" w:color="000000"/>
              <w:right w:val="single" w:sz="4" w:space="0" w:color="000000"/>
            </w:tcBorders>
          </w:tcPr>
          <w:p w14:paraId="53634857" w14:textId="77777777" w:rsidR="00F52CCF" w:rsidRPr="0064382E" w:rsidRDefault="00F52CCF" w:rsidP="0064382E">
            <w:pPr>
              <w:spacing w:after="0" w:line="240" w:lineRule="auto"/>
              <w:contextualSpacing/>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 xml:space="preserve">umowy z Podwykonawcami nie mogą uzależniać wypłaty wynagrodzenia Podwykonawcy od zapłaty </w:t>
            </w:r>
            <w:r w:rsidRPr="0064382E">
              <w:rPr>
                <w:rFonts w:ascii="Arial" w:eastAsia="Times New Roman" w:hAnsi="Arial" w:cs="Arial"/>
                <w:kern w:val="1"/>
                <w:sz w:val="24"/>
                <w:szCs w:val="24"/>
                <w:lang w:eastAsia="pl-PL"/>
              </w:rPr>
              <w:lastRenderedPageBreak/>
              <w:t>wynagrodzenia przez Zamawiającego na rzecz Wykonawcy, jak również nie mogą uzależniać dokonania odbioru robót wykonanych przez Podwykonawcę od dokonania odbioru robót wykonanych przez Wykonawcę przez Zamawiającego.</w:t>
            </w:r>
          </w:p>
        </w:tc>
        <w:tc>
          <w:tcPr>
            <w:tcW w:w="2011" w:type="dxa"/>
            <w:tcBorders>
              <w:top w:val="single" w:sz="4" w:space="0" w:color="000000"/>
              <w:left w:val="single" w:sz="4" w:space="0" w:color="000000"/>
              <w:bottom w:val="single" w:sz="4" w:space="0" w:color="000000"/>
              <w:right w:val="single" w:sz="4" w:space="0" w:color="000000"/>
            </w:tcBorders>
          </w:tcPr>
          <w:p w14:paraId="22DB1437" w14:textId="77777777" w:rsidR="00F52CCF" w:rsidRPr="0064382E" w:rsidRDefault="00F52CCF" w:rsidP="0064382E">
            <w:pPr>
              <w:spacing w:after="0" w:line="240" w:lineRule="auto"/>
              <w:contextualSpacing/>
              <w:jc w:val="both"/>
              <w:rPr>
                <w:rFonts w:ascii="Arial" w:eastAsia="Times New Roman" w:hAnsi="Arial" w:cs="Arial"/>
                <w:kern w:val="1"/>
                <w:sz w:val="24"/>
                <w:szCs w:val="24"/>
                <w:lang w:eastAsia="pl-PL"/>
              </w:rPr>
            </w:pPr>
          </w:p>
        </w:tc>
        <w:tc>
          <w:tcPr>
            <w:tcW w:w="1252" w:type="dxa"/>
            <w:tcBorders>
              <w:top w:val="single" w:sz="4" w:space="0" w:color="000000"/>
              <w:left w:val="single" w:sz="4" w:space="0" w:color="000000"/>
              <w:bottom w:val="single" w:sz="4" w:space="0" w:color="000000"/>
              <w:right w:val="single" w:sz="4" w:space="0" w:color="000000"/>
            </w:tcBorders>
          </w:tcPr>
          <w:p w14:paraId="49A336F4" w14:textId="77777777" w:rsidR="00F52CCF" w:rsidRPr="0064382E" w:rsidRDefault="00F52CCF" w:rsidP="0064382E">
            <w:pPr>
              <w:spacing w:after="0" w:line="240" w:lineRule="auto"/>
              <w:contextualSpacing/>
              <w:jc w:val="both"/>
              <w:rPr>
                <w:rFonts w:ascii="Arial" w:eastAsia="Times New Roman" w:hAnsi="Arial" w:cs="Arial"/>
                <w:kern w:val="1"/>
                <w:sz w:val="24"/>
                <w:szCs w:val="24"/>
                <w:lang w:eastAsia="pl-PL"/>
              </w:rPr>
            </w:pPr>
          </w:p>
        </w:tc>
      </w:tr>
      <w:tr w:rsidR="00F52CCF" w:rsidRPr="0064382E" w14:paraId="179A53C3" w14:textId="77777777">
        <w:tc>
          <w:tcPr>
            <w:tcW w:w="908" w:type="dxa"/>
            <w:tcBorders>
              <w:top w:val="single" w:sz="4" w:space="0" w:color="000000"/>
              <w:left w:val="single" w:sz="4" w:space="0" w:color="000000"/>
              <w:bottom w:val="single" w:sz="4" w:space="0" w:color="000000"/>
              <w:right w:val="single" w:sz="4" w:space="0" w:color="000000"/>
            </w:tcBorders>
          </w:tcPr>
          <w:p w14:paraId="6E3C2C8C" w14:textId="77777777" w:rsidR="00F52CCF" w:rsidRPr="0064382E" w:rsidRDefault="00F52CCF" w:rsidP="0064382E">
            <w:pPr>
              <w:spacing w:after="0" w:line="240" w:lineRule="auto"/>
              <w:contextualSpacing/>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10.</w:t>
            </w:r>
          </w:p>
        </w:tc>
        <w:tc>
          <w:tcPr>
            <w:tcW w:w="4691" w:type="dxa"/>
            <w:tcBorders>
              <w:top w:val="single" w:sz="4" w:space="0" w:color="000000"/>
              <w:left w:val="single" w:sz="4" w:space="0" w:color="000000"/>
              <w:bottom w:val="single" w:sz="4" w:space="0" w:color="000000"/>
              <w:right w:val="single" w:sz="4" w:space="0" w:color="000000"/>
            </w:tcBorders>
          </w:tcPr>
          <w:p w14:paraId="1585F2F2" w14:textId="77777777" w:rsidR="00F52CCF" w:rsidRPr="0064382E" w:rsidRDefault="00F52CCF" w:rsidP="0064382E">
            <w:pPr>
              <w:spacing w:after="0" w:line="240" w:lineRule="auto"/>
              <w:contextualSpacing/>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umowy z Podwykonawcami muszą przewidywać, iż osoby, które będą wykonywały w trakcie realizacji umowy podwykonawczej czynności określone w opisie przedmiotu zamówienia lub umowie zawartej z Wykonawcą, co do których Zamawiający wymaga, aby osoby je wykonujące zostały zatrudnione  na podstawie umowy o pracę/, będą zatrudnione przez Podwykonawcę na podstawie umowy o pracę.</w:t>
            </w:r>
          </w:p>
        </w:tc>
        <w:tc>
          <w:tcPr>
            <w:tcW w:w="2011" w:type="dxa"/>
            <w:tcBorders>
              <w:top w:val="single" w:sz="4" w:space="0" w:color="000000"/>
              <w:left w:val="single" w:sz="4" w:space="0" w:color="000000"/>
              <w:bottom w:val="single" w:sz="4" w:space="0" w:color="000000"/>
              <w:right w:val="single" w:sz="4" w:space="0" w:color="000000"/>
            </w:tcBorders>
          </w:tcPr>
          <w:p w14:paraId="4EC5D999" w14:textId="77777777" w:rsidR="00F52CCF" w:rsidRPr="0064382E" w:rsidRDefault="00F52CCF" w:rsidP="0064382E">
            <w:pPr>
              <w:spacing w:after="0" w:line="240" w:lineRule="auto"/>
              <w:contextualSpacing/>
              <w:jc w:val="both"/>
              <w:rPr>
                <w:rFonts w:ascii="Arial" w:eastAsia="Times New Roman" w:hAnsi="Arial" w:cs="Arial"/>
                <w:kern w:val="1"/>
                <w:sz w:val="24"/>
                <w:szCs w:val="24"/>
                <w:lang w:eastAsia="pl-PL"/>
              </w:rPr>
            </w:pPr>
          </w:p>
        </w:tc>
        <w:tc>
          <w:tcPr>
            <w:tcW w:w="1252" w:type="dxa"/>
            <w:tcBorders>
              <w:top w:val="single" w:sz="4" w:space="0" w:color="000000"/>
              <w:left w:val="single" w:sz="4" w:space="0" w:color="000000"/>
              <w:bottom w:val="single" w:sz="4" w:space="0" w:color="000000"/>
              <w:right w:val="single" w:sz="4" w:space="0" w:color="000000"/>
            </w:tcBorders>
          </w:tcPr>
          <w:p w14:paraId="17399874" w14:textId="77777777" w:rsidR="00F52CCF" w:rsidRPr="0064382E" w:rsidRDefault="00F52CCF" w:rsidP="0064382E">
            <w:pPr>
              <w:spacing w:after="0" w:line="240" w:lineRule="auto"/>
              <w:contextualSpacing/>
              <w:jc w:val="both"/>
              <w:rPr>
                <w:rFonts w:ascii="Arial" w:eastAsia="Times New Roman" w:hAnsi="Arial" w:cs="Arial"/>
                <w:kern w:val="1"/>
                <w:sz w:val="24"/>
                <w:szCs w:val="24"/>
                <w:lang w:eastAsia="pl-PL"/>
              </w:rPr>
            </w:pPr>
          </w:p>
        </w:tc>
      </w:tr>
      <w:tr w:rsidR="00F52CCF" w:rsidRPr="0064382E" w14:paraId="185B469C" w14:textId="77777777">
        <w:tc>
          <w:tcPr>
            <w:tcW w:w="908" w:type="dxa"/>
            <w:tcBorders>
              <w:top w:val="single" w:sz="4" w:space="0" w:color="000000"/>
              <w:left w:val="single" w:sz="4" w:space="0" w:color="000000"/>
              <w:bottom w:val="single" w:sz="4" w:space="0" w:color="000000"/>
              <w:right w:val="single" w:sz="4" w:space="0" w:color="000000"/>
            </w:tcBorders>
          </w:tcPr>
          <w:p w14:paraId="168C2D78" w14:textId="77777777" w:rsidR="00F52CCF" w:rsidRPr="0064382E" w:rsidRDefault="00F52CCF" w:rsidP="0064382E">
            <w:pPr>
              <w:spacing w:after="0" w:line="240" w:lineRule="auto"/>
              <w:contextualSpacing/>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11</w:t>
            </w:r>
          </w:p>
        </w:tc>
        <w:tc>
          <w:tcPr>
            <w:tcW w:w="4691" w:type="dxa"/>
            <w:tcBorders>
              <w:top w:val="single" w:sz="4" w:space="0" w:color="000000"/>
              <w:left w:val="single" w:sz="4" w:space="0" w:color="000000"/>
              <w:bottom w:val="single" w:sz="4" w:space="0" w:color="000000"/>
              <w:right w:val="single" w:sz="4" w:space="0" w:color="000000"/>
            </w:tcBorders>
          </w:tcPr>
          <w:p w14:paraId="1AB90EF7" w14:textId="77777777" w:rsidR="00F52CCF" w:rsidRPr="0064382E" w:rsidRDefault="00F52CCF" w:rsidP="0064382E">
            <w:pPr>
              <w:spacing w:after="0" w:line="240" w:lineRule="auto"/>
              <w:contextualSpacing/>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umowy z Podwykonawcami winny zawierać oświadczenie podwykonawcy,  że osoby, które będą wykonywały w trakcie realizacji umowy zawartej pomiędzy wykonawca i podwykonawcą czynności w zakresie realizacji zamówienia</w:t>
            </w:r>
            <w:r w:rsidRPr="0064382E">
              <w:rPr>
                <w:rFonts w:ascii="Arial" w:eastAsia="Times New Roman" w:hAnsi="Arial" w:cs="Arial"/>
                <w:i/>
                <w:kern w:val="1"/>
                <w:sz w:val="24"/>
                <w:szCs w:val="24"/>
                <w:lang w:eastAsia="pl-PL"/>
              </w:rPr>
              <w:t xml:space="preserve"> </w:t>
            </w:r>
            <w:r w:rsidRPr="0064382E">
              <w:rPr>
                <w:rFonts w:ascii="Arial" w:eastAsia="Times New Roman" w:hAnsi="Arial" w:cs="Arial"/>
                <w:kern w:val="1"/>
                <w:sz w:val="24"/>
                <w:szCs w:val="24"/>
                <w:lang w:eastAsia="pl-PL"/>
              </w:rPr>
              <w:t>określone w opisie przedmiotu zamówienia lub w umowie, co do których Zamawiający wymaga, aby osoby je wykonujące zostały zatrudnione  na podstawie umowy o pracę, -  będą zatrudnione przez Podwykonawcę na podstawie umowy o pracę.</w:t>
            </w:r>
          </w:p>
        </w:tc>
        <w:tc>
          <w:tcPr>
            <w:tcW w:w="2011" w:type="dxa"/>
            <w:tcBorders>
              <w:top w:val="single" w:sz="4" w:space="0" w:color="000000"/>
              <w:left w:val="single" w:sz="4" w:space="0" w:color="000000"/>
              <w:bottom w:val="single" w:sz="4" w:space="0" w:color="000000"/>
              <w:right w:val="single" w:sz="4" w:space="0" w:color="000000"/>
            </w:tcBorders>
          </w:tcPr>
          <w:p w14:paraId="487FE050" w14:textId="77777777" w:rsidR="00F52CCF" w:rsidRPr="0064382E" w:rsidRDefault="00F52CCF" w:rsidP="0064382E">
            <w:pPr>
              <w:spacing w:after="0" w:line="240" w:lineRule="auto"/>
              <w:contextualSpacing/>
              <w:jc w:val="both"/>
              <w:rPr>
                <w:rFonts w:ascii="Arial" w:eastAsia="Times New Roman" w:hAnsi="Arial" w:cs="Arial"/>
                <w:kern w:val="1"/>
                <w:sz w:val="24"/>
                <w:szCs w:val="24"/>
                <w:lang w:eastAsia="pl-PL"/>
              </w:rPr>
            </w:pPr>
          </w:p>
        </w:tc>
        <w:tc>
          <w:tcPr>
            <w:tcW w:w="1252" w:type="dxa"/>
            <w:tcBorders>
              <w:top w:val="single" w:sz="4" w:space="0" w:color="000000"/>
              <w:left w:val="single" w:sz="4" w:space="0" w:color="000000"/>
              <w:bottom w:val="single" w:sz="4" w:space="0" w:color="000000"/>
              <w:right w:val="single" w:sz="4" w:space="0" w:color="000000"/>
            </w:tcBorders>
          </w:tcPr>
          <w:p w14:paraId="6CCD3AF2" w14:textId="77777777" w:rsidR="00F52CCF" w:rsidRPr="0064382E" w:rsidRDefault="00F52CCF" w:rsidP="0064382E">
            <w:pPr>
              <w:spacing w:after="0" w:line="240" w:lineRule="auto"/>
              <w:contextualSpacing/>
              <w:jc w:val="both"/>
              <w:rPr>
                <w:rFonts w:ascii="Arial" w:eastAsia="Times New Roman" w:hAnsi="Arial" w:cs="Arial"/>
                <w:kern w:val="1"/>
                <w:sz w:val="24"/>
                <w:szCs w:val="24"/>
                <w:lang w:eastAsia="pl-PL"/>
              </w:rPr>
            </w:pPr>
          </w:p>
        </w:tc>
      </w:tr>
      <w:tr w:rsidR="00F52CCF" w:rsidRPr="0064382E" w14:paraId="2CE9A45F" w14:textId="77777777">
        <w:tc>
          <w:tcPr>
            <w:tcW w:w="908" w:type="dxa"/>
            <w:tcBorders>
              <w:top w:val="single" w:sz="4" w:space="0" w:color="000000"/>
              <w:left w:val="single" w:sz="4" w:space="0" w:color="000000"/>
              <w:bottom w:val="single" w:sz="4" w:space="0" w:color="000000"/>
              <w:right w:val="single" w:sz="4" w:space="0" w:color="000000"/>
            </w:tcBorders>
          </w:tcPr>
          <w:p w14:paraId="00B08958" w14:textId="77777777" w:rsidR="00F52CCF" w:rsidRPr="0064382E" w:rsidRDefault="00F52CCF" w:rsidP="0064382E">
            <w:pPr>
              <w:spacing w:after="0" w:line="240" w:lineRule="auto"/>
              <w:contextualSpacing/>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12.</w:t>
            </w:r>
          </w:p>
        </w:tc>
        <w:tc>
          <w:tcPr>
            <w:tcW w:w="4691" w:type="dxa"/>
            <w:tcBorders>
              <w:top w:val="single" w:sz="4" w:space="0" w:color="000000"/>
              <w:left w:val="single" w:sz="4" w:space="0" w:color="000000"/>
              <w:bottom w:val="single" w:sz="4" w:space="0" w:color="000000"/>
              <w:right w:val="single" w:sz="4" w:space="0" w:color="000000"/>
            </w:tcBorders>
          </w:tcPr>
          <w:p w14:paraId="0F91B111" w14:textId="77777777" w:rsidR="00F52CCF" w:rsidRPr="0064382E" w:rsidRDefault="00F52CCF" w:rsidP="0064382E">
            <w:pPr>
              <w:spacing w:after="0" w:line="240" w:lineRule="auto"/>
              <w:contextualSpacing/>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umowy z Podwykonawcami  muszą przewidywać, iż w trakcie realizacji umowy o podwykonawstwo Wykonawca uprawniony jest do wykonywania czynności kontrolnych wobec Podwykonawcy odnośnie spełniania przez Podwykonawcę wymogu zatrudnienia na podstawie umowy o pracę osób wykonujących czynności określone w opisie przedmiotu zamówienia, co do których Zamawiający wymaga, aby osoby je wykonujące zostały zatrudnione na podstawie umowy o pracę, w szczególności do:</w:t>
            </w:r>
          </w:p>
          <w:p w14:paraId="63428036" w14:textId="77777777" w:rsidR="00F52CCF" w:rsidRPr="0064382E" w:rsidRDefault="00F52CCF" w:rsidP="0064382E">
            <w:pPr>
              <w:numPr>
                <w:ilvl w:val="2"/>
                <w:numId w:val="28"/>
              </w:numPr>
              <w:tabs>
                <w:tab w:val="left" w:pos="993"/>
                <w:tab w:val="left" w:pos="2160"/>
              </w:tabs>
              <w:spacing w:after="200" w:line="240" w:lineRule="auto"/>
              <w:ind w:left="1066" w:hanging="180"/>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 xml:space="preserve">żądania oświadczeń i dokumentów w zakresie potwierdzenia spełniania wymogu zatrudnienia na podstawie umowy o pracę osób wykonujących wskazane </w:t>
            </w:r>
            <w:r w:rsidRPr="0064382E">
              <w:rPr>
                <w:rFonts w:ascii="Arial" w:eastAsia="Times New Roman" w:hAnsi="Arial" w:cs="Arial"/>
                <w:kern w:val="1"/>
                <w:sz w:val="24"/>
                <w:szCs w:val="24"/>
                <w:lang w:eastAsia="pl-PL"/>
              </w:rPr>
              <w:lastRenderedPageBreak/>
              <w:t>w pkt 10) powyżej czynności i dokonywania ich oceny,</w:t>
            </w:r>
          </w:p>
          <w:p w14:paraId="093D9550" w14:textId="77777777" w:rsidR="00F52CCF" w:rsidRPr="0064382E" w:rsidRDefault="00F52CCF" w:rsidP="0064382E">
            <w:pPr>
              <w:numPr>
                <w:ilvl w:val="2"/>
                <w:numId w:val="28"/>
              </w:numPr>
              <w:tabs>
                <w:tab w:val="left" w:pos="993"/>
                <w:tab w:val="left" w:pos="2160"/>
              </w:tabs>
              <w:spacing w:after="200" w:line="240" w:lineRule="auto"/>
              <w:ind w:left="1066" w:hanging="180"/>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żądania wyjaśnień w przypadku wątpliwości w zakresie potwierdzenia spełniania ww. wymogu,</w:t>
            </w:r>
          </w:p>
          <w:p w14:paraId="1A95D942" w14:textId="77777777" w:rsidR="00F52CCF" w:rsidRPr="0064382E" w:rsidRDefault="00F52CCF" w:rsidP="0064382E">
            <w:pPr>
              <w:numPr>
                <w:ilvl w:val="2"/>
                <w:numId w:val="28"/>
              </w:numPr>
              <w:tabs>
                <w:tab w:val="left" w:pos="993"/>
                <w:tab w:val="left" w:pos="2160"/>
              </w:tabs>
              <w:spacing w:after="200" w:line="240" w:lineRule="auto"/>
              <w:ind w:left="1066" w:hanging="180"/>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przeprowadzania kontroli na miejscu wykonywania przedmiotu umowy o podwykonawstwo.</w:t>
            </w:r>
          </w:p>
          <w:p w14:paraId="01BC7F7D" w14:textId="77777777" w:rsidR="00F52CCF" w:rsidRPr="0064382E" w:rsidRDefault="00F52CCF" w:rsidP="0064382E">
            <w:pPr>
              <w:spacing w:after="0" w:line="240" w:lineRule="auto"/>
              <w:contextualSpacing/>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 xml:space="preserve"> </w:t>
            </w:r>
          </w:p>
        </w:tc>
        <w:tc>
          <w:tcPr>
            <w:tcW w:w="2011" w:type="dxa"/>
            <w:tcBorders>
              <w:top w:val="single" w:sz="4" w:space="0" w:color="000000"/>
              <w:left w:val="single" w:sz="4" w:space="0" w:color="000000"/>
              <w:bottom w:val="single" w:sz="4" w:space="0" w:color="000000"/>
              <w:right w:val="single" w:sz="4" w:space="0" w:color="000000"/>
            </w:tcBorders>
          </w:tcPr>
          <w:p w14:paraId="37738EF7" w14:textId="77777777" w:rsidR="00F52CCF" w:rsidRPr="0064382E" w:rsidRDefault="00F52CCF" w:rsidP="0064382E">
            <w:pPr>
              <w:spacing w:after="0" w:line="240" w:lineRule="auto"/>
              <w:contextualSpacing/>
              <w:jc w:val="both"/>
              <w:rPr>
                <w:rFonts w:ascii="Arial" w:eastAsia="Times New Roman" w:hAnsi="Arial" w:cs="Arial"/>
                <w:kern w:val="1"/>
                <w:sz w:val="24"/>
                <w:szCs w:val="24"/>
                <w:lang w:eastAsia="pl-PL"/>
              </w:rPr>
            </w:pPr>
          </w:p>
        </w:tc>
        <w:tc>
          <w:tcPr>
            <w:tcW w:w="1252" w:type="dxa"/>
            <w:tcBorders>
              <w:top w:val="single" w:sz="4" w:space="0" w:color="000000"/>
              <w:left w:val="single" w:sz="4" w:space="0" w:color="000000"/>
              <w:bottom w:val="single" w:sz="4" w:space="0" w:color="000000"/>
              <w:right w:val="single" w:sz="4" w:space="0" w:color="000000"/>
            </w:tcBorders>
          </w:tcPr>
          <w:p w14:paraId="6740682E" w14:textId="77777777" w:rsidR="00F52CCF" w:rsidRPr="0064382E" w:rsidRDefault="00F52CCF" w:rsidP="0064382E">
            <w:pPr>
              <w:spacing w:after="0" w:line="240" w:lineRule="auto"/>
              <w:contextualSpacing/>
              <w:jc w:val="both"/>
              <w:rPr>
                <w:rFonts w:ascii="Arial" w:eastAsia="Times New Roman" w:hAnsi="Arial" w:cs="Arial"/>
                <w:kern w:val="1"/>
                <w:sz w:val="24"/>
                <w:szCs w:val="24"/>
                <w:lang w:eastAsia="pl-PL"/>
              </w:rPr>
            </w:pPr>
          </w:p>
        </w:tc>
      </w:tr>
      <w:tr w:rsidR="00F52CCF" w:rsidRPr="0064382E" w14:paraId="1A8FA4BD" w14:textId="77777777">
        <w:tc>
          <w:tcPr>
            <w:tcW w:w="908" w:type="dxa"/>
            <w:tcBorders>
              <w:top w:val="single" w:sz="4" w:space="0" w:color="000000"/>
              <w:left w:val="single" w:sz="4" w:space="0" w:color="000000"/>
              <w:bottom w:val="single" w:sz="4" w:space="0" w:color="000000"/>
              <w:right w:val="single" w:sz="4" w:space="0" w:color="000000"/>
            </w:tcBorders>
          </w:tcPr>
          <w:p w14:paraId="1A53AD6D" w14:textId="77777777" w:rsidR="00F52CCF" w:rsidRPr="0064382E" w:rsidRDefault="00F52CCF" w:rsidP="0064382E">
            <w:pPr>
              <w:spacing w:after="0" w:line="240" w:lineRule="auto"/>
              <w:contextualSpacing/>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13.</w:t>
            </w:r>
          </w:p>
        </w:tc>
        <w:tc>
          <w:tcPr>
            <w:tcW w:w="4691" w:type="dxa"/>
            <w:tcBorders>
              <w:top w:val="single" w:sz="4" w:space="0" w:color="000000"/>
              <w:left w:val="single" w:sz="4" w:space="0" w:color="000000"/>
              <w:bottom w:val="single" w:sz="4" w:space="0" w:color="000000"/>
              <w:right w:val="single" w:sz="4" w:space="0" w:color="000000"/>
            </w:tcBorders>
          </w:tcPr>
          <w:p w14:paraId="1730EB11" w14:textId="77777777" w:rsidR="00F52CCF" w:rsidRPr="0064382E" w:rsidRDefault="00F52CCF" w:rsidP="0064382E">
            <w:pPr>
              <w:spacing w:after="0" w:line="240" w:lineRule="auto"/>
              <w:contextualSpacing/>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umowy z Podwykonawcami muszą przewidywać, iż w trakcie realizacji umowy o podwykonawstwo na każde wezwanie Wykonawcy w wyznaczonym w tym wezwaniu terminie Podwykonawca  przedłoży Wykonawcy wskazane poniżej dowody w celu potwierdzenia faktu zatrudnienia na podstawie umowy o pracę przez Podwykonawcę osób wykonujących wskazane w pkt 10) powyżej czynności w trakcie realizacji przedmiotu umowy o podwykonawstwo:</w:t>
            </w:r>
          </w:p>
          <w:p w14:paraId="4AB6B50E" w14:textId="77777777" w:rsidR="00F52CCF" w:rsidRPr="0064382E" w:rsidRDefault="00F52CCF" w:rsidP="0064382E">
            <w:pPr>
              <w:numPr>
                <w:ilvl w:val="1"/>
                <w:numId w:val="8"/>
              </w:numPr>
              <w:tabs>
                <w:tab w:val="left" w:pos="1440"/>
              </w:tabs>
              <w:spacing w:after="200" w:line="240" w:lineRule="auto"/>
              <w:ind w:left="1066" w:hanging="360"/>
              <w:contextualSpacing/>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oświadczenie Podwykonawcy o zatrudnieniu na podstawie umowy o pracę osób wykonujących czynności, których dotyczy wezwanie Wykonawcy. Oświadczenie to powinno zawierać w szczególności: dokładne określenie podmiotu składającego oświadczenie, datę złożenia oświadczenia, wskazanie, że objęte wezwaniem czynności wykonują osoby zatrudnione na podstawie umowy o pracę wraz ze wskazaniem imion i nazwisk, liczby tych osób, rodzaju umowy o pracę, rodzaju pracy i wymiaru etatu oraz podpis osoby uprawnionej do złożenia oświadczenia w imieniu wykonawcy lub podwykonawcy lub dalszego podwykonawcy;</w:t>
            </w:r>
          </w:p>
          <w:p w14:paraId="5E4CB7AB" w14:textId="77777777" w:rsidR="00F52CCF" w:rsidRPr="0064382E" w:rsidRDefault="00F52CCF" w:rsidP="0064382E">
            <w:pPr>
              <w:numPr>
                <w:ilvl w:val="1"/>
                <w:numId w:val="8"/>
              </w:numPr>
              <w:tabs>
                <w:tab w:val="left" w:pos="1440"/>
              </w:tabs>
              <w:spacing w:after="200" w:line="240" w:lineRule="auto"/>
              <w:ind w:left="1066" w:hanging="360"/>
              <w:contextualSpacing/>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 xml:space="preserve">poświadczoną za zgodność z oryginałem przez </w:t>
            </w:r>
            <w:r w:rsidRPr="0064382E">
              <w:rPr>
                <w:rFonts w:ascii="Arial" w:eastAsia="Times New Roman" w:hAnsi="Arial" w:cs="Arial"/>
                <w:kern w:val="1"/>
                <w:sz w:val="24"/>
                <w:szCs w:val="24"/>
                <w:lang w:eastAsia="pl-PL"/>
              </w:rPr>
              <w:lastRenderedPageBreak/>
              <w:t>podwykonawcę lub dalszego podwykonawcę kopię umowy/umów o pracę osób wykonujących w trakcie realizacji umowy o podwykonawstwo czynności, których dotyczy ww. oświadczenie podwykonawcy lub dalszego podwykonawcy (wraz z dokumentem regulującym zakres obowiązków, jeżeli został sporządzony). Kopia umowy/umów powinna zostać zanonimizowana przez podwykonawcę lub dalszego podwykonawcę w sposób zapewniający ochronę danych osobowych pracowników, zgodnie z przepisami ustawy z dnia 10 maja 2018 r. o ochronie danych osobowych (Dz.U.2018.1000 ze zm.) (</w:t>
            </w:r>
            <w:proofErr w:type="spellStart"/>
            <w:r w:rsidRPr="0064382E">
              <w:rPr>
                <w:rFonts w:ascii="Arial" w:eastAsia="Times New Roman" w:hAnsi="Arial" w:cs="Arial"/>
                <w:kern w:val="1"/>
                <w:sz w:val="24"/>
                <w:szCs w:val="24"/>
                <w:lang w:eastAsia="pl-PL"/>
              </w:rPr>
              <w:t>tj</w:t>
            </w:r>
            <w:proofErr w:type="spellEnd"/>
            <w:r w:rsidRPr="0064382E">
              <w:rPr>
                <w:rFonts w:ascii="Arial" w:eastAsia="Times New Roman" w:hAnsi="Arial" w:cs="Arial"/>
                <w:kern w:val="1"/>
                <w:sz w:val="24"/>
                <w:szCs w:val="24"/>
                <w:lang w:eastAsia="pl-PL"/>
              </w:rPr>
              <w:t xml:space="preserve"> w szczególności bez  adresów, nr PESEL pracowników). Informacje takie jak: data zawarcia umowy, imię i nazwisko, rodzaj umowy o pracę, rodzaj wykonywanej pracy i wymiar etatu powinny być możliwe do zidentyfikowania;</w:t>
            </w:r>
          </w:p>
          <w:p w14:paraId="402F164E" w14:textId="77777777" w:rsidR="00F52CCF" w:rsidRPr="0064382E" w:rsidRDefault="00F52CCF" w:rsidP="0064382E">
            <w:pPr>
              <w:numPr>
                <w:ilvl w:val="1"/>
                <w:numId w:val="8"/>
              </w:numPr>
              <w:tabs>
                <w:tab w:val="left" w:pos="1440"/>
              </w:tabs>
              <w:spacing w:after="200" w:line="240" w:lineRule="auto"/>
              <w:ind w:left="1066" w:hanging="360"/>
              <w:contextualSpacing/>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zaświadczenie właściwego oddziału ZUS, potwierdzające opłacanie przez podwykonawcę lub dalszego podwykonawcę składek na ubezpieczenia społeczne i zdrowotne z tytułu zatrudnienia na podstawie umów o pracę za ostatni okres rozliczeniowy;</w:t>
            </w:r>
          </w:p>
          <w:p w14:paraId="6977797D" w14:textId="77777777" w:rsidR="00F52CCF" w:rsidRPr="0064382E" w:rsidRDefault="00F52CCF" w:rsidP="0064382E">
            <w:pPr>
              <w:numPr>
                <w:ilvl w:val="1"/>
                <w:numId w:val="8"/>
              </w:numPr>
              <w:tabs>
                <w:tab w:val="left" w:pos="1440"/>
              </w:tabs>
              <w:spacing w:after="200" w:line="240" w:lineRule="auto"/>
              <w:ind w:left="1066" w:hanging="360"/>
              <w:contextualSpacing/>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 xml:space="preserve">poświadczoną za zgodność z oryginałem przez podwykonawcę lub dalszego podwykonawcę kopię dowodu potwierdzającego zgłoszenie pracownika przez pracodawcę do ubezpieczeń, zanonimizowaną, z wyjątkiem imienia i nazwiska, w sposób zapewniający ochronę danych </w:t>
            </w:r>
            <w:r w:rsidRPr="0064382E">
              <w:rPr>
                <w:rFonts w:ascii="Arial" w:eastAsia="Times New Roman" w:hAnsi="Arial" w:cs="Arial"/>
                <w:kern w:val="1"/>
                <w:sz w:val="24"/>
                <w:szCs w:val="24"/>
                <w:lang w:eastAsia="pl-PL"/>
              </w:rPr>
              <w:lastRenderedPageBreak/>
              <w:t>osobowych pracowników, zgodnie z przepisami ustawy z dnia 10 maja 2018 r. o ochronie danych osobowych.</w:t>
            </w:r>
          </w:p>
        </w:tc>
        <w:tc>
          <w:tcPr>
            <w:tcW w:w="2011" w:type="dxa"/>
            <w:tcBorders>
              <w:top w:val="single" w:sz="4" w:space="0" w:color="000000"/>
              <w:left w:val="single" w:sz="4" w:space="0" w:color="000000"/>
              <w:bottom w:val="single" w:sz="4" w:space="0" w:color="000000"/>
              <w:right w:val="single" w:sz="4" w:space="0" w:color="000000"/>
            </w:tcBorders>
          </w:tcPr>
          <w:p w14:paraId="277C915F" w14:textId="77777777" w:rsidR="00F52CCF" w:rsidRPr="0064382E" w:rsidRDefault="00F52CCF" w:rsidP="0064382E">
            <w:pPr>
              <w:spacing w:after="0" w:line="240" w:lineRule="auto"/>
              <w:contextualSpacing/>
              <w:jc w:val="both"/>
              <w:rPr>
                <w:rFonts w:ascii="Arial" w:eastAsia="Times New Roman" w:hAnsi="Arial" w:cs="Arial"/>
                <w:kern w:val="1"/>
                <w:sz w:val="24"/>
                <w:szCs w:val="24"/>
                <w:lang w:eastAsia="pl-PL"/>
              </w:rPr>
            </w:pPr>
          </w:p>
        </w:tc>
        <w:tc>
          <w:tcPr>
            <w:tcW w:w="1252" w:type="dxa"/>
            <w:tcBorders>
              <w:top w:val="single" w:sz="4" w:space="0" w:color="000000"/>
              <w:left w:val="single" w:sz="4" w:space="0" w:color="000000"/>
              <w:bottom w:val="single" w:sz="4" w:space="0" w:color="000000"/>
              <w:right w:val="single" w:sz="4" w:space="0" w:color="000000"/>
            </w:tcBorders>
          </w:tcPr>
          <w:p w14:paraId="70E19EA2" w14:textId="77777777" w:rsidR="00F52CCF" w:rsidRPr="0064382E" w:rsidRDefault="00F52CCF" w:rsidP="0064382E">
            <w:pPr>
              <w:spacing w:after="0" w:line="240" w:lineRule="auto"/>
              <w:contextualSpacing/>
              <w:jc w:val="both"/>
              <w:rPr>
                <w:rFonts w:ascii="Arial" w:eastAsia="Times New Roman" w:hAnsi="Arial" w:cs="Arial"/>
                <w:kern w:val="1"/>
                <w:sz w:val="24"/>
                <w:szCs w:val="24"/>
                <w:lang w:eastAsia="pl-PL"/>
              </w:rPr>
            </w:pPr>
          </w:p>
        </w:tc>
      </w:tr>
      <w:tr w:rsidR="00F52CCF" w:rsidRPr="0064382E" w14:paraId="40A2705A" w14:textId="77777777">
        <w:tc>
          <w:tcPr>
            <w:tcW w:w="908" w:type="dxa"/>
            <w:tcBorders>
              <w:top w:val="single" w:sz="4" w:space="0" w:color="000000"/>
              <w:left w:val="single" w:sz="4" w:space="0" w:color="000000"/>
              <w:bottom w:val="single" w:sz="4" w:space="0" w:color="000000"/>
              <w:right w:val="single" w:sz="4" w:space="0" w:color="000000"/>
            </w:tcBorders>
          </w:tcPr>
          <w:p w14:paraId="13AFB21E" w14:textId="77777777" w:rsidR="00F52CCF" w:rsidRPr="0064382E" w:rsidRDefault="00F52CCF" w:rsidP="0064382E">
            <w:pPr>
              <w:spacing w:after="0" w:line="240" w:lineRule="auto"/>
              <w:contextualSpacing/>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lastRenderedPageBreak/>
              <w:t>14.</w:t>
            </w:r>
          </w:p>
        </w:tc>
        <w:tc>
          <w:tcPr>
            <w:tcW w:w="4691" w:type="dxa"/>
            <w:tcBorders>
              <w:top w:val="single" w:sz="4" w:space="0" w:color="000000"/>
              <w:left w:val="single" w:sz="4" w:space="0" w:color="000000"/>
              <w:bottom w:val="single" w:sz="4" w:space="0" w:color="000000"/>
              <w:right w:val="single" w:sz="4" w:space="0" w:color="000000"/>
            </w:tcBorders>
          </w:tcPr>
          <w:p w14:paraId="5650D900" w14:textId="77777777" w:rsidR="00F52CCF" w:rsidRPr="0064382E" w:rsidRDefault="00F52CCF" w:rsidP="0064382E">
            <w:pPr>
              <w:spacing w:after="0" w:line="240" w:lineRule="auto"/>
              <w:contextualSpacing/>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 xml:space="preserve">W przypadku gdy umowa o podwykonawstwo lub dalsze podwykonawstwo ma zostać zawarta z osobą fizyczną wykonującą działalność gospodarczą zarejestrowaną w Rzeczpospolitej Polskiej albo w państwie niebędącym członkowskim Unii Europejskiej lub państwem Europejskiego Obszaru Gospodarczego,  </w:t>
            </w:r>
            <w:r w:rsidRPr="0064382E">
              <w:rPr>
                <w:rFonts w:ascii="Arial" w:eastAsia="Times New Roman" w:hAnsi="Arial" w:cs="Arial"/>
                <w:kern w:val="1"/>
                <w:sz w:val="24"/>
                <w:szCs w:val="24"/>
                <w:u w:val="single"/>
                <w:lang w:eastAsia="pl-PL"/>
              </w:rPr>
              <w:t>niezatrudniającą pracowników lub niezawierającą umów ze zleceniobiorcami albo osobą niewykonującą działalności gospodarczej</w:t>
            </w:r>
            <w:r w:rsidRPr="0064382E">
              <w:rPr>
                <w:rFonts w:ascii="Arial" w:eastAsia="Times New Roman" w:hAnsi="Arial" w:cs="Arial"/>
                <w:kern w:val="1"/>
                <w:sz w:val="24"/>
                <w:szCs w:val="24"/>
                <w:lang w:eastAsia="pl-PL"/>
              </w:rPr>
              <w:t>,  - umowa o podwykonawstwo  lub dalsze podwykonawstwo musi spełniać wymogi określone w ustawie z dnia 10 października 2002 roku o minimalnym wynagrodzeniu  za pracę.</w:t>
            </w:r>
          </w:p>
        </w:tc>
        <w:tc>
          <w:tcPr>
            <w:tcW w:w="2011" w:type="dxa"/>
            <w:tcBorders>
              <w:top w:val="single" w:sz="4" w:space="0" w:color="000000"/>
              <w:left w:val="single" w:sz="4" w:space="0" w:color="000000"/>
              <w:bottom w:val="single" w:sz="4" w:space="0" w:color="000000"/>
              <w:right w:val="single" w:sz="4" w:space="0" w:color="000000"/>
            </w:tcBorders>
          </w:tcPr>
          <w:p w14:paraId="76A1C65D" w14:textId="77777777" w:rsidR="00F52CCF" w:rsidRPr="0064382E" w:rsidRDefault="00F52CCF" w:rsidP="0064382E">
            <w:pPr>
              <w:spacing w:after="0" w:line="240" w:lineRule="auto"/>
              <w:contextualSpacing/>
              <w:jc w:val="both"/>
              <w:rPr>
                <w:rFonts w:ascii="Arial" w:eastAsia="Times New Roman" w:hAnsi="Arial" w:cs="Arial"/>
                <w:kern w:val="1"/>
                <w:sz w:val="24"/>
                <w:szCs w:val="24"/>
                <w:lang w:eastAsia="pl-PL"/>
              </w:rPr>
            </w:pPr>
          </w:p>
        </w:tc>
        <w:tc>
          <w:tcPr>
            <w:tcW w:w="1252" w:type="dxa"/>
            <w:tcBorders>
              <w:top w:val="single" w:sz="4" w:space="0" w:color="000000"/>
              <w:left w:val="single" w:sz="4" w:space="0" w:color="000000"/>
              <w:bottom w:val="single" w:sz="4" w:space="0" w:color="000000"/>
              <w:right w:val="single" w:sz="4" w:space="0" w:color="000000"/>
            </w:tcBorders>
          </w:tcPr>
          <w:p w14:paraId="3743D72B" w14:textId="77777777" w:rsidR="00F52CCF" w:rsidRPr="0064382E" w:rsidRDefault="00F52CCF" w:rsidP="0064382E">
            <w:pPr>
              <w:spacing w:after="0" w:line="240" w:lineRule="auto"/>
              <w:contextualSpacing/>
              <w:jc w:val="both"/>
              <w:rPr>
                <w:rFonts w:ascii="Arial" w:eastAsia="Times New Roman" w:hAnsi="Arial" w:cs="Arial"/>
                <w:kern w:val="1"/>
                <w:sz w:val="24"/>
                <w:szCs w:val="24"/>
                <w:lang w:eastAsia="pl-PL"/>
              </w:rPr>
            </w:pPr>
          </w:p>
        </w:tc>
      </w:tr>
      <w:tr w:rsidR="00F52CCF" w:rsidRPr="0064382E" w14:paraId="65E1F7E5" w14:textId="77777777">
        <w:tc>
          <w:tcPr>
            <w:tcW w:w="908" w:type="dxa"/>
            <w:tcBorders>
              <w:top w:val="single" w:sz="4" w:space="0" w:color="000000"/>
              <w:left w:val="single" w:sz="4" w:space="0" w:color="000000"/>
              <w:bottom w:val="single" w:sz="4" w:space="0" w:color="000000"/>
              <w:right w:val="single" w:sz="4" w:space="0" w:color="000000"/>
            </w:tcBorders>
          </w:tcPr>
          <w:p w14:paraId="32BCFD78" w14:textId="77777777" w:rsidR="00F52CCF" w:rsidRPr="0064382E" w:rsidRDefault="00F52CCF" w:rsidP="0064382E">
            <w:pPr>
              <w:spacing w:after="0" w:line="240" w:lineRule="auto"/>
              <w:contextualSpacing/>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15.</w:t>
            </w:r>
          </w:p>
        </w:tc>
        <w:tc>
          <w:tcPr>
            <w:tcW w:w="4691" w:type="dxa"/>
            <w:tcBorders>
              <w:top w:val="single" w:sz="4" w:space="0" w:color="000000"/>
              <w:left w:val="single" w:sz="4" w:space="0" w:color="000000"/>
              <w:bottom w:val="single" w:sz="4" w:space="0" w:color="000000"/>
              <w:right w:val="single" w:sz="4" w:space="0" w:color="000000"/>
            </w:tcBorders>
          </w:tcPr>
          <w:p w14:paraId="1754B718" w14:textId="77777777" w:rsidR="00F52CCF" w:rsidRPr="0064382E" w:rsidRDefault="00F52CCF" w:rsidP="0064382E">
            <w:pPr>
              <w:spacing w:after="0" w:line="240" w:lineRule="auto"/>
              <w:contextualSpacing/>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 xml:space="preserve"> W przypadku gdy umowa o podwykonawstwo lub dalsze podwykonawstwo ma zostać zawarta z osobą fizyczną wykonującą działalność gospodarczą zarejestrowaną w Rzeczpospolitej Polskiej albo w państwie niebędącym członkowskim Unii Europejskiej lub państwem Europejskiego Obszaru Gospodarczego, </w:t>
            </w:r>
            <w:r w:rsidRPr="0064382E">
              <w:rPr>
                <w:rFonts w:ascii="Arial" w:eastAsia="Times New Roman" w:hAnsi="Arial" w:cs="Arial"/>
                <w:kern w:val="1"/>
                <w:sz w:val="24"/>
                <w:szCs w:val="24"/>
                <w:u w:val="single"/>
                <w:lang w:eastAsia="pl-PL"/>
              </w:rPr>
              <w:t>zatrudniającą pracowników lub zawierającą umowy ze zleceniobiorcami</w:t>
            </w:r>
            <w:r w:rsidRPr="0064382E">
              <w:rPr>
                <w:rFonts w:ascii="Arial" w:eastAsia="Times New Roman" w:hAnsi="Arial" w:cs="Arial"/>
                <w:kern w:val="1"/>
                <w:sz w:val="24"/>
                <w:szCs w:val="24"/>
                <w:lang w:eastAsia="pl-PL"/>
              </w:rPr>
              <w:t xml:space="preserve"> - umowa o podwykonawstwo  lub dalsze podwykonawstwo  winna zawierać oświadczenia takiego podwykonawcy lub dalszego podwykonawcy że  jest osobą fizyczną wykonującą działalność gospodarczą zarejestrowaną w Rzeczpospolitej Polskiej albo w państwie niebędącym członkowskim Unii Europejskiej lub państwem Europejskiego Obszaru Gospodarczego,  zatrudniającą pracowników lub zawierającą umowy ze zleceniobiorcami;</w:t>
            </w:r>
          </w:p>
        </w:tc>
        <w:tc>
          <w:tcPr>
            <w:tcW w:w="2011" w:type="dxa"/>
            <w:tcBorders>
              <w:top w:val="single" w:sz="4" w:space="0" w:color="000000"/>
              <w:left w:val="single" w:sz="4" w:space="0" w:color="000000"/>
              <w:bottom w:val="single" w:sz="4" w:space="0" w:color="000000"/>
              <w:right w:val="single" w:sz="4" w:space="0" w:color="000000"/>
            </w:tcBorders>
          </w:tcPr>
          <w:p w14:paraId="2800C6AC" w14:textId="77777777" w:rsidR="00F52CCF" w:rsidRPr="0064382E" w:rsidRDefault="00F52CCF" w:rsidP="0064382E">
            <w:pPr>
              <w:spacing w:after="0" w:line="240" w:lineRule="auto"/>
              <w:contextualSpacing/>
              <w:jc w:val="both"/>
              <w:rPr>
                <w:rFonts w:ascii="Arial" w:eastAsia="Times New Roman" w:hAnsi="Arial" w:cs="Arial"/>
                <w:kern w:val="1"/>
                <w:sz w:val="24"/>
                <w:szCs w:val="24"/>
                <w:lang w:eastAsia="pl-PL"/>
              </w:rPr>
            </w:pPr>
          </w:p>
        </w:tc>
        <w:tc>
          <w:tcPr>
            <w:tcW w:w="1252" w:type="dxa"/>
            <w:tcBorders>
              <w:top w:val="single" w:sz="4" w:space="0" w:color="000000"/>
              <w:left w:val="single" w:sz="4" w:space="0" w:color="000000"/>
              <w:bottom w:val="single" w:sz="4" w:space="0" w:color="000000"/>
              <w:right w:val="single" w:sz="4" w:space="0" w:color="000000"/>
            </w:tcBorders>
          </w:tcPr>
          <w:p w14:paraId="40D27BBE" w14:textId="77777777" w:rsidR="00F52CCF" w:rsidRPr="0064382E" w:rsidRDefault="00F52CCF" w:rsidP="0064382E">
            <w:pPr>
              <w:spacing w:after="0" w:line="240" w:lineRule="auto"/>
              <w:contextualSpacing/>
              <w:jc w:val="both"/>
              <w:rPr>
                <w:rFonts w:ascii="Arial" w:eastAsia="Times New Roman" w:hAnsi="Arial" w:cs="Arial"/>
                <w:kern w:val="1"/>
                <w:sz w:val="24"/>
                <w:szCs w:val="24"/>
                <w:lang w:eastAsia="pl-PL"/>
              </w:rPr>
            </w:pPr>
          </w:p>
        </w:tc>
      </w:tr>
      <w:tr w:rsidR="00F52CCF" w:rsidRPr="0064382E" w14:paraId="6D0B380B" w14:textId="77777777">
        <w:tc>
          <w:tcPr>
            <w:tcW w:w="908" w:type="dxa"/>
            <w:tcBorders>
              <w:top w:val="single" w:sz="4" w:space="0" w:color="000000"/>
              <w:left w:val="single" w:sz="4" w:space="0" w:color="000000"/>
              <w:bottom w:val="single" w:sz="4" w:space="0" w:color="000000"/>
              <w:right w:val="single" w:sz="4" w:space="0" w:color="000000"/>
            </w:tcBorders>
          </w:tcPr>
          <w:p w14:paraId="28EFFE29" w14:textId="77777777" w:rsidR="00F52CCF" w:rsidRPr="0064382E" w:rsidRDefault="00F52CCF" w:rsidP="0064382E">
            <w:pPr>
              <w:spacing w:after="0" w:line="240" w:lineRule="auto"/>
              <w:contextualSpacing/>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16.</w:t>
            </w:r>
          </w:p>
        </w:tc>
        <w:tc>
          <w:tcPr>
            <w:tcW w:w="4691" w:type="dxa"/>
            <w:tcBorders>
              <w:top w:val="single" w:sz="4" w:space="0" w:color="000000"/>
              <w:left w:val="single" w:sz="4" w:space="0" w:color="000000"/>
              <w:bottom w:val="single" w:sz="4" w:space="0" w:color="000000"/>
              <w:right w:val="single" w:sz="4" w:space="0" w:color="000000"/>
            </w:tcBorders>
          </w:tcPr>
          <w:p w14:paraId="19F628F0" w14:textId="77777777" w:rsidR="00F52CCF" w:rsidRPr="0064382E" w:rsidRDefault="00F52CCF" w:rsidP="0064382E">
            <w:pPr>
              <w:spacing w:after="0" w:line="240" w:lineRule="auto"/>
              <w:contextualSpacing/>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Umowa o podwykonawstwo winna być sporządzona w języku polskim</w:t>
            </w:r>
          </w:p>
        </w:tc>
        <w:tc>
          <w:tcPr>
            <w:tcW w:w="2011" w:type="dxa"/>
            <w:tcBorders>
              <w:top w:val="single" w:sz="4" w:space="0" w:color="000000"/>
              <w:left w:val="single" w:sz="4" w:space="0" w:color="000000"/>
              <w:bottom w:val="single" w:sz="4" w:space="0" w:color="000000"/>
              <w:right w:val="single" w:sz="4" w:space="0" w:color="000000"/>
            </w:tcBorders>
          </w:tcPr>
          <w:p w14:paraId="138D41F4" w14:textId="77777777" w:rsidR="00F52CCF" w:rsidRPr="0064382E" w:rsidRDefault="00F52CCF" w:rsidP="0064382E">
            <w:pPr>
              <w:spacing w:after="0" w:line="240" w:lineRule="auto"/>
              <w:contextualSpacing/>
              <w:jc w:val="both"/>
              <w:rPr>
                <w:rFonts w:ascii="Arial" w:eastAsia="Times New Roman" w:hAnsi="Arial" w:cs="Arial"/>
                <w:kern w:val="1"/>
                <w:sz w:val="24"/>
                <w:szCs w:val="24"/>
                <w:lang w:eastAsia="pl-PL"/>
              </w:rPr>
            </w:pPr>
          </w:p>
        </w:tc>
        <w:tc>
          <w:tcPr>
            <w:tcW w:w="1252" w:type="dxa"/>
            <w:tcBorders>
              <w:top w:val="single" w:sz="4" w:space="0" w:color="000000"/>
              <w:left w:val="single" w:sz="4" w:space="0" w:color="000000"/>
              <w:bottom w:val="single" w:sz="4" w:space="0" w:color="000000"/>
              <w:right w:val="single" w:sz="4" w:space="0" w:color="000000"/>
            </w:tcBorders>
          </w:tcPr>
          <w:p w14:paraId="2D27DB0C" w14:textId="77777777" w:rsidR="00F52CCF" w:rsidRPr="0064382E" w:rsidRDefault="00F52CCF" w:rsidP="0064382E">
            <w:pPr>
              <w:spacing w:after="0" w:line="240" w:lineRule="auto"/>
              <w:contextualSpacing/>
              <w:jc w:val="both"/>
              <w:rPr>
                <w:rFonts w:ascii="Arial" w:eastAsia="Times New Roman" w:hAnsi="Arial" w:cs="Arial"/>
                <w:kern w:val="1"/>
                <w:sz w:val="24"/>
                <w:szCs w:val="24"/>
                <w:lang w:eastAsia="pl-PL"/>
              </w:rPr>
            </w:pPr>
          </w:p>
        </w:tc>
      </w:tr>
      <w:tr w:rsidR="00F52CCF" w:rsidRPr="0064382E" w14:paraId="66A597BD" w14:textId="77777777">
        <w:tc>
          <w:tcPr>
            <w:tcW w:w="908" w:type="dxa"/>
            <w:tcBorders>
              <w:top w:val="single" w:sz="4" w:space="0" w:color="000000"/>
              <w:left w:val="single" w:sz="4" w:space="0" w:color="000000"/>
              <w:bottom w:val="single" w:sz="4" w:space="0" w:color="000000"/>
              <w:right w:val="single" w:sz="4" w:space="0" w:color="000000"/>
            </w:tcBorders>
          </w:tcPr>
          <w:p w14:paraId="6271F248" w14:textId="77777777" w:rsidR="00F52CCF" w:rsidRPr="0064382E" w:rsidRDefault="00F52CCF" w:rsidP="0064382E">
            <w:pPr>
              <w:spacing w:after="0" w:line="240" w:lineRule="auto"/>
              <w:contextualSpacing/>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17.</w:t>
            </w:r>
          </w:p>
        </w:tc>
        <w:tc>
          <w:tcPr>
            <w:tcW w:w="4691" w:type="dxa"/>
            <w:tcBorders>
              <w:top w:val="single" w:sz="4" w:space="0" w:color="000000"/>
              <w:left w:val="single" w:sz="4" w:space="0" w:color="000000"/>
              <w:bottom w:val="single" w:sz="4" w:space="0" w:color="000000"/>
              <w:right w:val="single" w:sz="4" w:space="0" w:color="000000"/>
            </w:tcBorders>
          </w:tcPr>
          <w:p w14:paraId="4868B0C3" w14:textId="77777777" w:rsidR="00F52CCF" w:rsidRPr="0064382E" w:rsidRDefault="00F52CCF" w:rsidP="0064382E">
            <w:pPr>
              <w:spacing w:after="0" w:line="240" w:lineRule="auto"/>
              <w:contextualSpacing/>
              <w:jc w:val="both"/>
              <w:rPr>
                <w:rFonts w:ascii="Arial" w:eastAsia="Times New Roman" w:hAnsi="Arial" w:cs="Arial"/>
                <w:kern w:val="1"/>
                <w:sz w:val="24"/>
                <w:szCs w:val="24"/>
                <w:lang w:eastAsia="pl-PL"/>
              </w:rPr>
            </w:pPr>
            <w:r w:rsidRPr="0064382E">
              <w:rPr>
                <w:rFonts w:ascii="Arial" w:eastAsia="Times New Roman" w:hAnsi="Arial" w:cs="Arial"/>
                <w:kern w:val="1"/>
                <w:sz w:val="24"/>
                <w:szCs w:val="24"/>
                <w:lang w:eastAsia="pl-PL"/>
              </w:rPr>
              <w:t xml:space="preserve">Umowa o podwykonawstwo winna zawierać postanowienie, zgodnie z którym Prawem właściwym dla umowy o </w:t>
            </w:r>
            <w:r w:rsidRPr="0064382E">
              <w:rPr>
                <w:rFonts w:ascii="Arial" w:eastAsia="Times New Roman" w:hAnsi="Arial" w:cs="Arial"/>
                <w:kern w:val="1"/>
                <w:sz w:val="24"/>
                <w:szCs w:val="24"/>
                <w:lang w:eastAsia="pl-PL"/>
              </w:rPr>
              <w:lastRenderedPageBreak/>
              <w:t xml:space="preserve">podwykonawstwo winno być prawo polskie a do rozstrzygania wszelkich sporów dotyczących  umowy o podwykonawstwo właściwy powinien być sąd polski.      </w:t>
            </w:r>
          </w:p>
        </w:tc>
        <w:tc>
          <w:tcPr>
            <w:tcW w:w="2011" w:type="dxa"/>
            <w:tcBorders>
              <w:top w:val="single" w:sz="4" w:space="0" w:color="000000"/>
              <w:left w:val="single" w:sz="4" w:space="0" w:color="000000"/>
              <w:bottom w:val="single" w:sz="4" w:space="0" w:color="000000"/>
              <w:right w:val="single" w:sz="4" w:space="0" w:color="000000"/>
            </w:tcBorders>
          </w:tcPr>
          <w:p w14:paraId="7352054C" w14:textId="77777777" w:rsidR="00F52CCF" w:rsidRPr="0064382E" w:rsidRDefault="00F52CCF" w:rsidP="0064382E">
            <w:pPr>
              <w:spacing w:after="0" w:line="240" w:lineRule="auto"/>
              <w:contextualSpacing/>
              <w:jc w:val="both"/>
              <w:rPr>
                <w:rFonts w:ascii="Arial" w:eastAsia="Times New Roman" w:hAnsi="Arial" w:cs="Arial"/>
                <w:kern w:val="1"/>
                <w:sz w:val="24"/>
                <w:szCs w:val="24"/>
                <w:lang w:eastAsia="pl-PL"/>
              </w:rPr>
            </w:pPr>
          </w:p>
        </w:tc>
        <w:tc>
          <w:tcPr>
            <w:tcW w:w="1252" w:type="dxa"/>
            <w:tcBorders>
              <w:top w:val="single" w:sz="4" w:space="0" w:color="000000"/>
              <w:left w:val="single" w:sz="4" w:space="0" w:color="000000"/>
              <w:bottom w:val="single" w:sz="4" w:space="0" w:color="000000"/>
              <w:right w:val="single" w:sz="4" w:space="0" w:color="000000"/>
            </w:tcBorders>
          </w:tcPr>
          <w:p w14:paraId="2CA23A5C" w14:textId="77777777" w:rsidR="00F52CCF" w:rsidRPr="0064382E" w:rsidRDefault="00F52CCF" w:rsidP="0064382E">
            <w:pPr>
              <w:spacing w:after="0" w:line="240" w:lineRule="auto"/>
              <w:contextualSpacing/>
              <w:jc w:val="both"/>
              <w:rPr>
                <w:rFonts w:ascii="Arial" w:eastAsia="Times New Roman" w:hAnsi="Arial" w:cs="Arial"/>
                <w:kern w:val="1"/>
                <w:sz w:val="24"/>
                <w:szCs w:val="24"/>
                <w:lang w:eastAsia="pl-PL"/>
              </w:rPr>
            </w:pPr>
          </w:p>
        </w:tc>
      </w:tr>
    </w:tbl>
    <w:p w14:paraId="79BB0FF6" w14:textId="77777777" w:rsidR="00F52CCF" w:rsidRPr="0064382E" w:rsidRDefault="00F52CCF" w:rsidP="0064382E">
      <w:pPr>
        <w:spacing w:after="0" w:line="240" w:lineRule="auto"/>
        <w:ind w:left="426"/>
        <w:contextualSpacing/>
        <w:jc w:val="both"/>
        <w:rPr>
          <w:rFonts w:ascii="Arial" w:hAnsi="Arial" w:cs="Arial"/>
          <w:sz w:val="24"/>
          <w:szCs w:val="24"/>
        </w:rPr>
      </w:pPr>
    </w:p>
    <w:p w14:paraId="18605C90" w14:textId="77777777" w:rsidR="00F52CCF" w:rsidRPr="0064382E" w:rsidRDefault="00F52CCF" w:rsidP="0064382E">
      <w:pPr>
        <w:numPr>
          <w:ilvl w:val="2"/>
          <w:numId w:val="8"/>
        </w:numPr>
        <w:spacing w:after="200" w:line="240" w:lineRule="auto"/>
        <w:ind w:left="709" w:hanging="425"/>
        <w:rPr>
          <w:rFonts w:ascii="Arial" w:hAnsi="Arial" w:cs="Arial"/>
          <w:i/>
          <w:sz w:val="24"/>
          <w:szCs w:val="24"/>
        </w:rPr>
        <w:sectPr w:rsidR="00F52CCF" w:rsidRPr="0064382E" w:rsidSect="0039339D">
          <w:headerReference w:type="default" r:id="rId9"/>
          <w:footerReference w:type="default" r:id="rId10"/>
          <w:pgSz w:w="11906" w:h="16838"/>
          <w:pgMar w:top="851" w:right="1304" w:bottom="1134" w:left="1304" w:header="709" w:footer="539" w:gutter="0"/>
          <w:cols w:space="708"/>
          <w:docGrid w:linePitch="299"/>
        </w:sectPr>
      </w:pPr>
      <w:r w:rsidRPr="0064382E">
        <w:rPr>
          <w:rFonts w:ascii="Arial" w:hAnsi="Arial" w:cs="Arial"/>
          <w:i/>
          <w:sz w:val="24"/>
          <w:szCs w:val="24"/>
        </w:rPr>
        <w:t>Uwaga; sformułowane powyżej wymagania stosuje się odpowiednio do umów z dalszymi podwykonawcami; Ilekroć w tabeli  mowa jest o „podwykonawcy” należy przez to rozumieć również dalszego podwykonawcę.</w:t>
      </w:r>
    </w:p>
    <w:p w14:paraId="43CBAE18" w14:textId="527846AF" w:rsidR="00F52CCF" w:rsidRPr="0064382E" w:rsidRDefault="00F52CCF" w:rsidP="0064382E">
      <w:pPr>
        <w:spacing w:after="0" w:line="240" w:lineRule="auto"/>
        <w:ind w:right="-738"/>
        <w:rPr>
          <w:rFonts w:ascii="Arial" w:eastAsia="Times New Roman" w:hAnsi="Arial" w:cs="Arial"/>
          <w:b/>
          <w:kern w:val="1"/>
          <w:sz w:val="24"/>
          <w:szCs w:val="24"/>
          <w:lang w:eastAsia="pl-PL"/>
        </w:rPr>
      </w:pPr>
      <w:r w:rsidRPr="0064382E">
        <w:rPr>
          <w:rFonts w:ascii="Arial" w:eastAsia="Times New Roman" w:hAnsi="Arial" w:cs="Arial"/>
          <w:b/>
          <w:kern w:val="1"/>
          <w:sz w:val="24"/>
          <w:szCs w:val="24"/>
          <w:lang w:eastAsia="pl-PL"/>
        </w:rPr>
        <w:lastRenderedPageBreak/>
        <w:t>Załącznik nr 3  do umowy nr KA-2/</w:t>
      </w:r>
      <w:r w:rsidR="003A128F" w:rsidRPr="0064382E">
        <w:rPr>
          <w:rFonts w:ascii="Arial" w:eastAsia="Times New Roman" w:hAnsi="Arial" w:cs="Arial"/>
          <w:b/>
          <w:kern w:val="1"/>
          <w:sz w:val="24"/>
          <w:szCs w:val="24"/>
          <w:lang w:eastAsia="pl-PL"/>
        </w:rPr>
        <w:t>0</w:t>
      </w:r>
      <w:r w:rsidR="00B433B9" w:rsidRPr="0064382E">
        <w:rPr>
          <w:rFonts w:ascii="Arial" w:eastAsia="Times New Roman" w:hAnsi="Arial" w:cs="Arial"/>
          <w:b/>
          <w:kern w:val="1"/>
          <w:sz w:val="24"/>
          <w:szCs w:val="24"/>
          <w:lang w:eastAsia="pl-PL"/>
        </w:rPr>
        <w:t>2</w:t>
      </w:r>
      <w:r w:rsidR="00330416" w:rsidRPr="0064382E">
        <w:rPr>
          <w:rFonts w:ascii="Arial" w:eastAsia="Times New Roman" w:hAnsi="Arial" w:cs="Arial"/>
          <w:b/>
          <w:kern w:val="1"/>
          <w:sz w:val="24"/>
          <w:szCs w:val="24"/>
          <w:lang w:eastAsia="pl-PL"/>
        </w:rPr>
        <w:t>9</w:t>
      </w:r>
      <w:r w:rsidRPr="0064382E">
        <w:rPr>
          <w:rFonts w:ascii="Arial" w:eastAsia="Times New Roman" w:hAnsi="Arial" w:cs="Arial"/>
          <w:b/>
          <w:kern w:val="1"/>
          <w:sz w:val="24"/>
          <w:szCs w:val="24"/>
          <w:lang w:eastAsia="pl-PL"/>
        </w:rPr>
        <w:t>/202</w:t>
      </w:r>
      <w:r w:rsidR="003A128F" w:rsidRPr="0064382E">
        <w:rPr>
          <w:rFonts w:ascii="Arial" w:eastAsia="Times New Roman" w:hAnsi="Arial" w:cs="Arial"/>
          <w:b/>
          <w:kern w:val="1"/>
          <w:sz w:val="24"/>
          <w:szCs w:val="24"/>
          <w:lang w:eastAsia="pl-PL"/>
        </w:rPr>
        <w:t>4</w:t>
      </w:r>
    </w:p>
    <w:p w14:paraId="77E2A7E1" w14:textId="77777777" w:rsidR="00F52CCF" w:rsidRPr="0064382E" w:rsidRDefault="00F52CCF" w:rsidP="0064382E">
      <w:pPr>
        <w:spacing w:after="0" w:line="240" w:lineRule="auto"/>
        <w:ind w:right="-738"/>
        <w:rPr>
          <w:rFonts w:ascii="Arial" w:eastAsia="Times New Roman" w:hAnsi="Arial" w:cs="Arial"/>
          <w:b/>
          <w:kern w:val="1"/>
          <w:sz w:val="24"/>
          <w:szCs w:val="24"/>
          <w:lang w:eastAsia="pl-PL"/>
        </w:rPr>
      </w:pPr>
      <w:r w:rsidRPr="0064382E">
        <w:rPr>
          <w:rFonts w:ascii="Arial" w:eastAsia="Times New Roman" w:hAnsi="Arial" w:cs="Arial"/>
          <w:b/>
          <w:kern w:val="1"/>
          <w:sz w:val="24"/>
          <w:szCs w:val="24"/>
          <w:lang w:eastAsia="pl-PL"/>
        </w:rPr>
        <w:t>Wzór wykazu rozliczeń umów zawartych z podwykonawcami i dalszymi podwykonawcami</w:t>
      </w:r>
    </w:p>
    <w:p w14:paraId="4D4F68C9" w14:textId="77777777" w:rsidR="009D5DEB" w:rsidRPr="0064382E" w:rsidRDefault="009D5DEB" w:rsidP="0064382E">
      <w:pPr>
        <w:spacing w:after="0" w:line="240" w:lineRule="auto"/>
        <w:ind w:left="1476" w:right="-738"/>
        <w:rPr>
          <w:rFonts w:ascii="Arial" w:eastAsia="Times New Roman" w:hAnsi="Arial" w:cs="Arial"/>
          <w:b/>
          <w:kern w:val="1"/>
          <w:sz w:val="24"/>
          <w:szCs w:val="24"/>
          <w:lang w:eastAsia="pl-PL"/>
        </w:rPr>
      </w:pPr>
    </w:p>
    <w:tbl>
      <w:tblPr>
        <w:tblW w:w="10987" w:type="dxa"/>
        <w:tblInd w:w="-569" w:type="dxa"/>
        <w:tblCellMar>
          <w:left w:w="70" w:type="dxa"/>
          <w:right w:w="70" w:type="dxa"/>
        </w:tblCellMar>
        <w:tblLook w:val="0000" w:firstRow="0" w:lastRow="0" w:firstColumn="0" w:lastColumn="0" w:noHBand="0" w:noVBand="0"/>
      </w:tblPr>
      <w:tblGrid>
        <w:gridCol w:w="497"/>
        <w:gridCol w:w="1276"/>
        <w:gridCol w:w="1560"/>
        <w:gridCol w:w="1417"/>
        <w:gridCol w:w="1418"/>
        <w:gridCol w:w="1275"/>
        <w:gridCol w:w="1418"/>
        <w:gridCol w:w="1276"/>
        <w:gridCol w:w="850"/>
      </w:tblGrid>
      <w:tr w:rsidR="002B37F8" w:rsidRPr="0064382E" w14:paraId="43B2EA21" w14:textId="77777777" w:rsidTr="006F4374">
        <w:trPr>
          <w:trHeight w:val="1212"/>
        </w:trPr>
        <w:tc>
          <w:tcPr>
            <w:tcW w:w="49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A73BF35" w14:textId="77777777" w:rsidR="00F52CCF" w:rsidRPr="0064382E" w:rsidRDefault="00F52CCF" w:rsidP="0064382E">
            <w:pPr>
              <w:spacing w:after="0" w:line="240" w:lineRule="auto"/>
              <w:ind w:left="-709" w:right="-738"/>
              <w:jc w:val="center"/>
              <w:rPr>
                <w:rFonts w:ascii="Arial" w:eastAsia="Times New Roman" w:hAnsi="Arial" w:cs="Arial"/>
                <w:b/>
                <w:kern w:val="1"/>
                <w:sz w:val="24"/>
                <w:szCs w:val="24"/>
                <w:lang w:eastAsia="pl-PL"/>
              </w:rPr>
            </w:pPr>
            <w:r w:rsidRPr="0064382E">
              <w:rPr>
                <w:rFonts w:ascii="Arial" w:eastAsia="Times New Roman" w:hAnsi="Arial" w:cs="Arial"/>
                <w:b/>
                <w:kern w:val="1"/>
                <w:sz w:val="24"/>
                <w:szCs w:val="24"/>
                <w:lang w:eastAsia="pl-PL"/>
              </w:rPr>
              <w:t>l.p.</w:t>
            </w:r>
          </w:p>
        </w:tc>
        <w:tc>
          <w:tcPr>
            <w:tcW w:w="1276" w:type="dxa"/>
            <w:tcBorders>
              <w:top w:val="single" w:sz="4" w:space="0" w:color="000000"/>
              <w:bottom w:val="single" w:sz="4" w:space="0" w:color="000000"/>
              <w:right w:val="single" w:sz="4" w:space="0" w:color="000000"/>
            </w:tcBorders>
            <w:shd w:val="clear" w:color="auto" w:fill="D9D9D9"/>
            <w:vAlign w:val="center"/>
          </w:tcPr>
          <w:p w14:paraId="457B4C70" w14:textId="77777777" w:rsidR="00F52CCF" w:rsidRPr="0064382E" w:rsidRDefault="00F52CCF" w:rsidP="0064382E">
            <w:pPr>
              <w:spacing w:after="0" w:line="240" w:lineRule="auto"/>
              <w:ind w:left="-709" w:right="-738"/>
              <w:jc w:val="center"/>
              <w:rPr>
                <w:rFonts w:ascii="Arial" w:eastAsia="Times New Roman" w:hAnsi="Arial" w:cs="Arial"/>
                <w:b/>
                <w:kern w:val="1"/>
                <w:sz w:val="24"/>
                <w:szCs w:val="24"/>
                <w:lang w:eastAsia="pl-PL"/>
              </w:rPr>
            </w:pPr>
            <w:r w:rsidRPr="0064382E">
              <w:rPr>
                <w:rFonts w:ascii="Arial" w:eastAsia="Times New Roman" w:hAnsi="Arial" w:cs="Arial"/>
                <w:b/>
                <w:kern w:val="1"/>
                <w:sz w:val="24"/>
                <w:szCs w:val="24"/>
                <w:lang w:eastAsia="pl-PL"/>
              </w:rPr>
              <w:t>Nazwa</w:t>
            </w:r>
          </w:p>
          <w:p w14:paraId="26304C04" w14:textId="77777777" w:rsidR="00F52CCF" w:rsidRPr="0064382E" w:rsidRDefault="00F52CCF" w:rsidP="0064382E">
            <w:pPr>
              <w:spacing w:after="0" w:line="240" w:lineRule="auto"/>
              <w:ind w:left="-709" w:right="-738"/>
              <w:jc w:val="center"/>
              <w:rPr>
                <w:rFonts w:ascii="Arial" w:eastAsia="Times New Roman" w:hAnsi="Arial" w:cs="Arial"/>
                <w:b/>
                <w:kern w:val="1"/>
                <w:sz w:val="24"/>
                <w:szCs w:val="24"/>
                <w:lang w:eastAsia="pl-PL"/>
              </w:rPr>
            </w:pPr>
            <w:r w:rsidRPr="0064382E">
              <w:rPr>
                <w:rFonts w:ascii="Arial" w:eastAsia="Times New Roman" w:hAnsi="Arial" w:cs="Arial"/>
                <w:b/>
                <w:kern w:val="1"/>
                <w:sz w:val="24"/>
                <w:szCs w:val="24"/>
                <w:lang w:eastAsia="pl-PL"/>
              </w:rPr>
              <w:t>Podwykonawcy</w:t>
            </w:r>
          </w:p>
          <w:p w14:paraId="25E0FB70" w14:textId="77777777" w:rsidR="00094981" w:rsidRPr="0064382E" w:rsidRDefault="00F52CCF" w:rsidP="0064382E">
            <w:pPr>
              <w:spacing w:after="0" w:line="240" w:lineRule="auto"/>
              <w:ind w:left="-709" w:right="-738"/>
              <w:jc w:val="center"/>
              <w:rPr>
                <w:rFonts w:ascii="Arial" w:eastAsia="Times New Roman" w:hAnsi="Arial" w:cs="Arial"/>
                <w:b/>
                <w:kern w:val="1"/>
                <w:sz w:val="24"/>
                <w:szCs w:val="24"/>
                <w:lang w:eastAsia="pl-PL"/>
              </w:rPr>
            </w:pPr>
            <w:r w:rsidRPr="0064382E">
              <w:rPr>
                <w:rFonts w:ascii="Arial" w:eastAsia="Times New Roman" w:hAnsi="Arial" w:cs="Arial"/>
                <w:b/>
                <w:kern w:val="1"/>
                <w:sz w:val="24"/>
                <w:szCs w:val="24"/>
                <w:lang w:eastAsia="pl-PL"/>
              </w:rPr>
              <w:t>/dalszego</w:t>
            </w:r>
          </w:p>
          <w:p w14:paraId="431AC430" w14:textId="77777777" w:rsidR="00F52CCF" w:rsidRPr="0064382E" w:rsidRDefault="00F52CCF" w:rsidP="0064382E">
            <w:pPr>
              <w:spacing w:after="0" w:line="240" w:lineRule="auto"/>
              <w:ind w:left="-709" w:right="-738"/>
              <w:jc w:val="center"/>
              <w:rPr>
                <w:rFonts w:ascii="Arial" w:eastAsia="Times New Roman" w:hAnsi="Arial" w:cs="Arial"/>
                <w:b/>
                <w:kern w:val="1"/>
                <w:sz w:val="24"/>
                <w:szCs w:val="24"/>
                <w:lang w:eastAsia="pl-PL"/>
              </w:rPr>
            </w:pPr>
            <w:r w:rsidRPr="0064382E">
              <w:rPr>
                <w:rFonts w:ascii="Arial" w:eastAsia="Times New Roman" w:hAnsi="Arial" w:cs="Arial"/>
                <w:b/>
                <w:kern w:val="1"/>
                <w:sz w:val="24"/>
                <w:szCs w:val="24"/>
                <w:lang w:eastAsia="pl-PL"/>
              </w:rPr>
              <w:t xml:space="preserve"> podwykonawcy</w:t>
            </w:r>
          </w:p>
        </w:tc>
        <w:tc>
          <w:tcPr>
            <w:tcW w:w="1560" w:type="dxa"/>
            <w:tcBorders>
              <w:top w:val="single" w:sz="4" w:space="0" w:color="000000"/>
              <w:bottom w:val="single" w:sz="4" w:space="0" w:color="000000"/>
              <w:right w:val="single" w:sz="4" w:space="0" w:color="000000"/>
            </w:tcBorders>
            <w:shd w:val="clear" w:color="auto" w:fill="D9D9D9"/>
            <w:vAlign w:val="center"/>
          </w:tcPr>
          <w:p w14:paraId="74E550BB" w14:textId="77777777" w:rsidR="00F52CCF" w:rsidRPr="0064382E" w:rsidRDefault="00F52CCF" w:rsidP="0064382E">
            <w:pPr>
              <w:spacing w:after="0" w:line="240" w:lineRule="auto"/>
              <w:ind w:left="-709" w:right="-738"/>
              <w:jc w:val="center"/>
              <w:rPr>
                <w:rFonts w:ascii="Arial" w:eastAsia="Times New Roman" w:hAnsi="Arial" w:cs="Arial"/>
                <w:b/>
                <w:kern w:val="1"/>
                <w:sz w:val="24"/>
                <w:szCs w:val="24"/>
                <w:lang w:eastAsia="pl-PL"/>
              </w:rPr>
            </w:pPr>
            <w:r w:rsidRPr="0064382E">
              <w:rPr>
                <w:rFonts w:ascii="Arial" w:eastAsia="Times New Roman" w:hAnsi="Arial" w:cs="Arial"/>
                <w:b/>
                <w:kern w:val="1"/>
                <w:sz w:val="24"/>
                <w:szCs w:val="24"/>
                <w:lang w:eastAsia="pl-PL"/>
              </w:rPr>
              <w:t xml:space="preserve">Zakres </w:t>
            </w:r>
          </w:p>
          <w:p w14:paraId="1C571A56" w14:textId="77777777" w:rsidR="00F52CCF" w:rsidRPr="0064382E" w:rsidRDefault="00F52CCF" w:rsidP="0064382E">
            <w:pPr>
              <w:spacing w:after="0" w:line="240" w:lineRule="auto"/>
              <w:ind w:left="-709" w:right="-738"/>
              <w:jc w:val="center"/>
              <w:rPr>
                <w:rFonts w:ascii="Arial" w:eastAsia="Times New Roman" w:hAnsi="Arial" w:cs="Arial"/>
                <w:b/>
                <w:kern w:val="1"/>
                <w:sz w:val="24"/>
                <w:szCs w:val="24"/>
                <w:lang w:eastAsia="pl-PL"/>
              </w:rPr>
            </w:pPr>
            <w:r w:rsidRPr="0064382E">
              <w:rPr>
                <w:rFonts w:ascii="Arial" w:eastAsia="Times New Roman" w:hAnsi="Arial" w:cs="Arial"/>
                <w:b/>
                <w:kern w:val="1"/>
                <w:sz w:val="24"/>
                <w:szCs w:val="24"/>
                <w:lang w:eastAsia="pl-PL"/>
              </w:rPr>
              <w:t xml:space="preserve">robót wykonanych </w:t>
            </w:r>
          </w:p>
          <w:p w14:paraId="549A0738" w14:textId="77777777" w:rsidR="00F52CCF" w:rsidRPr="0064382E" w:rsidRDefault="00F52CCF" w:rsidP="0064382E">
            <w:pPr>
              <w:spacing w:after="0" w:line="240" w:lineRule="auto"/>
              <w:ind w:left="-709" w:right="-738"/>
              <w:jc w:val="center"/>
              <w:rPr>
                <w:rFonts w:ascii="Arial" w:eastAsia="Times New Roman" w:hAnsi="Arial" w:cs="Arial"/>
                <w:b/>
                <w:kern w:val="1"/>
                <w:sz w:val="24"/>
                <w:szCs w:val="24"/>
                <w:lang w:eastAsia="pl-PL"/>
              </w:rPr>
            </w:pPr>
            <w:r w:rsidRPr="0064382E">
              <w:rPr>
                <w:rFonts w:ascii="Arial" w:eastAsia="Times New Roman" w:hAnsi="Arial" w:cs="Arial"/>
                <w:b/>
                <w:kern w:val="1"/>
                <w:sz w:val="24"/>
                <w:szCs w:val="24"/>
                <w:lang w:eastAsia="pl-PL"/>
              </w:rPr>
              <w:t>przez podwykonawcę/</w:t>
            </w:r>
          </w:p>
          <w:p w14:paraId="3413CF1A" w14:textId="77777777" w:rsidR="00F52CCF" w:rsidRPr="0064382E" w:rsidRDefault="00F52CCF" w:rsidP="0064382E">
            <w:pPr>
              <w:spacing w:after="0" w:line="240" w:lineRule="auto"/>
              <w:ind w:left="-709" w:right="-738"/>
              <w:jc w:val="center"/>
              <w:rPr>
                <w:rFonts w:ascii="Arial" w:eastAsia="Times New Roman" w:hAnsi="Arial" w:cs="Arial"/>
                <w:b/>
                <w:kern w:val="1"/>
                <w:sz w:val="24"/>
                <w:szCs w:val="24"/>
                <w:lang w:eastAsia="pl-PL"/>
              </w:rPr>
            </w:pPr>
            <w:r w:rsidRPr="0064382E">
              <w:rPr>
                <w:rFonts w:ascii="Arial" w:eastAsia="Times New Roman" w:hAnsi="Arial" w:cs="Arial"/>
                <w:b/>
                <w:kern w:val="1"/>
                <w:sz w:val="24"/>
                <w:szCs w:val="24"/>
                <w:lang w:eastAsia="pl-PL"/>
              </w:rPr>
              <w:t>dalszego</w:t>
            </w:r>
          </w:p>
          <w:p w14:paraId="76FCF787" w14:textId="77777777" w:rsidR="00F52CCF" w:rsidRPr="0064382E" w:rsidRDefault="00F52CCF" w:rsidP="0064382E">
            <w:pPr>
              <w:spacing w:after="0" w:line="240" w:lineRule="auto"/>
              <w:ind w:left="-709" w:right="-738"/>
              <w:jc w:val="center"/>
              <w:rPr>
                <w:rFonts w:ascii="Arial" w:eastAsia="Times New Roman" w:hAnsi="Arial" w:cs="Arial"/>
                <w:b/>
                <w:kern w:val="1"/>
                <w:sz w:val="24"/>
                <w:szCs w:val="24"/>
                <w:lang w:eastAsia="pl-PL"/>
              </w:rPr>
            </w:pPr>
            <w:r w:rsidRPr="0064382E">
              <w:rPr>
                <w:rFonts w:ascii="Arial" w:eastAsia="Times New Roman" w:hAnsi="Arial" w:cs="Arial"/>
                <w:b/>
                <w:kern w:val="1"/>
                <w:sz w:val="24"/>
                <w:szCs w:val="24"/>
                <w:lang w:eastAsia="pl-PL"/>
              </w:rPr>
              <w:t xml:space="preserve"> podwykonawcę </w:t>
            </w:r>
          </w:p>
        </w:tc>
        <w:tc>
          <w:tcPr>
            <w:tcW w:w="1417" w:type="dxa"/>
            <w:tcBorders>
              <w:top w:val="single" w:sz="4" w:space="0" w:color="000000"/>
              <w:bottom w:val="single" w:sz="4" w:space="0" w:color="000000"/>
              <w:right w:val="single" w:sz="4" w:space="0" w:color="000000"/>
            </w:tcBorders>
            <w:shd w:val="clear" w:color="auto" w:fill="D9D9D9"/>
            <w:vAlign w:val="center"/>
          </w:tcPr>
          <w:p w14:paraId="61B0E323" w14:textId="77777777" w:rsidR="00F52CCF" w:rsidRPr="0064382E" w:rsidRDefault="00F52CCF" w:rsidP="0064382E">
            <w:pPr>
              <w:spacing w:after="0" w:line="240" w:lineRule="auto"/>
              <w:ind w:left="-709" w:right="-738"/>
              <w:jc w:val="center"/>
              <w:rPr>
                <w:rFonts w:ascii="Arial" w:eastAsia="Times New Roman" w:hAnsi="Arial" w:cs="Arial"/>
                <w:b/>
                <w:kern w:val="1"/>
                <w:sz w:val="24"/>
                <w:szCs w:val="24"/>
                <w:lang w:eastAsia="pl-PL"/>
              </w:rPr>
            </w:pPr>
            <w:r w:rsidRPr="0064382E">
              <w:rPr>
                <w:rFonts w:ascii="Arial" w:eastAsia="Times New Roman" w:hAnsi="Arial" w:cs="Arial"/>
                <w:b/>
                <w:kern w:val="1"/>
                <w:sz w:val="24"/>
                <w:szCs w:val="24"/>
                <w:lang w:eastAsia="pl-PL"/>
              </w:rPr>
              <w:t xml:space="preserve">Data </w:t>
            </w:r>
          </w:p>
          <w:p w14:paraId="5A06A189" w14:textId="77777777" w:rsidR="00F52CCF" w:rsidRPr="0064382E" w:rsidRDefault="00F52CCF" w:rsidP="0064382E">
            <w:pPr>
              <w:spacing w:after="0" w:line="240" w:lineRule="auto"/>
              <w:ind w:left="-709" w:right="-738"/>
              <w:jc w:val="center"/>
              <w:rPr>
                <w:rFonts w:ascii="Arial" w:eastAsia="Times New Roman" w:hAnsi="Arial" w:cs="Arial"/>
                <w:b/>
                <w:kern w:val="1"/>
                <w:sz w:val="24"/>
                <w:szCs w:val="24"/>
                <w:lang w:eastAsia="pl-PL"/>
              </w:rPr>
            </w:pPr>
            <w:r w:rsidRPr="0064382E">
              <w:rPr>
                <w:rFonts w:ascii="Arial" w:eastAsia="Times New Roman" w:hAnsi="Arial" w:cs="Arial"/>
                <w:b/>
                <w:kern w:val="1"/>
                <w:sz w:val="24"/>
                <w:szCs w:val="24"/>
                <w:lang w:eastAsia="pl-PL"/>
              </w:rPr>
              <w:t xml:space="preserve">zaakceptowania  </w:t>
            </w:r>
          </w:p>
          <w:p w14:paraId="4B6FED38" w14:textId="77777777" w:rsidR="00F52CCF" w:rsidRPr="0064382E" w:rsidRDefault="00F52CCF" w:rsidP="0064382E">
            <w:pPr>
              <w:spacing w:after="0" w:line="240" w:lineRule="auto"/>
              <w:ind w:left="-709" w:right="-738"/>
              <w:jc w:val="center"/>
              <w:rPr>
                <w:rFonts w:ascii="Arial" w:eastAsia="Times New Roman" w:hAnsi="Arial" w:cs="Arial"/>
                <w:b/>
                <w:kern w:val="1"/>
                <w:sz w:val="24"/>
                <w:szCs w:val="24"/>
                <w:lang w:eastAsia="pl-PL"/>
              </w:rPr>
            </w:pPr>
            <w:r w:rsidRPr="0064382E">
              <w:rPr>
                <w:rFonts w:ascii="Arial" w:eastAsia="Times New Roman" w:hAnsi="Arial" w:cs="Arial"/>
                <w:b/>
                <w:kern w:val="1"/>
                <w:sz w:val="24"/>
                <w:szCs w:val="24"/>
                <w:lang w:eastAsia="pl-PL"/>
              </w:rPr>
              <w:t>podwykonawcy/</w:t>
            </w:r>
          </w:p>
          <w:p w14:paraId="1FEC5F21" w14:textId="77777777" w:rsidR="00094981" w:rsidRPr="0064382E" w:rsidRDefault="00F52CCF" w:rsidP="0064382E">
            <w:pPr>
              <w:spacing w:after="0" w:line="240" w:lineRule="auto"/>
              <w:ind w:left="-709" w:right="-738"/>
              <w:jc w:val="center"/>
              <w:rPr>
                <w:rFonts w:ascii="Arial" w:eastAsia="Times New Roman" w:hAnsi="Arial" w:cs="Arial"/>
                <w:b/>
                <w:kern w:val="1"/>
                <w:sz w:val="24"/>
                <w:szCs w:val="24"/>
                <w:lang w:eastAsia="pl-PL"/>
              </w:rPr>
            </w:pPr>
            <w:r w:rsidRPr="0064382E">
              <w:rPr>
                <w:rFonts w:ascii="Arial" w:eastAsia="Times New Roman" w:hAnsi="Arial" w:cs="Arial"/>
                <w:b/>
                <w:kern w:val="1"/>
                <w:sz w:val="24"/>
                <w:szCs w:val="24"/>
                <w:lang w:eastAsia="pl-PL"/>
              </w:rPr>
              <w:t>dalszego</w:t>
            </w:r>
          </w:p>
          <w:p w14:paraId="4A0A2A0A" w14:textId="77777777" w:rsidR="00F52CCF" w:rsidRPr="0064382E" w:rsidRDefault="00F52CCF" w:rsidP="0064382E">
            <w:pPr>
              <w:spacing w:after="0" w:line="240" w:lineRule="auto"/>
              <w:ind w:left="-709" w:right="-738"/>
              <w:jc w:val="center"/>
              <w:rPr>
                <w:rFonts w:ascii="Arial" w:eastAsia="Times New Roman" w:hAnsi="Arial" w:cs="Arial"/>
                <w:b/>
                <w:kern w:val="1"/>
                <w:sz w:val="24"/>
                <w:szCs w:val="24"/>
                <w:lang w:eastAsia="pl-PL"/>
              </w:rPr>
            </w:pPr>
            <w:r w:rsidRPr="0064382E">
              <w:rPr>
                <w:rFonts w:ascii="Arial" w:eastAsia="Times New Roman" w:hAnsi="Arial" w:cs="Arial"/>
                <w:b/>
                <w:kern w:val="1"/>
                <w:sz w:val="24"/>
                <w:szCs w:val="24"/>
                <w:lang w:eastAsia="pl-PL"/>
              </w:rPr>
              <w:t xml:space="preserve"> podwykonawcy </w:t>
            </w:r>
          </w:p>
          <w:p w14:paraId="02FB8C31" w14:textId="77777777" w:rsidR="00F52CCF" w:rsidRPr="0064382E" w:rsidRDefault="00F52CCF" w:rsidP="0064382E">
            <w:pPr>
              <w:spacing w:after="0" w:line="240" w:lineRule="auto"/>
              <w:ind w:left="-709" w:right="-738"/>
              <w:jc w:val="center"/>
              <w:rPr>
                <w:rFonts w:ascii="Arial" w:eastAsia="Times New Roman" w:hAnsi="Arial" w:cs="Arial"/>
                <w:b/>
                <w:kern w:val="1"/>
                <w:sz w:val="24"/>
                <w:szCs w:val="24"/>
                <w:lang w:eastAsia="pl-PL"/>
              </w:rPr>
            </w:pPr>
            <w:r w:rsidRPr="0064382E">
              <w:rPr>
                <w:rFonts w:ascii="Arial" w:eastAsia="Times New Roman" w:hAnsi="Arial" w:cs="Arial"/>
                <w:b/>
                <w:kern w:val="1"/>
                <w:sz w:val="24"/>
                <w:szCs w:val="24"/>
                <w:lang w:eastAsia="pl-PL"/>
              </w:rPr>
              <w:t xml:space="preserve">przez Inwestora </w:t>
            </w:r>
          </w:p>
        </w:tc>
        <w:tc>
          <w:tcPr>
            <w:tcW w:w="1418" w:type="dxa"/>
            <w:tcBorders>
              <w:top w:val="single" w:sz="4" w:space="0" w:color="000000"/>
              <w:bottom w:val="single" w:sz="4" w:space="0" w:color="000000"/>
              <w:right w:val="single" w:sz="4" w:space="0" w:color="000000"/>
            </w:tcBorders>
            <w:shd w:val="clear" w:color="auto" w:fill="D9D9D9"/>
            <w:vAlign w:val="center"/>
          </w:tcPr>
          <w:p w14:paraId="073DDD04" w14:textId="77777777" w:rsidR="00F52CCF" w:rsidRPr="0064382E" w:rsidRDefault="00F52CCF" w:rsidP="0064382E">
            <w:pPr>
              <w:spacing w:after="0" w:line="240" w:lineRule="auto"/>
              <w:ind w:left="-709" w:right="-738"/>
              <w:jc w:val="center"/>
              <w:rPr>
                <w:rFonts w:ascii="Arial" w:eastAsia="Times New Roman" w:hAnsi="Arial" w:cs="Arial"/>
                <w:b/>
                <w:kern w:val="1"/>
                <w:sz w:val="24"/>
                <w:szCs w:val="24"/>
                <w:lang w:eastAsia="pl-PL"/>
              </w:rPr>
            </w:pPr>
            <w:r w:rsidRPr="0064382E">
              <w:rPr>
                <w:rFonts w:ascii="Arial" w:eastAsia="Times New Roman" w:hAnsi="Arial" w:cs="Arial"/>
                <w:b/>
                <w:kern w:val="1"/>
                <w:sz w:val="24"/>
                <w:szCs w:val="24"/>
                <w:lang w:eastAsia="pl-PL"/>
              </w:rPr>
              <w:t xml:space="preserve">Numer </w:t>
            </w:r>
          </w:p>
          <w:p w14:paraId="6B54922F" w14:textId="77777777" w:rsidR="002B37F8" w:rsidRPr="0064382E" w:rsidRDefault="00F52CCF" w:rsidP="0064382E">
            <w:pPr>
              <w:spacing w:after="0" w:line="240" w:lineRule="auto"/>
              <w:ind w:left="-709" w:right="-738"/>
              <w:jc w:val="center"/>
              <w:rPr>
                <w:rFonts w:ascii="Arial" w:eastAsia="Times New Roman" w:hAnsi="Arial" w:cs="Arial"/>
                <w:b/>
                <w:kern w:val="1"/>
                <w:sz w:val="24"/>
                <w:szCs w:val="24"/>
                <w:lang w:eastAsia="pl-PL"/>
              </w:rPr>
            </w:pPr>
            <w:r w:rsidRPr="0064382E">
              <w:rPr>
                <w:rFonts w:ascii="Arial" w:eastAsia="Times New Roman" w:hAnsi="Arial" w:cs="Arial"/>
                <w:b/>
                <w:kern w:val="1"/>
                <w:sz w:val="24"/>
                <w:szCs w:val="24"/>
                <w:lang w:eastAsia="pl-PL"/>
              </w:rPr>
              <w:t xml:space="preserve">i data zawarcia </w:t>
            </w:r>
          </w:p>
          <w:p w14:paraId="2678FA98" w14:textId="77777777" w:rsidR="00F52CCF" w:rsidRPr="0064382E" w:rsidRDefault="00F52CCF" w:rsidP="0064382E">
            <w:pPr>
              <w:spacing w:after="0" w:line="240" w:lineRule="auto"/>
              <w:ind w:left="-709" w:right="-738"/>
              <w:jc w:val="center"/>
              <w:rPr>
                <w:rFonts w:ascii="Arial" w:eastAsia="Times New Roman" w:hAnsi="Arial" w:cs="Arial"/>
                <w:b/>
                <w:kern w:val="1"/>
                <w:sz w:val="24"/>
                <w:szCs w:val="24"/>
                <w:lang w:eastAsia="pl-PL"/>
              </w:rPr>
            </w:pPr>
            <w:r w:rsidRPr="0064382E">
              <w:rPr>
                <w:rFonts w:ascii="Arial" w:eastAsia="Times New Roman" w:hAnsi="Arial" w:cs="Arial"/>
                <w:b/>
                <w:kern w:val="1"/>
                <w:sz w:val="24"/>
                <w:szCs w:val="24"/>
                <w:lang w:eastAsia="pl-PL"/>
              </w:rPr>
              <w:t>umowy</w:t>
            </w:r>
          </w:p>
          <w:p w14:paraId="0A326892" w14:textId="77777777" w:rsidR="00F52CCF" w:rsidRPr="0064382E" w:rsidRDefault="00F52CCF" w:rsidP="0064382E">
            <w:pPr>
              <w:spacing w:after="0" w:line="240" w:lineRule="auto"/>
              <w:ind w:left="-709" w:right="-738"/>
              <w:jc w:val="center"/>
              <w:rPr>
                <w:rFonts w:ascii="Arial" w:eastAsia="Times New Roman" w:hAnsi="Arial" w:cs="Arial"/>
                <w:b/>
                <w:kern w:val="1"/>
                <w:sz w:val="24"/>
                <w:szCs w:val="24"/>
                <w:lang w:eastAsia="pl-PL"/>
              </w:rPr>
            </w:pPr>
            <w:r w:rsidRPr="0064382E">
              <w:rPr>
                <w:rFonts w:ascii="Arial" w:eastAsia="Times New Roman" w:hAnsi="Arial" w:cs="Arial"/>
                <w:b/>
                <w:kern w:val="1"/>
                <w:sz w:val="24"/>
                <w:szCs w:val="24"/>
                <w:lang w:eastAsia="pl-PL"/>
              </w:rPr>
              <w:t xml:space="preserve"> z podwykonawcą/</w:t>
            </w:r>
          </w:p>
          <w:p w14:paraId="4AE26A3A" w14:textId="77777777" w:rsidR="00F52CCF" w:rsidRPr="0064382E" w:rsidRDefault="00F52CCF" w:rsidP="0064382E">
            <w:pPr>
              <w:spacing w:after="0" w:line="240" w:lineRule="auto"/>
              <w:ind w:left="-709" w:right="-738"/>
              <w:jc w:val="center"/>
              <w:rPr>
                <w:rFonts w:ascii="Arial" w:eastAsia="Times New Roman" w:hAnsi="Arial" w:cs="Arial"/>
                <w:b/>
                <w:kern w:val="1"/>
                <w:sz w:val="24"/>
                <w:szCs w:val="24"/>
                <w:lang w:eastAsia="pl-PL"/>
              </w:rPr>
            </w:pPr>
            <w:r w:rsidRPr="0064382E">
              <w:rPr>
                <w:rFonts w:ascii="Arial" w:eastAsia="Times New Roman" w:hAnsi="Arial" w:cs="Arial"/>
                <w:b/>
                <w:kern w:val="1"/>
                <w:sz w:val="24"/>
                <w:szCs w:val="24"/>
                <w:lang w:eastAsia="pl-PL"/>
              </w:rPr>
              <w:t xml:space="preserve">dalszym </w:t>
            </w:r>
          </w:p>
          <w:p w14:paraId="6B120DF5" w14:textId="77777777" w:rsidR="00F52CCF" w:rsidRPr="0064382E" w:rsidRDefault="00F52CCF" w:rsidP="0064382E">
            <w:pPr>
              <w:spacing w:after="0" w:line="240" w:lineRule="auto"/>
              <w:ind w:left="-709" w:right="-738"/>
              <w:jc w:val="center"/>
              <w:rPr>
                <w:rFonts w:ascii="Arial" w:eastAsia="Times New Roman" w:hAnsi="Arial" w:cs="Arial"/>
                <w:b/>
                <w:kern w:val="1"/>
                <w:sz w:val="24"/>
                <w:szCs w:val="24"/>
                <w:lang w:eastAsia="pl-PL"/>
              </w:rPr>
            </w:pPr>
            <w:r w:rsidRPr="0064382E">
              <w:rPr>
                <w:rFonts w:ascii="Arial" w:eastAsia="Times New Roman" w:hAnsi="Arial" w:cs="Arial"/>
                <w:b/>
                <w:kern w:val="1"/>
                <w:sz w:val="24"/>
                <w:szCs w:val="24"/>
                <w:lang w:eastAsia="pl-PL"/>
              </w:rPr>
              <w:t>podwykonawcą</w:t>
            </w:r>
          </w:p>
        </w:tc>
        <w:tc>
          <w:tcPr>
            <w:tcW w:w="1275" w:type="dxa"/>
            <w:tcBorders>
              <w:top w:val="single" w:sz="4" w:space="0" w:color="000000"/>
              <w:bottom w:val="single" w:sz="4" w:space="0" w:color="000000"/>
              <w:right w:val="single" w:sz="4" w:space="0" w:color="000000"/>
            </w:tcBorders>
            <w:shd w:val="clear" w:color="auto" w:fill="D9D9D9"/>
            <w:vAlign w:val="center"/>
          </w:tcPr>
          <w:p w14:paraId="2EAE5682" w14:textId="77777777" w:rsidR="00F52CCF" w:rsidRPr="0064382E" w:rsidRDefault="00F52CCF" w:rsidP="0064382E">
            <w:pPr>
              <w:spacing w:after="0" w:line="240" w:lineRule="auto"/>
              <w:ind w:left="-709" w:right="-738"/>
              <w:jc w:val="center"/>
              <w:rPr>
                <w:rFonts w:ascii="Arial" w:eastAsia="Times New Roman" w:hAnsi="Arial" w:cs="Arial"/>
                <w:b/>
                <w:kern w:val="1"/>
                <w:sz w:val="24"/>
                <w:szCs w:val="24"/>
                <w:lang w:eastAsia="pl-PL"/>
              </w:rPr>
            </w:pPr>
            <w:r w:rsidRPr="0064382E">
              <w:rPr>
                <w:rFonts w:ascii="Arial" w:eastAsia="Times New Roman" w:hAnsi="Arial" w:cs="Arial"/>
                <w:b/>
                <w:kern w:val="1"/>
                <w:sz w:val="24"/>
                <w:szCs w:val="24"/>
                <w:lang w:eastAsia="pl-PL"/>
              </w:rPr>
              <w:t xml:space="preserve">Całkowita </w:t>
            </w:r>
          </w:p>
          <w:p w14:paraId="71397F48" w14:textId="77777777" w:rsidR="002B37F8" w:rsidRPr="0064382E" w:rsidRDefault="002B37F8" w:rsidP="0064382E">
            <w:pPr>
              <w:spacing w:after="0" w:line="240" w:lineRule="auto"/>
              <w:ind w:left="-709" w:right="-738"/>
              <w:jc w:val="center"/>
              <w:rPr>
                <w:rFonts w:ascii="Arial" w:eastAsia="Times New Roman" w:hAnsi="Arial" w:cs="Arial"/>
                <w:b/>
                <w:kern w:val="1"/>
                <w:sz w:val="24"/>
                <w:szCs w:val="24"/>
                <w:lang w:eastAsia="pl-PL"/>
              </w:rPr>
            </w:pPr>
            <w:r w:rsidRPr="0064382E">
              <w:rPr>
                <w:rFonts w:ascii="Arial" w:eastAsia="Times New Roman" w:hAnsi="Arial" w:cs="Arial"/>
                <w:b/>
                <w:kern w:val="1"/>
                <w:sz w:val="24"/>
                <w:szCs w:val="24"/>
                <w:lang w:eastAsia="pl-PL"/>
              </w:rPr>
              <w:t>W</w:t>
            </w:r>
            <w:r w:rsidR="00F52CCF" w:rsidRPr="0064382E">
              <w:rPr>
                <w:rFonts w:ascii="Arial" w:eastAsia="Times New Roman" w:hAnsi="Arial" w:cs="Arial"/>
                <w:b/>
                <w:kern w:val="1"/>
                <w:sz w:val="24"/>
                <w:szCs w:val="24"/>
                <w:lang w:eastAsia="pl-PL"/>
              </w:rPr>
              <w:t>ysokość</w:t>
            </w:r>
          </w:p>
          <w:p w14:paraId="45D4E6FD" w14:textId="77777777" w:rsidR="00F52CCF" w:rsidRPr="0064382E" w:rsidRDefault="00F52CCF" w:rsidP="0064382E">
            <w:pPr>
              <w:spacing w:after="0" w:line="240" w:lineRule="auto"/>
              <w:ind w:left="-709" w:right="-738"/>
              <w:jc w:val="center"/>
              <w:rPr>
                <w:rFonts w:ascii="Arial" w:eastAsia="Times New Roman" w:hAnsi="Arial" w:cs="Arial"/>
                <w:b/>
                <w:kern w:val="1"/>
                <w:sz w:val="24"/>
                <w:szCs w:val="24"/>
                <w:lang w:eastAsia="pl-PL"/>
              </w:rPr>
            </w:pPr>
            <w:r w:rsidRPr="0064382E">
              <w:rPr>
                <w:rFonts w:ascii="Arial" w:eastAsia="Times New Roman" w:hAnsi="Arial" w:cs="Arial"/>
                <w:b/>
                <w:kern w:val="1"/>
                <w:sz w:val="24"/>
                <w:szCs w:val="24"/>
                <w:lang w:eastAsia="pl-PL"/>
              </w:rPr>
              <w:t xml:space="preserve"> wynagrodzenia </w:t>
            </w:r>
          </w:p>
          <w:p w14:paraId="13AE5F3D" w14:textId="77777777" w:rsidR="001E7BA0" w:rsidRPr="0064382E" w:rsidRDefault="00F52CCF" w:rsidP="0064382E">
            <w:pPr>
              <w:spacing w:after="0" w:line="240" w:lineRule="auto"/>
              <w:ind w:left="-709" w:right="-738"/>
              <w:jc w:val="center"/>
              <w:rPr>
                <w:rFonts w:ascii="Arial" w:eastAsia="Times New Roman" w:hAnsi="Arial" w:cs="Arial"/>
                <w:b/>
                <w:kern w:val="1"/>
                <w:sz w:val="24"/>
                <w:szCs w:val="24"/>
                <w:lang w:eastAsia="pl-PL"/>
              </w:rPr>
            </w:pPr>
            <w:r w:rsidRPr="0064382E">
              <w:rPr>
                <w:rFonts w:ascii="Arial" w:eastAsia="Times New Roman" w:hAnsi="Arial" w:cs="Arial"/>
                <w:b/>
                <w:kern w:val="1"/>
                <w:sz w:val="24"/>
                <w:szCs w:val="24"/>
                <w:lang w:eastAsia="pl-PL"/>
              </w:rPr>
              <w:t xml:space="preserve">określona </w:t>
            </w:r>
          </w:p>
          <w:p w14:paraId="23886D25" w14:textId="77777777" w:rsidR="00F52CCF" w:rsidRPr="0064382E" w:rsidRDefault="00F52CCF" w:rsidP="0064382E">
            <w:pPr>
              <w:spacing w:after="0" w:line="240" w:lineRule="auto"/>
              <w:ind w:left="-709" w:right="-738"/>
              <w:jc w:val="center"/>
              <w:rPr>
                <w:rFonts w:ascii="Arial" w:eastAsia="Times New Roman" w:hAnsi="Arial" w:cs="Arial"/>
                <w:b/>
                <w:kern w:val="1"/>
                <w:sz w:val="24"/>
                <w:szCs w:val="24"/>
                <w:lang w:eastAsia="pl-PL"/>
              </w:rPr>
            </w:pPr>
            <w:r w:rsidRPr="0064382E">
              <w:rPr>
                <w:rFonts w:ascii="Arial" w:eastAsia="Times New Roman" w:hAnsi="Arial" w:cs="Arial"/>
                <w:b/>
                <w:kern w:val="1"/>
                <w:sz w:val="24"/>
                <w:szCs w:val="24"/>
                <w:lang w:eastAsia="pl-PL"/>
              </w:rPr>
              <w:t xml:space="preserve">w umowie </w:t>
            </w:r>
          </w:p>
          <w:p w14:paraId="43CFF0F1" w14:textId="77777777" w:rsidR="002B37F8" w:rsidRPr="0064382E" w:rsidRDefault="00F52CCF" w:rsidP="0064382E">
            <w:pPr>
              <w:spacing w:after="0" w:line="240" w:lineRule="auto"/>
              <w:ind w:left="-709" w:right="-738"/>
              <w:jc w:val="center"/>
              <w:rPr>
                <w:rFonts w:ascii="Arial" w:eastAsia="Times New Roman" w:hAnsi="Arial" w:cs="Arial"/>
                <w:b/>
                <w:kern w:val="1"/>
                <w:sz w:val="24"/>
                <w:szCs w:val="24"/>
                <w:lang w:eastAsia="pl-PL"/>
              </w:rPr>
            </w:pPr>
            <w:r w:rsidRPr="0064382E">
              <w:rPr>
                <w:rFonts w:ascii="Arial" w:eastAsia="Times New Roman" w:hAnsi="Arial" w:cs="Arial"/>
                <w:b/>
                <w:kern w:val="1"/>
                <w:sz w:val="24"/>
                <w:szCs w:val="24"/>
                <w:lang w:eastAsia="pl-PL"/>
              </w:rPr>
              <w:t xml:space="preserve">zawartej przez </w:t>
            </w:r>
          </w:p>
          <w:p w14:paraId="1B5B38DA" w14:textId="77777777" w:rsidR="00F52CCF" w:rsidRPr="0064382E" w:rsidRDefault="00F52CCF" w:rsidP="0064382E">
            <w:pPr>
              <w:spacing w:after="0" w:line="240" w:lineRule="auto"/>
              <w:ind w:left="-709" w:right="-738"/>
              <w:jc w:val="center"/>
              <w:rPr>
                <w:rFonts w:ascii="Arial" w:eastAsia="Times New Roman" w:hAnsi="Arial" w:cs="Arial"/>
                <w:b/>
                <w:kern w:val="1"/>
                <w:sz w:val="24"/>
                <w:szCs w:val="24"/>
                <w:lang w:eastAsia="pl-PL"/>
              </w:rPr>
            </w:pPr>
            <w:r w:rsidRPr="0064382E">
              <w:rPr>
                <w:rFonts w:ascii="Arial" w:eastAsia="Times New Roman" w:hAnsi="Arial" w:cs="Arial"/>
                <w:b/>
                <w:kern w:val="1"/>
                <w:sz w:val="24"/>
                <w:szCs w:val="24"/>
                <w:lang w:eastAsia="pl-PL"/>
              </w:rPr>
              <w:t>wykonawcę/</w:t>
            </w:r>
          </w:p>
          <w:p w14:paraId="15A0BADF" w14:textId="77777777" w:rsidR="00F52CCF" w:rsidRPr="0064382E" w:rsidRDefault="00F52CCF" w:rsidP="0064382E">
            <w:pPr>
              <w:spacing w:after="0" w:line="240" w:lineRule="auto"/>
              <w:ind w:left="-709" w:right="-738"/>
              <w:jc w:val="center"/>
              <w:rPr>
                <w:rFonts w:ascii="Arial" w:eastAsia="Times New Roman" w:hAnsi="Arial" w:cs="Arial"/>
                <w:b/>
                <w:kern w:val="1"/>
                <w:sz w:val="24"/>
                <w:szCs w:val="24"/>
                <w:lang w:eastAsia="pl-PL"/>
              </w:rPr>
            </w:pPr>
            <w:r w:rsidRPr="0064382E">
              <w:rPr>
                <w:rFonts w:ascii="Arial" w:eastAsia="Times New Roman" w:hAnsi="Arial" w:cs="Arial"/>
                <w:b/>
                <w:kern w:val="1"/>
                <w:sz w:val="24"/>
                <w:szCs w:val="24"/>
                <w:lang w:eastAsia="pl-PL"/>
              </w:rPr>
              <w:t xml:space="preserve">podwykonawcę </w:t>
            </w:r>
          </w:p>
        </w:tc>
        <w:tc>
          <w:tcPr>
            <w:tcW w:w="1418" w:type="dxa"/>
            <w:tcBorders>
              <w:top w:val="single" w:sz="4" w:space="0" w:color="000000"/>
              <w:bottom w:val="single" w:sz="4" w:space="0" w:color="000000"/>
              <w:right w:val="single" w:sz="4" w:space="0" w:color="000000"/>
            </w:tcBorders>
            <w:shd w:val="clear" w:color="auto" w:fill="D9D9D9"/>
            <w:vAlign w:val="center"/>
          </w:tcPr>
          <w:p w14:paraId="522DAEEA" w14:textId="77777777" w:rsidR="00F52CCF" w:rsidRPr="0064382E" w:rsidRDefault="00F52CCF" w:rsidP="0064382E">
            <w:pPr>
              <w:spacing w:after="0" w:line="240" w:lineRule="auto"/>
              <w:ind w:left="-709" w:right="-738"/>
              <w:jc w:val="center"/>
              <w:rPr>
                <w:rFonts w:ascii="Arial" w:eastAsia="Times New Roman" w:hAnsi="Arial" w:cs="Arial"/>
                <w:b/>
                <w:kern w:val="1"/>
                <w:sz w:val="24"/>
                <w:szCs w:val="24"/>
                <w:lang w:eastAsia="pl-PL"/>
              </w:rPr>
            </w:pPr>
            <w:r w:rsidRPr="0064382E">
              <w:rPr>
                <w:rFonts w:ascii="Arial" w:eastAsia="Times New Roman" w:hAnsi="Arial" w:cs="Arial"/>
                <w:b/>
                <w:kern w:val="1"/>
                <w:sz w:val="24"/>
                <w:szCs w:val="24"/>
                <w:lang w:eastAsia="pl-PL"/>
              </w:rPr>
              <w:t>Całkowita</w:t>
            </w:r>
          </w:p>
          <w:p w14:paraId="3D9C1FCC" w14:textId="77777777" w:rsidR="002B37F8" w:rsidRPr="0064382E" w:rsidRDefault="002B37F8" w:rsidP="0064382E">
            <w:pPr>
              <w:spacing w:after="0" w:line="240" w:lineRule="auto"/>
              <w:ind w:left="-709" w:right="-738"/>
              <w:jc w:val="center"/>
              <w:rPr>
                <w:rFonts w:ascii="Arial" w:eastAsia="Times New Roman" w:hAnsi="Arial" w:cs="Arial"/>
                <w:b/>
                <w:kern w:val="1"/>
                <w:sz w:val="24"/>
                <w:szCs w:val="24"/>
                <w:lang w:eastAsia="pl-PL"/>
              </w:rPr>
            </w:pPr>
            <w:r w:rsidRPr="0064382E">
              <w:rPr>
                <w:rFonts w:ascii="Arial" w:eastAsia="Times New Roman" w:hAnsi="Arial" w:cs="Arial"/>
                <w:b/>
                <w:kern w:val="1"/>
                <w:sz w:val="24"/>
                <w:szCs w:val="24"/>
                <w:lang w:eastAsia="pl-PL"/>
              </w:rPr>
              <w:t>W</w:t>
            </w:r>
            <w:r w:rsidR="00F52CCF" w:rsidRPr="0064382E">
              <w:rPr>
                <w:rFonts w:ascii="Arial" w:eastAsia="Times New Roman" w:hAnsi="Arial" w:cs="Arial"/>
                <w:b/>
                <w:kern w:val="1"/>
                <w:sz w:val="24"/>
                <w:szCs w:val="24"/>
                <w:lang w:eastAsia="pl-PL"/>
              </w:rPr>
              <w:t>ysokość</w:t>
            </w:r>
          </w:p>
          <w:p w14:paraId="297CB851" w14:textId="77777777" w:rsidR="00F52CCF" w:rsidRPr="0064382E" w:rsidRDefault="00F52CCF" w:rsidP="0064382E">
            <w:pPr>
              <w:spacing w:after="0" w:line="240" w:lineRule="auto"/>
              <w:ind w:left="-709" w:right="-738"/>
              <w:jc w:val="center"/>
              <w:rPr>
                <w:rFonts w:ascii="Arial" w:eastAsia="Times New Roman" w:hAnsi="Arial" w:cs="Arial"/>
                <w:b/>
                <w:kern w:val="1"/>
                <w:sz w:val="24"/>
                <w:szCs w:val="24"/>
                <w:lang w:eastAsia="pl-PL"/>
              </w:rPr>
            </w:pPr>
            <w:r w:rsidRPr="0064382E">
              <w:rPr>
                <w:rFonts w:ascii="Arial" w:eastAsia="Times New Roman" w:hAnsi="Arial" w:cs="Arial"/>
                <w:b/>
                <w:kern w:val="1"/>
                <w:sz w:val="24"/>
                <w:szCs w:val="24"/>
                <w:lang w:eastAsia="pl-PL"/>
              </w:rPr>
              <w:t xml:space="preserve"> wynagrodzenia</w:t>
            </w:r>
          </w:p>
          <w:p w14:paraId="30B7C1C9" w14:textId="77777777" w:rsidR="00F52CCF" w:rsidRPr="0064382E" w:rsidRDefault="00F52CCF" w:rsidP="0064382E">
            <w:pPr>
              <w:spacing w:after="0" w:line="240" w:lineRule="auto"/>
              <w:ind w:left="-709" w:right="-738"/>
              <w:jc w:val="center"/>
              <w:rPr>
                <w:rFonts w:ascii="Arial" w:eastAsia="Times New Roman" w:hAnsi="Arial" w:cs="Arial"/>
                <w:b/>
                <w:kern w:val="1"/>
                <w:sz w:val="24"/>
                <w:szCs w:val="24"/>
                <w:lang w:eastAsia="pl-PL"/>
              </w:rPr>
            </w:pPr>
            <w:r w:rsidRPr="0064382E">
              <w:rPr>
                <w:rFonts w:ascii="Arial" w:eastAsia="Times New Roman" w:hAnsi="Arial" w:cs="Arial"/>
                <w:b/>
                <w:kern w:val="1"/>
                <w:sz w:val="24"/>
                <w:szCs w:val="24"/>
                <w:lang w:eastAsia="pl-PL"/>
              </w:rPr>
              <w:t>wypłaconego</w:t>
            </w:r>
          </w:p>
          <w:p w14:paraId="14920501" w14:textId="77777777" w:rsidR="00F52CCF" w:rsidRPr="0064382E" w:rsidRDefault="00F52CCF" w:rsidP="0064382E">
            <w:pPr>
              <w:spacing w:after="0" w:line="240" w:lineRule="auto"/>
              <w:ind w:left="-709" w:right="-738"/>
              <w:jc w:val="center"/>
              <w:rPr>
                <w:rFonts w:ascii="Arial" w:eastAsia="Times New Roman" w:hAnsi="Arial" w:cs="Arial"/>
                <w:b/>
                <w:kern w:val="1"/>
                <w:sz w:val="24"/>
                <w:szCs w:val="24"/>
                <w:lang w:eastAsia="pl-PL"/>
              </w:rPr>
            </w:pPr>
            <w:r w:rsidRPr="0064382E">
              <w:rPr>
                <w:rFonts w:ascii="Arial" w:eastAsia="Times New Roman" w:hAnsi="Arial" w:cs="Arial"/>
                <w:b/>
                <w:kern w:val="1"/>
                <w:sz w:val="24"/>
                <w:szCs w:val="24"/>
                <w:lang w:eastAsia="pl-PL"/>
              </w:rPr>
              <w:t>podwykonawcy/</w:t>
            </w:r>
          </w:p>
          <w:p w14:paraId="40D6A7B1" w14:textId="77777777" w:rsidR="002B37F8" w:rsidRPr="0064382E" w:rsidRDefault="00F52CCF" w:rsidP="0064382E">
            <w:pPr>
              <w:spacing w:after="0" w:line="240" w:lineRule="auto"/>
              <w:ind w:left="-709" w:right="-738"/>
              <w:jc w:val="center"/>
              <w:rPr>
                <w:rFonts w:ascii="Arial" w:eastAsia="Times New Roman" w:hAnsi="Arial" w:cs="Arial"/>
                <w:b/>
                <w:kern w:val="1"/>
                <w:sz w:val="24"/>
                <w:szCs w:val="24"/>
                <w:lang w:eastAsia="pl-PL"/>
              </w:rPr>
            </w:pPr>
            <w:r w:rsidRPr="0064382E">
              <w:rPr>
                <w:rFonts w:ascii="Arial" w:eastAsia="Times New Roman" w:hAnsi="Arial" w:cs="Arial"/>
                <w:b/>
                <w:kern w:val="1"/>
                <w:sz w:val="24"/>
                <w:szCs w:val="24"/>
                <w:lang w:eastAsia="pl-PL"/>
              </w:rPr>
              <w:t>dalszemu</w:t>
            </w:r>
          </w:p>
          <w:p w14:paraId="05EC1136" w14:textId="77777777" w:rsidR="00F52CCF" w:rsidRPr="0064382E" w:rsidRDefault="00F52CCF" w:rsidP="0064382E">
            <w:pPr>
              <w:spacing w:after="0" w:line="240" w:lineRule="auto"/>
              <w:ind w:left="-709" w:right="-738"/>
              <w:jc w:val="center"/>
              <w:rPr>
                <w:rFonts w:ascii="Arial" w:eastAsia="Times New Roman" w:hAnsi="Arial" w:cs="Arial"/>
                <w:b/>
                <w:kern w:val="1"/>
                <w:sz w:val="24"/>
                <w:szCs w:val="24"/>
                <w:lang w:eastAsia="pl-PL"/>
              </w:rPr>
            </w:pPr>
            <w:r w:rsidRPr="0064382E">
              <w:rPr>
                <w:rFonts w:ascii="Arial" w:eastAsia="Times New Roman" w:hAnsi="Arial" w:cs="Arial"/>
                <w:b/>
                <w:kern w:val="1"/>
                <w:sz w:val="24"/>
                <w:szCs w:val="24"/>
                <w:lang w:eastAsia="pl-PL"/>
              </w:rPr>
              <w:t xml:space="preserve"> podwykonawcy</w:t>
            </w:r>
          </w:p>
        </w:tc>
        <w:tc>
          <w:tcPr>
            <w:tcW w:w="1276" w:type="dxa"/>
            <w:tcBorders>
              <w:top w:val="single" w:sz="4" w:space="0" w:color="000000"/>
              <w:bottom w:val="single" w:sz="4" w:space="0" w:color="000000"/>
              <w:right w:val="single" w:sz="4" w:space="0" w:color="000000"/>
            </w:tcBorders>
            <w:shd w:val="clear" w:color="auto" w:fill="D9D9D9"/>
            <w:vAlign w:val="center"/>
          </w:tcPr>
          <w:p w14:paraId="4C5D0B46" w14:textId="77777777" w:rsidR="00F52CCF" w:rsidRPr="0064382E" w:rsidRDefault="00F52CCF" w:rsidP="0064382E">
            <w:pPr>
              <w:spacing w:after="0" w:line="240" w:lineRule="auto"/>
              <w:ind w:left="-709" w:right="-738"/>
              <w:jc w:val="center"/>
              <w:rPr>
                <w:rFonts w:ascii="Arial" w:eastAsia="Times New Roman" w:hAnsi="Arial" w:cs="Arial"/>
                <w:b/>
                <w:kern w:val="1"/>
                <w:sz w:val="24"/>
                <w:szCs w:val="24"/>
                <w:lang w:eastAsia="pl-PL"/>
              </w:rPr>
            </w:pPr>
            <w:r w:rsidRPr="0064382E">
              <w:rPr>
                <w:rFonts w:ascii="Arial" w:eastAsia="Times New Roman" w:hAnsi="Arial" w:cs="Arial"/>
                <w:b/>
                <w:kern w:val="1"/>
                <w:sz w:val="24"/>
                <w:szCs w:val="24"/>
                <w:lang w:eastAsia="pl-PL"/>
              </w:rPr>
              <w:t xml:space="preserve">Rodzaj </w:t>
            </w:r>
          </w:p>
          <w:p w14:paraId="28866149" w14:textId="77777777" w:rsidR="00F52CCF" w:rsidRPr="0064382E" w:rsidRDefault="00F52CCF" w:rsidP="0064382E">
            <w:pPr>
              <w:spacing w:after="0" w:line="240" w:lineRule="auto"/>
              <w:ind w:left="-709" w:right="-738"/>
              <w:jc w:val="center"/>
              <w:rPr>
                <w:rFonts w:ascii="Arial" w:eastAsia="Times New Roman" w:hAnsi="Arial" w:cs="Arial"/>
                <w:b/>
                <w:kern w:val="1"/>
                <w:sz w:val="24"/>
                <w:szCs w:val="24"/>
                <w:lang w:eastAsia="pl-PL"/>
              </w:rPr>
            </w:pPr>
            <w:r w:rsidRPr="0064382E">
              <w:rPr>
                <w:rFonts w:ascii="Arial" w:eastAsia="Times New Roman" w:hAnsi="Arial" w:cs="Arial"/>
                <w:b/>
                <w:kern w:val="1"/>
                <w:sz w:val="24"/>
                <w:szCs w:val="24"/>
                <w:lang w:eastAsia="pl-PL"/>
              </w:rPr>
              <w:t xml:space="preserve">wynagrodzenia </w:t>
            </w:r>
          </w:p>
          <w:p w14:paraId="464EF3BA" w14:textId="77777777" w:rsidR="00F52CCF" w:rsidRPr="0064382E" w:rsidRDefault="00F52CCF" w:rsidP="0064382E">
            <w:pPr>
              <w:spacing w:after="0" w:line="240" w:lineRule="auto"/>
              <w:ind w:left="-709" w:right="-738"/>
              <w:jc w:val="center"/>
              <w:rPr>
                <w:rFonts w:ascii="Arial" w:eastAsia="Times New Roman" w:hAnsi="Arial" w:cs="Arial"/>
                <w:b/>
                <w:kern w:val="1"/>
                <w:sz w:val="24"/>
                <w:szCs w:val="24"/>
                <w:lang w:eastAsia="pl-PL"/>
              </w:rPr>
            </w:pPr>
            <w:r w:rsidRPr="0064382E">
              <w:rPr>
                <w:rFonts w:ascii="Arial" w:eastAsia="Times New Roman" w:hAnsi="Arial" w:cs="Arial"/>
                <w:b/>
                <w:kern w:val="1"/>
                <w:sz w:val="24"/>
                <w:szCs w:val="24"/>
                <w:lang w:eastAsia="pl-PL"/>
              </w:rPr>
              <w:t xml:space="preserve">(wynagrodzenie </w:t>
            </w:r>
          </w:p>
          <w:p w14:paraId="5DE907FA" w14:textId="77777777" w:rsidR="00F52CCF" w:rsidRPr="0064382E" w:rsidRDefault="00F52CCF" w:rsidP="0064382E">
            <w:pPr>
              <w:spacing w:after="0" w:line="240" w:lineRule="auto"/>
              <w:ind w:left="-709" w:right="-738"/>
              <w:jc w:val="center"/>
              <w:rPr>
                <w:rFonts w:ascii="Arial" w:eastAsia="Times New Roman" w:hAnsi="Arial" w:cs="Arial"/>
                <w:b/>
                <w:kern w:val="1"/>
                <w:sz w:val="24"/>
                <w:szCs w:val="24"/>
                <w:lang w:eastAsia="pl-PL"/>
              </w:rPr>
            </w:pPr>
            <w:r w:rsidRPr="0064382E">
              <w:rPr>
                <w:rFonts w:ascii="Arial" w:eastAsia="Times New Roman" w:hAnsi="Arial" w:cs="Arial"/>
                <w:b/>
                <w:kern w:val="1"/>
                <w:sz w:val="24"/>
                <w:szCs w:val="24"/>
                <w:lang w:eastAsia="pl-PL"/>
              </w:rPr>
              <w:t>ryczałtowe/</w:t>
            </w:r>
          </w:p>
          <w:p w14:paraId="4FE3E0C1" w14:textId="77777777" w:rsidR="00F52CCF" w:rsidRPr="0064382E" w:rsidRDefault="00F52CCF" w:rsidP="0064382E">
            <w:pPr>
              <w:spacing w:after="0" w:line="240" w:lineRule="auto"/>
              <w:ind w:left="-709" w:right="-738"/>
              <w:jc w:val="center"/>
              <w:rPr>
                <w:rFonts w:ascii="Arial" w:eastAsia="Times New Roman" w:hAnsi="Arial" w:cs="Arial"/>
                <w:b/>
                <w:kern w:val="1"/>
                <w:sz w:val="24"/>
                <w:szCs w:val="24"/>
                <w:lang w:eastAsia="pl-PL"/>
              </w:rPr>
            </w:pPr>
            <w:r w:rsidRPr="0064382E">
              <w:rPr>
                <w:rFonts w:ascii="Arial" w:eastAsia="Times New Roman" w:hAnsi="Arial" w:cs="Arial"/>
                <w:b/>
                <w:kern w:val="1"/>
                <w:sz w:val="24"/>
                <w:szCs w:val="24"/>
                <w:lang w:eastAsia="pl-PL"/>
              </w:rPr>
              <w:t>kosztorysowe)</w:t>
            </w:r>
          </w:p>
        </w:tc>
        <w:tc>
          <w:tcPr>
            <w:tcW w:w="850" w:type="dxa"/>
            <w:tcBorders>
              <w:top w:val="single" w:sz="4" w:space="0" w:color="000000"/>
              <w:bottom w:val="single" w:sz="4" w:space="0" w:color="000000"/>
              <w:right w:val="single" w:sz="4" w:space="0" w:color="000000"/>
            </w:tcBorders>
            <w:shd w:val="clear" w:color="auto" w:fill="D9D9D9"/>
            <w:vAlign w:val="center"/>
          </w:tcPr>
          <w:p w14:paraId="74322B45" w14:textId="77777777" w:rsidR="00F52CCF" w:rsidRPr="0064382E" w:rsidRDefault="00F52CCF" w:rsidP="0064382E">
            <w:pPr>
              <w:spacing w:after="0" w:line="240" w:lineRule="auto"/>
              <w:ind w:left="-709" w:right="-738"/>
              <w:jc w:val="center"/>
              <w:rPr>
                <w:rFonts w:ascii="Arial" w:eastAsia="Times New Roman" w:hAnsi="Arial" w:cs="Arial"/>
                <w:b/>
                <w:kern w:val="1"/>
                <w:sz w:val="24"/>
                <w:szCs w:val="24"/>
                <w:lang w:eastAsia="pl-PL"/>
              </w:rPr>
            </w:pPr>
            <w:r w:rsidRPr="0064382E">
              <w:rPr>
                <w:rFonts w:ascii="Arial" w:eastAsia="Times New Roman" w:hAnsi="Arial" w:cs="Arial"/>
                <w:b/>
                <w:kern w:val="1"/>
                <w:sz w:val="24"/>
                <w:szCs w:val="24"/>
                <w:lang w:eastAsia="pl-PL"/>
              </w:rPr>
              <w:t>Uwagi</w:t>
            </w:r>
          </w:p>
        </w:tc>
      </w:tr>
      <w:tr w:rsidR="002B37F8" w:rsidRPr="0064382E" w14:paraId="5D3805C5" w14:textId="77777777" w:rsidTr="006F4374">
        <w:trPr>
          <w:trHeight w:val="288"/>
        </w:trPr>
        <w:tc>
          <w:tcPr>
            <w:tcW w:w="497" w:type="dxa"/>
            <w:tcBorders>
              <w:left w:val="single" w:sz="4" w:space="0" w:color="000000"/>
              <w:bottom w:val="single" w:sz="4" w:space="0" w:color="000000"/>
              <w:right w:val="single" w:sz="4" w:space="0" w:color="000000"/>
            </w:tcBorders>
            <w:vAlign w:val="bottom"/>
          </w:tcPr>
          <w:p w14:paraId="41CCDBC4" w14:textId="77777777" w:rsidR="00F52CCF" w:rsidRPr="0064382E" w:rsidRDefault="00F52CCF" w:rsidP="0064382E">
            <w:pPr>
              <w:spacing w:after="0" w:line="240" w:lineRule="auto"/>
              <w:ind w:left="-709" w:right="-738"/>
              <w:jc w:val="center"/>
              <w:rPr>
                <w:rFonts w:ascii="Arial" w:eastAsia="Times New Roman" w:hAnsi="Arial" w:cs="Arial"/>
                <w:b/>
                <w:kern w:val="1"/>
                <w:sz w:val="24"/>
                <w:szCs w:val="24"/>
                <w:lang w:eastAsia="pl-PL"/>
              </w:rPr>
            </w:pPr>
            <w:r w:rsidRPr="0064382E">
              <w:rPr>
                <w:rFonts w:ascii="Arial" w:eastAsia="Times New Roman" w:hAnsi="Arial" w:cs="Arial"/>
                <w:b/>
                <w:kern w:val="1"/>
                <w:sz w:val="24"/>
                <w:szCs w:val="24"/>
                <w:lang w:eastAsia="pl-PL"/>
              </w:rPr>
              <w:t>1.</w:t>
            </w:r>
          </w:p>
        </w:tc>
        <w:tc>
          <w:tcPr>
            <w:tcW w:w="1276" w:type="dxa"/>
            <w:tcBorders>
              <w:bottom w:val="single" w:sz="4" w:space="0" w:color="000000"/>
              <w:right w:val="single" w:sz="4" w:space="0" w:color="000000"/>
            </w:tcBorders>
            <w:vAlign w:val="bottom"/>
          </w:tcPr>
          <w:p w14:paraId="6B17B7A1" w14:textId="77777777" w:rsidR="00F52CCF" w:rsidRPr="0064382E" w:rsidRDefault="00F52CCF" w:rsidP="0064382E">
            <w:pPr>
              <w:spacing w:after="0" w:line="240" w:lineRule="auto"/>
              <w:ind w:left="-709" w:right="-738"/>
              <w:jc w:val="center"/>
              <w:rPr>
                <w:rFonts w:ascii="Arial" w:eastAsia="Times New Roman" w:hAnsi="Arial" w:cs="Arial"/>
                <w:b/>
                <w:kern w:val="1"/>
                <w:sz w:val="24"/>
                <w:szCs w:val="24"/>
                <w:lang w:eastAsia="pl-PL"/>
              </w:rPr>
            </w:pPr>
            <w:r w:rsidRPr="0064382E">
              <w:rPr>
                <w:rFonts w:ascii="Arial" w:eastAsia="Times New Roman" w:hAnsi="Arial" w:cs="Arial"/>
                <w:b/>
                <w:kern w:val="1"/>
                <w:sz w:val="24"/>
                <w:szCs w:val="24"/>
                <w:lang w:eastAsia="pl-PL"/>
              </w:rPr>
              <w:t> </w:t>
            </w:r>
          </w:p>
        </w:tc>
        <w:tc>
          <w:tcPr>
            <w:tcW w:w="1560" w:type="dxa"/>
            <w:tcBorders>
              <w:bottom w:val="single" w:sz="4" w:space="0" w:color="000000"/>
              <w:right w:val="single" w:sz="4" w:space="0" w:color="000000"/>
            </w:tcBorders>
            <w:vAlign w:val="bottom"/>
          </w:tcPr>
          <w:p w14:paraId="07EC9BFE" w14:textId="77777777" w:rsidR="00F52CCF" w:rsidRPr="0064382E" w:rsidRDefault="00F52CCF" w:rsidP="0064382E">
            <w:pPr>
              <w:spacing w:after="0" w:line="240" w:lineRule="auto"/>
              <w:ind w:left="-709" w:right="-738"/>
              <w:jc w:val="center"/>
              <w:rPr>
                <w:rFonts w:ascii="Arial" w:eastAsia="Times New Roman" w:hAnsi="Arial" w:cs="Arial"/>
                <w:b/>
                <w:kern w:val="1"/>
                <w:sz w:val="24"/>
                <w:szCs w:val="24"/>
                <w:lang w:eastAsia="pl-PL"/>
              </w:rPr>
            </w:pPr>
            <w:r w:rsidRPr="0064382E">
              <w:rPr>
                <w:rFonts w:ascii="Arial" w:eastAsia="Times New Roman" w:hAnsi="Arial" w:cs="Arial"/>
                <w:b/>
                <w:kern w:val="1"/>
                <w:sz w:val="24"/>
                <w:szCs w:val="24"/>
                <w:lang w:eastAsia="pl-PL"/>
              </w:rPr>
              <w:t> </w:t>
            </w:r>
          </w:p>
        </w:tc>
        <w:tc>
          <w:tcPr>
            <w:tcW w:w="1417" w:type="dxa"/>
            <w:tcBorders>
              <w:bottom w:val="single" w:sz="4" w:space="0" w:color="000000"/>
              <w:right w:val="single" w:sz="4" w:space="0" w:color="000000"/>
            </w:tcBorders>
            <w:vAlign w:val="bottom"/>
          </w:tcPr>
          <w:p w14:paraId="1B292688" w14:textId="77777777" w:rsidR="00F52CCF" w:rsidRPr="0064382E" w:rsidRDefault="00F52CCF" w:rsidP="0064382E">
            <w:pPr>
              <w:spacing w:after="0" w:line="240" w:lineRule="auto"/>
              <w:ind w:left="-709" w:right="-738"/>
              <w:jc w:val="center"/>
              <w:rPr>
                <w:rFonts w:ascii="Arial" w:eastAsia="Times New Roman" w:hAnsi="Arial" w:cs="Arial"/>
                <w:b/>
                <w:kern w:val="1"/>
                <w:sz w:val="24"/>
                <w:szCs w:val="24"/>
                <w:lang w:eastAsia="pl-PL"/>
              </w:rPr>
            </w:pPr>
            <w:r w:rsidRPr="0064382E">
              <w:rPr>
                <w:rFonts w:ascii="Arial" w:eastAsia="Times New Roman" w:hAnsi="Arial" w:cs="Arial"/>
                <w:b/>
                <w:kern w:val="1"/>
                <w:sz w:val="24"/>
                <w:szCs w:val="24"/>
                <w:lang w:eastAsia="pl-PL"/>
              </w:rPr>
              <w:t> </w:t>
            </w:r>
          </w:p>
        </w:tc>
        <w:tc>
          <w:tcPr>
            <w:tcW w:w="1418" w:type="dxa"/>
            <w:tcBorders>
              <w:bottom w:val="single" w:sz="4" w:space="0" w:color="000000"/>
              <w:right w:val="single" w:sz="4" w:space="0" w:color="000000"/>
            </w:tcBorders>
            <w:vAlign w:val="bottom"/>
          </w:tcPr>
          <w:p w14:paraId="14B7FF48" w14:textId="77777777" w:rsidR="00F52CCF" w:rsidRPr="0064382E" w:rsidRDefault="00F52CCF" w:rsidP="0064382E">
            <w:pPr>
              <w:spacing w:after="0" w:line="240" w:lineRule="auto"/>
              <w:ind w:left="-709" w:right="-738"/>
              <w:jc w:val="center"/>
              <w:rPr>
                <w:rFonts w:ascii="Arial" w:eastAsia="Times New Roman" w:hAnsi="Arial" w:cs="Arial"/>
                <w:b/>
                <w:kern w:val="1"/>
                <w:sz w:val="24"/>
                <w:szCs w:val="24"/>
                <w:lang w:eastAsia="pl-PL"/>
              </w:rPr>
            </w:pPr>
            <w:r w:rsidRPr="0064382E">
              <w:rPr>
                <w:rFonts w:ascii="Arial" w:eastAsia="Times New Roman" w:hAnsi="Arial" w:cs="Arial"/>
                <w:b/>
                <w:kern w:val="1"/>
                <w:sz w:val="24"/>
                <w:szCs w:val="24"/>
                <w:lang w:eastAsia="pl-PL"/>
              </w:rPr>
              <w:t> </w:t>
            </w:r>
          </w:p>
        </w:tc>
        <w:tc>
          <w:tcPr>
            <w:tcW w:w="1275" w:type="dxa"/>
            <w:tcBorders>
              <w:bottom w:val="single" w:sz="4" w:space="0" w:color="000000"/>
              <w:right w:val="single" w:sz="4" w:space="0" w:color="000000"/>
            </w:tcBorders>
            <w:vAlign w:val="bottom"/>
          </w:tcPr>
          <w:p w14:paraId="71C938C2" w14:textId="77777777" w:rsidR="00F52CCF" w:rsidRPr="0064382E" w:rsidRDefault="00F52CCF" w:rsidP="0064382E">
            <w:pPr>
              <w:spacing w:after="0" w:line="240" w:lineRule="auto"/>
              <w:ind w:left="-709" w:right="-738"/>
              <w:jc w:val="center"/>
              <w:rPr>
                <w:rFonts w:ascii="Arial" w:eastAsia="Times New Roman" w:hAnsi="Arial" w:cs="Arial"/>
                <w:b/>
                <w:kern w:val="1"/>
                <w:sz w:val="24"/>
                <w:szCs w:val="24"/>
                <w:lang w:eastAsia="pl-PL"/>
              </w:rPr>
            </w:pPr>
            <w:r w:rsidRPr="0064382E">
              <w:rPr>
                <w:rFonts w:ascii="Arial" w:eastAsia="Times New Roman" w:hAnsi="Arial" w:cs="Arial"/>
                <w:b/>
                <w:kern w:val="1"/>
                <w:sz w:val="24"/>
                <w:szCs w:val="24"/>
                <w:lang w:eastAsia="pl-PL"/>
              </w:rPr>
              <w:t> </w:t>
            </w:r>
          </w:p>
        </w:tc>
        <w:tc>
          <w:tcPr>
            <w:tcW w:w="1418" w:type="dxa"/>
            <w:tcBorders>
              <w:bottom w:val="single" w:sz="4" w:space="0" w:color="000000"/>
              <w:right w:val="single" w:sz="4" w:space="0" w:color="000000"/>
            </w:tcBorders>
            <w:vAlign w:val="bottom"/>
          </w:tcPr>
          <w:p w14:paraId="4F934EE1" w14:textId="77777777" w:rsidR="00F52CCF" w:rsidRPr="0064382E" w:rsidRDefault="00F52CCF" w:rsidP="0064382E">
            <w:pPr>
              <w:spacing w:after="0" w:line="240" w:lineRule="auto"/>
              <w:ind w:left="-709" w:right="-738"/>
              <w:jc w:val="center"/>
              <w:rPr>
                <w:rFonts w:ascii="Arial" w:eastAsia="Times New Roman" w:hAnsi="Arial" w:cs="Arial"/>
                <w:b/>
                <w:kern w:val="1"/>
                <w:sz w:val="24"/>
                <w:szCs w:val="24"/>
                <w:lang w:eastAsia="pl-PL"/>
              </w:rPr>
            </w:pPr>
            <w:r w:rsidRPr="0064382E">
              <w:rPr>
                <w:rFonts w:ascii="Arial" w:eastAsia="Times New Roman" w:hAnsi="Arial" w:cs="Arial"/>
                <w:b/>
                <w:kern w:val="1"/>
                <w:sz w:val="24"/>
                <w:szCs w:val="24"/>
                <w:lang w:eastAsia="pl-PL"/>
              </w:rPr>
              <w:t> </w:t>
            </w:r>
          </w:p>
        </w:tc>
        <w:tc>
          <w:tcPr>
            <w:tcW w:w="1276" w:type="dxa"/>
            <w:tcBorders>
              <w:bottom w:val="single" w:sz="4" w:space="0" w:color="000000"/>
              <w:right w:val="single" w:sz="4" w:space="0" w:color="000000"/>
            </w:tcBorders>
            <w:vAlign w:val="bottom"/>
          </w:tcPr>
          <w:p w14:paraId="6145F6DC" w14:textId="77777777" w:rsidR="00F52CCF" w:rsidRPr="0064382E" w:rsidRDefault="00F52CCF" w:rsidP="0064382E">
            <w:pPr>
              <w:spacing w:after="0" w:line="240" w:lineRule="auto"/>
              <w:ind w:left="-709" w:right="-738"/>
              <w:jc w:val="center"/>
              <w:rPr>
                <w:rFonts w:ascii="Arial" w:eastAsia="Times New Roman" w:hAnsi="Arial" w:cs="Arial"/>
                <w:b/>
                <w:kern w:val="1"/>
                <w:sz w:val="24"/>
                <w:szCs w:val="24"/>
                <w:lang w:eastAsia="pl-PL"/>
              </w:rPr>
            </w:pPr>
            <w:r w:rsidRPr="0064382E">
              <w:rPr>
                <w:rFonts w:ascii="Arial" w:eastAsia="Times New Roman" w:hAnsi="Arial" w:cs="Arial"/>
                <w:b/>
                <w:kern w:val="1"/>
                <w:sz w:val="24"/>
                <w:szCs w:val="24"/>
                <w:lang w:eastAsia="pl-PL"/>
              </w:rPr>
              <w:t> </w:t>
            </w:r>
          </w:p>
        </w:tc>
        <w:tc>
          <w:tcPr>
            <w:tcW w:w="850" w:type="dxa"/>
            <w:tcBorders>
              <w:bottom w:val="single" w:sz="4" w:space="0" w:color="000000"/>
              <w:right w:val="single" w:sz="4" w:space="0" w:color="000000"/>
            </w:tcBorders>
            <w:vAlign w:val="bottom"/>
          </w:tcPr>
          <w:p w14:paraId="541C500E" w14:textId="77777777" w:rsidR="00F52CCF" w:rsidRPr="0064382E" w:rsidRDefault="00F52CCF" w:rsidP="0064382E">
            <w:pPr>
              <w:spacing w:after="0" w:line="240" w:lineRule="auto"/>
              <w:ind w:left="-709" w:right="-738"/>
              <w:jc w:val="center"/>
              <w:rPr>
                <w:rFonts w:ascii="Arial" w:eastAsia="Times New Roman" w:hAnsi="Arial" w:cs="Arial"/>
                <w:b/>
                <w:kern w:val="1"/>
                <w:sz w:val="24"/>
                <w:szCs w:val="24"/>
                <w:lang w:eastAsia="pl-PL"/>
              </w:rPr>
            </w:pPr>
            <w:r w:rsidRPr="0064382E">
              <w:rPr>
                <w:rFonts w:ascii="Arial" w:eastAsia="Times New Roman" w:hAnsi="Arial" w:cs="Arial"/>
                <w:b/>
                <w:kern w:val="1"/>
                <w:sz w:val="24"/>
                <w:szCs w:val="24"/>
                <w:lang w:eastAsia="pl-PL"/>
              </w:rPr>
              <w:t> </w:t>
            </w:r>
          </w:p>
        </w:tc>
      </w:tr>
      <w:tr w:rsidR="002B37F8" w:rsidRPr="0064382E" w14:paraId="73675812" w14:textId="77777777" w:rsidTr="006F4374">
        <w:trPr>
          <w:trHeight w:val="288"/>
        </w:trPr>
        <w:tc>
          <w:tcPr>
            <w:tcW w:w="497" w:type="dxa"/>
            <w:tcBorders>
              <w:left w:val="single" w:sz="4" w:space="0" w:color="000000"/>
              <w:bottom w:val="single" w:sz="4" w:space="0" w:color="000000"/>
              <w:right w:val="single" w:sz="4" w:space="0" w:color="000000"/>
            </w:tcBorders>
            <w:vAlign w:val="bottom"/>
          </w:tcPr>
          <w:p w14:paraId="49424ADB" w14:textId="77777777" w:rsidR="00F52CCF" w:rsidRPr="0064382E" w:rsidRDefault="00F52CCF" w:rsidP="0064382E">
            <w:pPr>
              <w:spacing w:after="0" w:line="240" w:lineRule="auto"/>
              <w:ind w:left="-709" w:right="-738"/>
              <w:jc w:val="center"/>
              <w:rPr>
                <w:rFonts w:ascii="Arial" w:eastAsia="Times New Roman" w:hAnsi="Arial" w:cs="Arial"/>
                <w:b/>
                <w:kern w:val="1"/>
                <w:sz w:val="24"/>
                <w:szCs w:val="24"/>
                <w:lang w:eastAsia="pl-PL"/>
              </w:rPr>
            </w:pPr>
            <w:r w:rsidRPr="0064382E">
              <w:rPr>
                <w:rFonts w:ascii="Arial" w:eastAsia="Times New Roman" w:hAnsi="Arial" w:cs="Arial"/>
                <w:b/>
                <w:kern w:val="1"/>
                <w:sz w:val="24"/>
                <w:szCs w:val="24"/>
                <w:lang w:eastAsia="pl-PL"/>
              </w:rPr>
              <w:t>2.</w:t>
            </w:r>
          </w:p>
        </w:tc>
        <w:tc>
          <w:tcPr>
            <w:tcW w:w="1276" w:type="dxa"/>
            <w:tcBorders>
              <w:bottom w:val="single" w:sz="4" w:space="0" w:color="000000"/>
              <w:right w:val="single" w:sz="4" w:space="0" w:color="000000"/>
            </w:tcBorders>
            <w:vAlign w:val="bottom"/>
          </w:tcPr>
          <w:p w14:paraId="0F3E89CE" w14:textId="77777777" w:rsidR="00F52CCF" w:rsidRPr="0064382E" w:rsidRDefault="00F52CCF" w:rsidP="0064382E">
            <w:pPr>
              <w:spacing w:after="0" w:line="240" w:lineRule="auto"/>
              <w:ind w:left="-709" w:right="-738"/>
              <w:jc w:val="center"/>
              <w:rPr>
                <w:rFonts w:ascii="Arial" w:eastAsia="Times New Roman" w:hAnsi="Arial" w:cs="Arial"/>
                <w:b/>
                <w:kern w:val="1"/>
                <w:sz w:val="24"/>
                <w:szCs w:val="24"/>
                <w:lang w:eastAsia="pl-PL"/>
              </w:rPr>
            </w:pPr>
            <w:r w:rsidRPr="0064382E">
              <w:rPr>
                <w:rFonts w:ascii="Arial" w:eastAsia="Times New Roman" w:hAnsi="Arial" w:cs="Arial"/>
                <w:b/>
                <w:kern w:val="1"/>
                <w:sz w:val="24"/>
                <w:szCs w:val="24"/>
                <w:lang w:eastAsia="pl-PL"/>
              </w:rPr>
              <w:t> </w:t>
            </w:r>
          </w:p>
        </w:tc>
        <w:tc>
          <w:tcPr>
            <w:tcW w:w="1560" w:type="dxa"/>
            <w:tcBorders>
              <w:bottom w:val="single" w:sz="4" w:space="0" w:color="000000"/>
              <w:right w:val="single" w:sz="4" w:space="0" w:color="000000"/>
            </w:tcBorders>
            <w:vAlign w:val="bottom"/>
          </w:tcPr>
          <w:p w14:paraId="6D3959EF" w14:textId="77777777" w:rsidR="00F52CCF" w:rsidRPr="0064382E" w:rsidRDefault="00F52CCF" w:rsidP="0064382E">
            <w:pPr>
              <w:spacing w:after="0" w:line="240" w:lineRule="auto"/>
              <w:ind w:left="-709" w:right="-738"/>
              <w:jc w:val="center"/>
              <w:rPr>
                <w:rFonts w:ascii="Arial" w:eastAsia="Times New Roman" w:hAnsi="Arial" w:cs="Arial"/>
                <w:b/>
                <w:kern w:val="1"/>
                <w:sz w:val="24"/>
                <w:szCs w:val="24"/>
                <w:lang w:eastAsia="pl-PL"/>
              </w:rPr>
            </w:pPr>
            <w:r w:rsidRPr="0064382E">
              <w:rPr>
                <w:rFonts w:ascii="Arial" w:eastAsia="Times New Roman" w:hAnsi="Arial" w:cs="Arial"/>
                <w:b/>
                <w:kern w:val="1"/>
                <w:sz w:val="24"/>
                <w:szCs w:val="24"/>
                <w:lang w:eastAsia="pl-PL"/>
              </w:rPr>
              <w:t> </w:t>
            </w:r>
          </w:p>
        </w:tc>
        <w:tc>
          <w:tcPr>
            <w:tcW w:w="1417" w:type="dxa"/>
            <w:tcBorders>
              <w:bottom w:val="single" w:sz="4" w:space="0" w:color="000000"/>
              <w:right w:val="single" w:sz="4" w:space="0" w:color="000000"/>
            </w:tcBorders>
            <w:vAlign w:val="bottom"/>
          </w:tcPr>
          <w:p w14:paraId="4C3C0535" w14:textId="77777777" w:rsidR="00F52CCF" w:rsidRPr="0064382E" w:rsidRDefault="00F52CCF" w:rsidP="0064382E">
            <w:pPr>
              <w:spacing w:after="0" w:line="240" w:lineRule="auto"/>
              <w:ind w:left="-709" w:right="-738"/>
              <w:jc w:val="center"/>
              <w:rPr>
                <w:rFonts w:ascii="Arial" w:eastAsia="Times New Roman" w:hAnsi="Arial" w:cs="Arial"/>
                <w:b/>
                <w:kern w:val="1"/>
                <w:sz w:val="24"/>
                <w:szCs w:val="24"/>
                <w:lang w:eastAsia="pl-PL"/>
              </w:rPr>
            </w:pPr>
            <w:r w:rsidRPr="0064382E">
              <w:rPr>
                <w:rFonts w:ascii="Arial" w:eastAsia="Times New Roman" w:hAnsi="Arial" w:cs="Arial"/>
                <w:b/>
                <w:kern w:val="1"/>
                <w:sz w:val="24"/>
                <w:szCs w:val="24"/>
                <w:lang w:eastAsia="pl-PL"/>
              </w:rPr>
              <w:t> </w:t>
            </w:r>
          </w:p>
        </w:tc>
        <w:tc>
          <w:tcPr>
            <w:tcW w:w="1418" w:type="dxa"/>
            <w:tcBorders>
              <w:bottom w:val="single" w:sz="4" w:space="0" w:color="000000"/>
              <w:right w:val="single" w:sz="4" w:space="0" w:color="000000"/>
            </w:tcBorders>
            <w:vAlign w:val="bottom"/>
          </w:tcPr>
          <w:p w14:paraId="35A0A4EF" w14:textId="77777777" w:rsidR="00F52CCF" w:rsidRPr="0064382E" w:rsidRDefault="00F52CCF" w:rsidP="0064382E">
            <w:pPr>
              <w:spacing w:after="0" w:line="240" w:lineRule="auto"/>
              <w:ind w:left="-709" w:right="-738"/>
              <w:jc w:val="center"/>
              <w:rPr>
                <w:rFonts w:ascii="Arial" w:eastAsia="Times New Roman" w:hAnsi="Arial" w:cs="Arial"/>
                <w:b/>
                <w:kern w:val="1"/>
                <w:sz w:val="24"/>
                <w:szCs w:val="24"/>
                <w:lang w:eastAsia="pl-PL"/>
              </w:rPr>
            </w:pPr>
            <w:r w:rsidRPr="0064382E">
              <w:rPr>
                <w:rFonts w:ascii="Arial" w:eastAsia="Times New Roman" w:hAnsi="Arial" w:cs="Arial"/>
                <w:b/>
                <w:kern w:val="1"/>
                <w:sz w:val="24"/>
                <w:szCs w:val="24"/>
                <w:lang w:eastAsia="pl-PL"/>
              </w:rPr>
              <w:t> </w:t>
            </w:r>
          </w:p>
        </w:tc>
        <w:tc>
          <w:tcPr>
            <w:tcW w:w="1275" w:type="dxa"/>
            <w:tcBorders>
              <w:bottom w:val="single" w:sz="4" w:space="0" w:color="000000"/>
              <w:right w:val="single" w:sz="4" w:space="0" w:color="000000"/>
            </w:tcBorders>
            <w:vAlign w:val="bottom"/>
          </w:tcPr>
          <w:p w14:paraId="6EE44721" w14:textId="77777777" w:rsidR="00F52CCF" w:rsidRPr="0064382E" w:rsidRDefault="00F52CCF" w:rsidP="0064382E">
            <w:pPr>
              <w:spacing w:after="0" w:line="240" w:lineRule="auto"/>
              <w:ind w:left="-709" w:right="-738"/>
              <w:jc w:val="center"/>
              <w:rPr>
                <w:rFonts w:ascii="Arial" w:eastAsia="Times New Roman" w:hAnsi="Arial" w:cs="Arial"/>
                <w:b/>
                <w:kern w:val="1"/>
                <w:sz w:val="24"/>
                <w:szCs w:val="24"/>
                <w:lang w:eastAsia="pl-PL"/>
              </w:rPr>
            </w:pPr>
            <w:r w:rsidRPr="0064382E">
              <w:rPr>
                <w:rFonts w:ascii="Arial" w:eastAsia="Times New Roman" w:hAnsi="Arial" w:cs="Arial"/>
                <w:b/>
                <w:kern w:val="1"/>
                <w:sz w:val="24"/>
                <w:szCs w:val="24"/>
                <w:lang w:eastAsia="pl-PL"/>
              </w:rPr>
              <w:t> </w:t>
            </w:r>
          </w:p>
        </w:tc>
        <w:tc>
          <w:tcPr>
            <w:tcW w:w="1418" w:type="dxa"/>
            <w:tcBorders>
              <w:bottom w:val="single" w:sz="4" w:space="0" w:color="000000"/>
              <w:right w:val="single" w:sz="4" w:space="0" w:color="000000"/>
            </w:tcBorders>
            <w:vAlign w:val="bottom"/>
          </w:tcPr>
          <w:p w14:paraId="4689A2D1" w14:textId="77777777" w:rsidR="00F52CCF" w:rsidRPr="0064382E" w:rsidRDefault="00F52CCF" w:rsidP="0064382E">
            <w:pPr>
              <w:spacing w:after="0" w:line="240" w:lineRule="auto"/>
              <w:ind w:left="-709" w:right="-738"/>
              <w:jc w:val="center"/>
              <w:rPr>
                <w:rFonts w:ascii="Arial" w:eastAsia="Times New Roman" w:hAnsi="Arial" w:cs="Arial"/>
                <w:b/>
                <w:kern w:val="1"/>
                <w:sz w:val="24"/>
                <w:szCs w:val="24"/>
                <w:lang w:eastAsia="pl-PL"/>
              </w:rPr>
            </w:pPr>
            <w:r w:rsidRPr="0064382E">
              <w:rPr>
                <w:rFonts w:ascii="Arial" w:eastAsia="Times New Roman" w:hAnsi="Arial" w:cs="Arial"/>
                <w:b/>
                <w:kern w:val="1"/>
                <w:sz w:val="24"/>
                <w:szCs w:val="24"/>
                <w:lang w:eastAsia="pl-PL"/>
              </w:rPr>
              <w:t> </w:t>
            </w:r>
          </w:p>
        </w:tc>
        <w:tc>
          <w:tcPr>
            <w:tcW w:w="1276" w:type="dxa"/>
            <w:tcBorders>
              <w:bottom w:val="single" w:sz="4" w:space="0" w:color="000000"/>
              <w:right w:val="single" w:sz="4" w:space="0" w:color="000000"/>
            </w:tcBorders>
            <w:vAlign w:val="bottom"/>
          </w:tcPr>
          <w:p w14:paraId="29380012" w14:textId="77777777" w:rsidR="00F52CCF" w:rsidRPr="0064382E" w:rsidRDefault="00F52CCF" w:rsidP="0064382E">
            <w:pPr>
              <w:spacing w:after="0" w:line="240" w:lineRule="auto"/>
              <w:ind w:left="-709" w:right="-738"/>
              <w:jc w:val="center"/>
              <w:rPr>
                <w:rFonts w:ascii="Arial" w:eastAsia="Times New Roman" w:hAnsi="Arial" w:cs="Arial"/>
                <w:b/>
                <w:kern w:val="1"/>
                <w:sz w:val="24"/>
                <w:szCs w:val="24"/>
                <w:lang w:eastAsia="pl-PL"/>
              </w:rPr>
            </w:pPr>
            <w:r w:rsidRPr="0064382E">
              <w:rPr>
                <w:rFonts w:ascii="Arial" w:eastAsia="Times New Roman" w:hAnsi="Arial" w:cs="Arial"/>
                <w:b/>
                <w:kern w:val="1"/>
                <w:sz w:val="24"/>
                <w:szCs w:val="24"/>
                <w:lang w:eastAsia="pl-PL"/>
              </w:rPr>
              <w:t> </w:t>
            </w:r>
          </w:p>
        </w:tc>
        <w:tc>
          <w:tcPr>
            <w:tcW w:w="850" w:type="dxa"/>
            <w:tcBorders>
              <w:bottom w:val="single" w:sz="4" w:space="0" w:color="000000"/>
              <w:right w:val="single" w:sz="4" w:space="0" w:color="000000"/>
            </w:tcBorders>
            <w:vAlign w:val="bottom"/>
          </w:tcPr>
          <w:p w14:paraId="64678BB4" w14:textId="77777777" w:rsidR="00F52CCF" w:rsidRPr="0064382E" w:rsidRDefault="00F52CCF" w:rsidP="0064382E">
            <w:pPr>
              <w:spacing w:after="0" w:line="240" w:lineRule="auto"/>
              <w:ind w:left="-709" w:right="-738"/>
              <w:jc w:val="center"/>
              <w:rPr>
                <w:rFonts w:ascii="Arial" w:eastAsia="Times New Roman" w:hAnsi="Arial" w:cs="Arial"/>
                <w:b/>
                <w:kern w:val="1"/>
                <w:sz w:val="24"/>
                <w:szCs w:val="24"/>
                <w:lang w:eastAsia="pl-PL"/>
              </w:rPr>
            </w:pPr>
            <w:r w:rsidRPr="0064382E">
              <w:rPr>
                <w:rFonts w:ascii="Arial" w:eastAsia="Times New Roman" w:hAnsi="Arial" w:cs="Arial"/>
                <w:b/>
                <w:kern w:val="1"/>
                <w:sz w:val="24"/>
                <w:szCs w:val="24"/>
                <w:lang w:eastAsia="pl-PL"/>
              </w:rPr>
              <w:t> </w:t>
            </w:r>
          </w:p>
        </w:tc>
      </w:tr>
      <w:tr w:rsidR="002B37F8" w:rsidRPr="0064382E" w14:paraId="753020F2" w14:textId="77777777" w:rsidTr="006F4374">
        <w:trPr>
          <w:trHeight w:val="288"/>
        </w:trPr>
        <w:tc>
          <w:tcPr>
            <w:tcW w:w="497" w:type="dxa"/>
            <w:tcBorders>
              <w:left w:val="single" w:sz="4" w:space="0" w:color="000000"/>
              <w:bottom w:val="single" w:sz="4" w:space="0" w:color="000000"/>
              <w:right w:val="single" w:sz="4" w:space="0" w:color="000000"/>
            </w:tcBorders>
            <w:vAlign w:val="bottom"/>
          </w:tcPr>
          <w:p w14:paraId="5EAAA904" w14:textId="77777777" w:rsidR="00F52CCF" w:rsidRPr="0064382E" w:rsidRDefault="00F52CCF" w:rsidP="0064382E">
            <w:pPr>
              <w:spacing w:after="0" w:line="240" w:lineRule="auto"/>
              <w:ind w:left="-709" w:right="-738"/>
              <w:jc w:val="center"/>
              <w:rPr>
                <w:rFonts w:ascii="Arial" w:eastAsia="Times New Roman" w:hAnsi="Arial" w:cs="Arial"/>
                <w:b/>
                <w:kern w:val="1"/>
                <w:sz w:val="24"/>
                <w:szCs w:val="24"/>
                <w:lang w:eastAsia="pl-PL"/>
              </w:rPr>
            </w:pPr>
            <w:r w:rsidRPr="0064382E">
              <w:rPr>
                <w:rFonts w:ascii="Arial" w:eastAsia="Times New Roman" w:hAnsi="Arial" w:cs="Arial"/>
                <w:b/>
                <w:kern w:val="1"/>
                <w:sz w:val="24"/>
                <w:szCs w:val="24"/>
                <w:lang w:eastAsia="pl-PL"/>
              </w:rPr>
              <w:t>3.</w:t>
            </w:r>
          </w:p>
        </w:tc>
        <w:tc>
          <w:tcPr>
            <w:tcW w:w="1276" w:type="dxa"/>
            <w:tcBorders>
              <w:bottom w:val="single" w:sz="4" w:space="0" w:color="000000"/>
              <w:right w:val="single" w:sz="4" w:space="0" w:color="000000"/>
            </w:tcBorders>
            <w:vAlign w:val="bottom"/>
          </w:tcPr>
          <w:p w14:paraId="5422EFAB" w14:textId="77777777" w:rsidR="00F52CCF" w:rsidRPr="0064382E" w:rsidRDefault="00F52CCF" w:rsidP="0064382E">
            <w:pPr>
              <w:spacing w:after="0" w:line="240" w:lineRule="auto"/>
              <w:ind w:left="-709" w:right="-738"/>
              <w:jc w:val="center"/>
              <w:rPr>
                <w:rFonts w:ascii="Arial" w:eastAsia="Times New Roman" w:hAnsi="Arial" w:cs="Arial"/>
                <w:b/>
                <w:kern w:val="1"/>
                <w:sz w:val="24"/>
                <w:szCs w:val="24"/>
                <w:lang w:eastAsia="pl-PL"/>
              </w:rPr>
            </w:pPr>
            <w:r w:rsidRPr="0064382E">
              <w:rPr>
                <w:rFonts w:ascii="Arial" w:eastAsia="Times New Roman" w:hAnsi="Arial" w:cs="Arial"/>
                <w:b/>
                <w:kern w:val="1"/>
                <w:sz w:val="24"/>
                <w:szCs w:val="24"/>
                <w:lang w:eastAsia="pl-PL"/>
              </w:rPr>
              <w:t> </w:t>
            </w:r>
          </w:p>
        </w:tc>
        <w:tc>
          <w:tcPr>
            <w:tcW w:w="1560" w:type="dxa"/>
            <w:tcBorders>
              <w:bottom w:val="single" w:sz="4" w:space="0" w:color="000000"/>
              <w:right w:val="single" w:sz="4" w:space="0" w:color="000000"/>
            </w:tcBorders>
            <w:vAlign w:val="bottom"/>
          </w:tcPr>
          <w:p w14:paraId="5B515E91" w14:textId="77777777" w:rsidR="00F52CCF" w:rsidRPr="0064382E" w:rsidRDefault="00F52CCF" w:rsidP="0064382E">
            <w:pPr>
              <w:spacing w:after="0" w:line="240" w:lineRule="auto"/>
              <w:ind w:left="-709" w:right="-738"/>
              <w:jc w:val="center"/>
              <w:rPr>
                <w:rFonts w:ascii="Arial" w:eastAsia="Times New Roman" w:hAnsi="Arial" w:cs="Arial"/>
                <w:b/>
                <w:kern w:val="1"/>
                <w:sz w:val="24"/>
                <w:szCs w:val="24"/>
                <w:lang w:eastAsia="pl-PL"/>
              </w:rPr>
            </w:pPr>
            <w:r w:rsidRPr="0064382E">
              <w:rPr>
                <w:rFonts w:ascii="Arial" w:eastAsia="Times New Roman" w:hAnsi="Arial" w:cs="Arial"/>
                <w:b/>
                <w:kern w:val="1"/>
                <w:sz w:val="24"/>
                <w:szCs w:val="24"/>
                <w:lang w:eastAsia="pl-PL"/>
              </w:rPr>
              <w:t> </w:t>
            </w:r>
          </w:p>
        </w:tc>
        <w:tc>
          <w:tcPr>
            <w:tcW w:w="1417" w:type="dxa"/>
            <w:tcBorders>
              <w:bottom w:val="single" w:sz="4" w:space="0" w:color="000000"/>
              <w:right w:val="single" w:sz="4" w:space="0" w:color="000000"/>
            </w:tcBorders>
            <w:vAlign w:val="bottom"/>
          </w:tcPr>
          <w:p w14:paraId="5BA5CCA5" w14:textId="77777777" w:rsidR="00F52CCF" w:rsidRPr="0064382E" w:rsidRDefault="00F52CCF" w:rsidP="0064382E">
            <w:pPr>
              <w:spacing w:after="0" w:line="240" w:lineRule="auto"/>
              <w:ind w:left="-709" w:right="-738"/>
              <w:jc w:val="center"/>
              <w:rPr>
                <w:rFonts w:ascii="Arial" w:eastAsia="Times New Roman" w:hAnsi="Arial" w:cs="Arial"/>
                <w:b/>
                <w:kern w:val="1"/>
                <w:sz w:val="24"/>
                <w:szCs w:val="24"/>
                <w:lang w:eastAsia="pl-PL"/>
              </w:rPr>
            </w:pPr>
            <w:r w:rsidRPr="0064382E">
              <w:rPr>
                <w:rFonts w:ascii="Arial" w:eastAsia="Times New Roman" w:hAnsi="Arial" w:cs="Arial"/>
                <w:b/>
                <w:kern w:val="1"/>
                <w:sz w:val="24"/>
                <w:szCs w:val="24"/>
                <w:lang w:eastAsia="pl-PL"/>
              </w:rPr>
              <w:t> </w:t>
            </w:r>
          </w:p>
        </w:tc>
        <w:tc>
          <w:tcPr>
            <w:tcW w:w="1418" w:type="dxa"/>
            <w:tcBorders>
              <w:bottom w:val="single" w:sz="4" w:space="0" w:color="000000"/>
              <w:right w:val="single" w:sz="4" w:space="0" w:color="000000"/>
            </w:tcBorders>
            <w:vAlign w:val="bottom"/>
          </w:tcPr>
          <w:p w14:paraId="02A8CC55" w14:textId="77777777" w:rsidR="00F52CCF" w:rsidRPr="0064382E" w:rsidRDefault="00F52CCF" w:rsidP="0064382E">
            <w:pPr>
              <w:spacing w:after="0" w:line="240" w:lineRule="auto"/>
              <w:ind w:left="-709" w:right="-738"/>
              <w:jc w:val="center"/>
              <w:rPr>
                <w:rFonts w:ascii="Arial" w:eastAsia="Times New Roman" w:hAnsi="Arial" w:cs="Arial"/>
                <w:b/>
                <w:kern w:val="1"/>
                <w:sz w:val="24"/>
                <w:szCs w:val="24"/>
                <w:lang w:eastAsia="pl-PL"/>
              </w:rPr>
            </w:pPr>
            <w:r w:rsidRPr="0064382E">
              <w:rPr>
                <w:rFonts w:ascii="Arial" w:eastAsia="Times New Roman" w:hAnsi="Arial" w:cs="Arial"/>
                <w:b/>
                <w:kern w:val="1"/>
                <w:sz w:val="24"/>
                <w:szCs w:val="24"/>
                <w:lang w:eastAsia="pl-PL"/>
              </w:rPr>
              <w:t> </w:t>
            </w:r>
          </w:p>
        </w:tc>
        <w:tc>
          <w:tcPr>
            <w:tcW w:w="1275" w:type="dxa"/>
            <w:tcBorders>
              <w:bottom w:val="single" w:sz="4" w:space="0" w:color="000000"/>
              <w:right w:val="single" w:sz="4" w:space="0" w:color="000000"/>
            </w:tcBorders>
            <w:vAlign w:val="bottom"/>
          </w:tcPr>
          <w:p w14:paraId="20B38C0F" w14:textId="77777777" w:rsidR="00F52CCF" w:rsidRPr="0064382E" w:rsidRDefault="00F52CCF" w:rsidP="0064382E">
            <w:pPr>
              <w:spacing w:after="0" w:line="240" w:lineRule="auto"/>
              <w:ind w:left="-709" w:right="-738"/>
              <w:jc w:val="center"/>
              <w:rPr>
                <w:rFonts w:ascii="Arial" w:eastAsia="Times New Roman" w:hAnsi="Arial" w:cs="Arial"/>
                <w:b/>
                <w:kern w:val="1"/>
                <w:sz w:val="24"/>
                <w:szCs w:val="24"/>
                <w:lang w:eastAsia="pl-PL"/>
              </w:rPr>
            </w:pPr>
            <w:r w:rsidRPr="0064382E">
              <w:rPr>
                <w:rFonts w:ascii="Arial" w:eastAsia="Times New Roman" w:hAnsi="Arial" w:cs="Arial"/>
                <w:b/>
                <w:kern w:val="1"/>
                <w:sz w:val="24"/>
                <w:szCs w:val="24"/>
                <w:lang w:eastAsia="pl-PL"/>
              </w:rPr>
              <w:t> </w:t>
            </w:r>
          </w:p>
        </w:tc>
        <w:tc>
          <w:tcPr>
            <w:tcW w:w="1418" w:type="dxa"/>
            <w:tcBorders>
              <w:bottom w:val="single" w:sz="4" w:space="0" w:color="000000"/>
              <w:right w:val="single" w:sz="4" w:space="0" w:color="000000"/>
            </w:tcBorders>
            <w:vAlign w:val="bottom"/>
          </w:tcPr>
          <w:p w14:paraId="2310D141" w14:textId="77777777" w:rsidR="00F52CCF" w:rsidRPr="0064382E" w:rsidRDefault="00F52CCF" w:rsidP="0064382E">
            <w:pPr>
              <w:spacing w:after="0" w:line="240" w:lineRule="auto"/>
              <w:ind w:left="-709" w:right="-738"/>
              <w:jc w:val="center"/>
              <w:rPr>
                <w:rFonts w:ascii="Arial" w:eastAsia="Times New Roman" w:hAnsi="Arial" w:cs="Arial"/>
                <w:b/>
                <w:kern w:val="1"/>
                <w:sz w:val="24"/>
                <w:szCs w:val="24"/>
                <w:lang w:eastAsia="pl-PL"/>
              </w:rPr>
            </w:pPr>
            <w:r w:rsidRPr="0064382E">
              <w:rPr>
                <w:rFonts w:ascii="Arial" w:eastAsia="Times New Roman" w:hAnsi="Arial" w:cs="Arial"/>
                <w:b/>
                <w:kern w:val="1"/>
                <w:sz w:val="24"/>
                <w:szCs w:val="24"/>
                <w:lang w:eastAsia="pl-PL"/>
              </w:rPr>
              <w:t> </w:t>
            </w:r>
          </w:p>
        </w:tc>
        <w:tc>
          <w:tcPr>
            <w:tcW w:w="1276" w:type="dxa"/>
            <w:tcBorders>
              <w:bottom w:val="single" w:sz="4" w:space="0" w:color="000000"/>
              <w:right w:val="single" w:sz="4" w:space="0" w:color="000000"/>
            </w:tcBorders>
            <w:vAlign w:val="bottom"/>
          </w:tcPr>
          <w:p w14:paraId="57385EC3" w14:textId="77777777" w:rsidR="00F52CCF" w:rsidRPr="0064382E" w:rsidRDefault="00F52CCF" w:rsidP="0064382E">
            <w:pPr>
              <w:spacing w:after="0" w:line="240" w:lineRule="auto"/>
              <w:ind w:left="-709" w:right="-738"/>
              <w:jc w:val="center"/>
              <w:rPr>
                <w:rFonts w:ascii="Arial" w:eastAsia="Times New Roman" w:hAnsi="Arial" w:cs="Arial"/>
                <w:b/>
                <w:kern w:val="1"/>
                <w:sz w:val="24"/>
                <w:szCs w:val="24"/>
                <w:lang w:eastAsia="pl-PL"/>
              </w:rPr>
            </w:pPr>
            <w:r w:rsidRPr="0064382E">
              <w:rPr>
                <w:rFonts w:ascii="Arial" w:eastAsia="Times New Roman" w:hAnsi="Arial" w:cs="Arial"/>
                <w:b/>
                <w:kern w:val="1"/>
                <w:sz w:val="24"/>
                <w:szCs w:val="24"/>
                <w:lang w:eastAsia="pl-PL"/>
              </w:rPr>
              <w:t> </w:t>
            </w:r>
          </w:p>
        </w:tc>
        <w:tc>
          <w:tcPr>
            <w:tcW w:w="850" w:type="dxa"/>
            <w:tcBorders>
              <w:bottom w:val="single" w:sz="4" w:space="0" w:color="000000"/>
              <w:right w:val="single" w:sz="4" w:space="0" w:color="000000"/>
            </w:tcBorders>
            <w:vAlign w:val="bottom"/>
          </w:tcPr>
          <w:p w14:paraId="289848DD" w14:textId="77777777" w:rsidR="00F52CCF" w:rsidRPr="0064382E" w:rsidRDefault="00F52CCF" w:rsidP="0064382E">
            <w:pPr>
              <w:spacing w:after="0" w:line="240" w:lineRule="auto"/>
              <w:ind w:left="-709" w:right="-738"/>
              <w:jc w:val="center"/>
              <w:rPr>
                <w:rFonts w:ascii="Arial" w:eastAsia="Times New Roman" w:hAnsi="Arial" w:cs="Arial"/>
                <w:b/>
                <w:kern w:val="1"/>
                <w:sz w:val="24"/>
                <w:szCs w:val="24"/>
                <w:lang w:eastAsia="pl-PL"/>
              </w:rPr>
            </w:pPr>
            <w:r w:rsidRPr="0064382E">
              <w:rPr>
                <w:rFonts w:ascii="Arial" w:eastAsia="Times New Roman" w:hAnsi="Arial" w:cs="Arial"/>
                <w:b/>
                <w:kern w:val="1"/>
                <w:sz w:val="24"/>
                <w:szCs w:val="24"/>
                <w:lang w:eastAsia="pl-PL"/>
              </w:rPr>
              <w:t> </w:t>
            </w:r>
          </w:p>
        </w:tc>
      </w:tr>
      <w:tr w:rsidR="002B37F8" w:rsidRPr="0064382E" w14:paraId="63B25691" w14:textId="77777777" w:rsidTr="006F4374">
        <w:trPr>
          <w:trHeight w:val="288"/>
        </w:trPr>
        <w:tc>
          <w:tcPr>
            <w:tcW w:w="497" w:type="dxa"/>
            <w:tcBorders>
              <w:left w:val="single" w:sz="4" w:space="0" w:color="000000"/>
              <w:bottom w:val="single" w:sz="4" w:space="0" w:color="000000"/>
              <w:right w:val="single" w:sz="4" w:space="0" w:color="000000"/>
            </w:tcBorders>
            <w:vAlign w:val="bottom"/>
          </w:tcPr>
          <w:p w14:paraId="526CDBE0" w14:textId="77777777" w:rsidR="00F52CCF" w:rsidRPr="0064382E" w:rsidRDefault="00F52CCF" w:rsidP="0064382E">
            <w:pPr>
              <w:spacing w:after="0" w:line="240" w:lineRule="auto"/>
              <w:ind w:left="-709" w:right="-738"/>
              <w:jc w:val="center"/>
              <w:rPr>
                <w:rFonts w:ascii="Arial" w:eastAsia="Times New Roman" w:hAnsi="Arial" w:cs="Arial"/>
                <w:b/>
                <w:kern w:val="1"/>
                <w:sz w:val="24"/>
                <w:szCs w:val="24"/>
                <w:lang w:eastAsia="pl-PL"/>
              </w:rPr>
            </w:pPr>
            <w:r w:rsidRPr="0064382E">
              <w:rPr>
                <w:rFonts w:ascii="Arial" w:eastAsia="Times New Roman" w:hAnsi="Arial" w:cs="Arial"/>
                <w:b/>
                <w:kern w:val="1"/>
                <w:sz w:val="24"/>
                <w:szCs w:val="24"/>
                <w:lang w:eastAsia="pl-PL"/>
              </w:rPr>
              <w:t>4.</w:t>
            </w:r>
          </w:p>
        </w:tc>
        <w:tc>
          <w:tcPr>
            <w:tcW w:w="1276" w:type="dxa"/>
            <w:tcBorders>
              <w:bottom w:val="single" w:sz="4" w:space="0" w:color="000000"/>
              <w:right w:val="single" w:sz="4" w:space="0" w:color="000000"/>
            </w:tcBorders>
            <w:vAlign w:val="bottom"/>
          </w:tcPr>
          <w:p w14:paraId="353BF2DF" w14:textId="77777777" w:rsidR="00F52CCF" w:rsidRPr="0064382E" w:rsidRDefault="00F52CCF" w:rsidP="0064382E">
            <w:pPr>
              <w:spacing w:after="0" w:line="240" w:lineRule="auto"/>
              <w:ind w:left="-709" w:right="-738"/>
              <w:jc w:val="center"/>
              <w:rPr>
                <w:rFonts w:ascii="Arial" w:eastAsia="Times New Roman" w:hAnsi="Arial" w:cs="Arial"/>
                <w:b/>
                <w:kern w:val="1"/>
                <w:sz w:val="24"/>
                <w:szCs w:val="24"/>
                <w:lang w:eastAsia="pl-PL"/>
              </w:rPr>
            </w:pPr>
            <w:r w:rsidRPr="0064382E">
              <w:rPr>
                <w:rFonts w:ascii="Arial" w:eastAsia="Times New Roman" w:hAnsi="Arial" w:cs="Arial"/>
                <w:b/>
                <w:kern w:val="1"/>
                <w:sz w:val="24"/>
                <w:szCs w:val="24"/>
                <w:lang w:eastAsia="pl-PL"/>
              </w:rPr>
              <w:t> </w:t>
            </w:r>
          </w:p>
        </w:tc>
        <w:tc>
          <w:tcPr>
            <w:tcW w:w="1560" w:type="dxa"/>
            <w:tcBorders>
              <w:bottom w:val="single" w:sz="4" w:space="0" w:color="000000"/>
              <w:right w:val="single" w:sz="4" w:space="0" w:color="000000"/>
            </w:tcBorders>
            <w:vAlign w:val="bottom"/>
          </w:tcPr>
          <w:p w14:paraId="57E12E53" w14:textId="77777777" w:rsidR="00F52CCF" w:rsidRPr="0064382E" w:rsidRDefault="00F52CCF" w:rsidP="0064382E">
            <w:pPr>
              <w:spacing w:after="0" w:line="240" w:lineRule="auto"/>
              <w:ind w:left="-709" w:right="-738"/>
              <w:jc w:val="center"/>
              <w:rPr>
                <w:rFonts w:ascii="Arial" w:eastAsia="Times New Roman" w:hAnsi="Arial" w:cs="Arial"/>
                <w:b/>
                <w:kern w:val="1"/>
                <w:sz w:val="24"/>
                <w:szCs w:val="24"/>
                <w:lang w:eastAsia="pl-PL"/>
              </w:rPr>
            </w:pPr>
            <w:r w:rsidRPr="0064382E">
              <w:rPr>
                <w:rFonts w:ascii="Arial" w:eastAsia="Times New Roman" w:hAnsi="Arial" w:cs="Arial"/>
                <w:b/>
                <w:kern w:val="1"/>
                <w:sz w:val="24"/>
                <w:szCs w:val="24"/>
                <w:lang w:eastAsia="pl-PL"/>
              </w:rPr>
              <w:t> </w:t>
            </w:r>
          </w:p>
        </w:tc>
        <w:tc>
          <w:tcPr>
            <w:tcW w:w="1417" w:type="dxa"/>
            <w:tcBorders>
              <w:bottom w:val="single" w:sz="4" w:space="0" w:color="000000"/>
              <w:right w:val="single" w:sz="4" w:space="0" w:color="000000"/>
            </w:tcBorders>
            <w:vAlign w:val="bottom"/>
          </w:tcPr>
          <w:p w14:paraId="74BB13C5" w14:textId="77777777" w:rsidR="00F52CCF" w:rsidRPr="0064382E" w:rsidRDefault="00F52CCF" w:rsidP="0064382E">
            <w:pPr>
              <w:spacing w:after="0" w:line="240" w:lineRule="auto"/>
              <w:ind w:left="-709" w:right="-738"/>
              <w:jc w:val="center"/>
              <w:rPr>
                <w:rFonts w:ascii="Arial" w:eastAsia="Times New Roman" w:hAnsi="Arial" w:cs="Arial"/>
                <w:b/>
                <w:kern w:val="1"/>
                <w:sz w:val="24"/>
                <w:szCs w:val="24"/>
                <w:lang w:eastAsia="pl-PL"/>
              </w:rPr>
            </w:pPr>
            <w:r w:rsidRPr="0064382E">
              <w:rPr>
                <w:rFonts w:ascii="Arial" w:eastAsia="Times New Roman" w:hAnsi="Arial" w:cs="Arial"/>
                <w:b/>
                <w:kern w:val="1"/>
                <w:sz w:val="24"/>
                <w:szCs w:val="24"/>
                <w:lang w:eastAsia="pl-PL"/>
              </w:rPr>
              <w:t> </w:t>
            </w:r>
          </w:p>
        </w:tc>
        <w:tc>
          <w:tcPr>
            <w:tcW w:w="1418" w:type="dxa"/>
            <w:tcBorders>
              <w:bottom w:val="single" w:sz="4" w:space="0" w:color="000000"/>
              <w:right w:val="single" w:sz="4" w:space="0" w:color="000000"/>
            </w:tcBorders>
            <w:vAlign w:val="bottom"/>
          </w:tcPr>
          <w:p w14:paraId="47F262CE" w14:textId="77777777" w:rsidR="00F52CCF" w:rsidRPr="0064382E" w:rsidRDefault="00F52CCF" w:rsidP="0064382E">
            <w:pPr>
              <w:spacing w:after="0" w:line="240" w:lineRule="auto"/>
              <w:ind w:left="-709" w:right="-738"/>
              <w:jc w:val="center"/>
              <w:rPr>
                <w:rFonts w:ascii="Arial" w:eastAsia="Times New Roman" w:hAnsi="Arial" w:cs="Arial"/>
                <w:b/>
                <w:kern w:val="1"/>
                <w:sz w:val="24"/>
                <w:szCs w:val="24"/>
                <w:lang w:eastAsia="pl-PL"/>
              </w:rPr>
            </w:pPr>
            <w:r w:rsidRPr="0064382E">
              <w:rPr>
                <w:rFonts w:ascii="Arial" w:eastAsia="Times New Roman" w:hAnsi="Arial" w:cs="Arial"/>
                <w:b/>
                <w:kern w:val="1"/>
                <w:sz w:val="24"/>
                <w:szCs w:val="24"/>
                <w:lang w:eastAsia="pl-PL"/>
              </w:rPr>
              <w:t> </w:t>
            </w:r>
          </w:p>
        </w:tc>
        <w:tc>
          <w:tcPr>
            <w:tcW w:w="1275" w:type="dxa"/>
            <w:tcBorders>
              <w:bottom w:val="single" w:sz="4" w:space="0" w:color="000000"/>
              <w:right w:val="single" w:sz="4" w:space="0" w:color="000000"/>
            </w:tcBorders>
            <w:vAlign w:val="bottom"/>
          </w:tcPr>
          <w:p w14:paraId="38C54497" w14:textId="77777777" w:rsidR="00F52CCF" w:rsidRPr="0064382E" w:rsidRDefault="00F52CCF" w:rsidP="0064382E">
            <w:pPr>
              <w:spacing w:after="0" w:line="240" w:lineRule="auto"/>
              <w:ind w:left="-709" w:right="-738"/>
              <w:jc w:val="center"/>
              <w:rPr>
                <w:rFonts w:ascii="Arial" w:eastAsia="Times New Roman" w:hAnsi="Arial" w:cs="Arial"/>
                <w:b/>
                <w:kern w:val="1"/>
                <w:sz w:val="24"/>
                <w:szCs w:val="24"/>
                <w:lang w:eastAsia="pl-PL"/>
              </w:rPr>
            </w:pPr>
            <w:r w:rsidRPr="0064382E">
              <w:rPr>
                <w:rFonts w:ascii="Arial" w:eastAsia="Times New Roman" w:hAnsi="Arial" w:cs="Arial"/>
                <w:b/>
                <w:kern w:val="1"/>
                <w:sz w:val="24"/>
                <w:szCs w:val="24"/>
                <w:lang w:eastAsia="pl-PL"/>
              </w:rPr>
              <w:t> </w:t>
            </w:r>
          </w:p>
        </w:tc>
        <w:tc>
          <w:tcPr>
            <w:tcW w:w="1418" w:type="dxa"/>
            <w:tcBorders>
              <w:bottom w:val="single" w:sz="4" w:space="0" w:color="000000"/>
              <w:right w:val="single" w:sz="4" w:space="0" w:color="000000"/>
            </w:tcBorders>
            <w:vAlign w:val="bottom"/>
          </w:tcPr>
          <w:p w14:paraId="02E520D6" w14:textId="77777777" w:rsidR="00F52CCF" w:rsidRPr="0064382E" w:rsidRDefault="00F52CCF" w:rsidP="0064382E">
            <w:pPr>
              <w:spacing w:after="0" w:line="240" w:lineRule="auto"/>
              <w:ind w:left="-709" w:right="-738"/>
              <w:jc w:val="center"/>
              <w:rPr>
                <w:rFonts w:ascii="Arial" w:eastAsia="Times New Roman" w:hAnsi="Arial" w:cs="Arial"/>
                <w:b/>
                <w:kern w:val="1"/>
                <w:sz w:val="24"/>
                <w:szCs w:val="24"/>
                <w:lang w:eastAsia="pl-PL"/>
              </w:rPr>
            </w:pPr>
            <w:r w:rsidRPr="0064382E">
              <w:rPr>
                <w:rFonts w:ascii="Arial" w:eastAsia="Times New Roman" w:hAnsi="Arial" w:cs="Arial"/>
                <w:b/>
                <w:kern w:val="1"/>
                <w:sz w:val="24"/>
                <w:szCs w:val="24"/>
                <w:lang w:eastAsia="pl-PL"/>
              </w:rPr>
              <w:t> </w:t>
            </w:r>
          </w:p>
        </w:tc>
        <w:tc>
          <w:tcPr>
            <w:tcW w:w="1276" w:type="dxa"/>
            <w:tcBorders>
              <w:bottom w:val="single" w:sz="4" w:space="0" w:color="000000"/>
              <w:right w:val="single" w:sz="4" w:space="0" w:color="000000"/>
            </w:tcBorders>
            <w:vAlign w:val="bottom"/>
          </w:tcPr>
          <w:p w14:paraId="2B296C43" w14:textId="77777777" w:rsidR="00F52CCF" w:rsidRPr="0064382E" w:rsidRDefault="00F52CCF" w:rsidP="0064382E">
            <w:pPr>
              <w:spacing w:after="0" w:line="240" w:lineRule="auto"/>
              <w:ind w:left="-709" w:right="-738"/>
              <w:jc w:val="center"/>
              <w:rPr>
                <w:rFonts w:ascii="Arial" w:eastAsia="Times New Roman" w:hAnsi="Arial" w:cs="Arial"/>
                <w:b/>
                <w:kern w:val="1"/>
                <w:sz w:val="24"/>
                <w:szCs w:val="24"/>
                <w:lang w:eastAsia="pl-PL"/>
              </w:rPr>
            </w:pPr>
            <w:r w:rsidRPr="0064382E">
              <w:rPr>
                <w:rFonts w:ascii="Arial" w:eastAsia="Times New Roman" w:hAnsi="Arial" w:cs="Arial"/>
                <w:b/>
                <w:kern w:val="1"/>
                <w:sz w:val="24"/>
                <w:szCs w:val="24"/>
                <w:lang w:eastAsia="pl-PL"/>
              </w:rPr>
              <w:t> </w:t>
            </w:r>
          </w:p>
        </w:tc>
        <w:tc>
          <w:tcPr>
            <w:tcW w:w="850" w:type="dxa"/>
            <w:tcBorders>
              <w:bottom w:val="single" w:sz="4" w:space="0" w:color="000000"/>
              <w:right w:val="single" w:sz="4" w:space="0" w:color="000000"/>
            </w:tcBorders>
            <w:vAlign w:val="bottom"/>
          </w:tcPr>
          <w:p w14:paraId="6F2B1ADC" w14:textId="77777777" w:rsidR="00F52CCF" w:rsidRPr="0064382E" w:rsidRDefault="00F52CCF" w:rsidP="0064382E">
            <w:pPr>
              <w:spacing w:after="0" w:line="240" w:lineRule="auto"/>
              <w:ind w:left="-709" w:right="-738"/>
              <w:jc w:val="center"/>
              <w:rPr>
                <w:rFonts w:ascii="Arial" w:eastAsia="Times New Roman" w:hAnsi="Arial" w:cs="Arial"/>
                <w:b/>
                <w:kern w:val="1"/>
                <w:sz w:val="24"/>
                <w:szCs w:val="24"/>
                <w:lang w:eastAsia="pl-PL"/>
              </w:rPr>
            </w:pPr>
            <w:r w:rsidRPr="0064382E">
              <w:rPr>
                <w:rFonts w:ascii="Arial" w:eastAsia="Times New Roman" w:hAnsi="Arial" w:cs="Arial"/>
                <w:b/>
                <w:kern w:val="1"/>
                <w:sz w:val="24"/>
                <w:szCs w:val="24"/>
                <w:lang w:eastAsia="pl-PL"/>
              </w:rPr>
              <w:t> </w:t>
            </w:r>
          </w:p>
        </w:tc>
      </w:tr>
      <w:tr w:rsidR="002B37F8" w:rsidRPr="0064382E" w14:paraId="4EEB0C4F" w14:textId="77777777" w:rsidTr="006F4374">
        <w:trPr>
          <w:trHeight w:val="288"/>
        </w:trPr>
        <w:tc>
          <w:tcPr>
            <w:tcW w:w="497" w:type="dxa"/>
            <w:tcBorders>
              <w:left w:val="single" w:sz="4" w:space="0" w:color="000000"/>
              <w:bottom w:val="single" w:sz="4" w:space="0" w:color="000000"/>
              <w:right w:val="single" w:sz="4" w:space="0" w:color="000000"/>
            </w:tcBorders>
            <w:vAlign w:val="bottom"/>
          </w:tcPr>
          <w:p w14:paraId="4BAFE133" w14:textId="77777777" w:rsidR="00F52CCF" w:rsidRPr="0064382E" w:rsidRDefault="00F52CCF" w:rsidP="0064382E">
            <w:pPr>
              <w:spacing w:after="0" w:line="240" w:lineRule="auto"/>
              <w:ind w:left="-709" w:right="-738"/>
              <w:jc w:val="center"/>
              <w:rPr>
                <w:rFonts w:ascii="Arial" w:eastAsia="Times New Roman" w:hAnsi="Arial" w:cs="Arial"/>
                <w:b/>
                <w:kern w:val="1"/>
                <w:sz w:val="24"/>
                <w:szCs w:val="24"/>
                <w:lang w:eastAsia="pl-PL"/>
              </w:rPr>
            </w:pPr>
            <w:r w:rsidRPr="0064382E">
              <w:rPr>
                <w:rFonts w:ascii="Arial" w:eastAsia="Times New Roman" w:hAnsi="Arial" w:cs="Arial"/>
                <w:b/>
                <w:kern w:val="1"/>
                <w:sz w:val="24"/>
                <w:szCs w:val="24"/>
                <w:lang w:eastAsia="pl-PL"/>
              </w:rPr>
              <w:t>5.</w:t>
            </w:r>
          </w:p>
        </w:tc>
        <w:tc>
          <w:tcPr>
            <w:tcW w:w="1276" w:type="dxa"/>
            <w:tcBorders>
              <w:bottom w:val="single" w:sz="4" w:space="0" w:color="000000"/>
              <w:right w:val="single" w:sz="4" w:space="0" w:color="000000"/>
            </w:tcBorders>
            <w:vAlign w:val="bottom"/>
          </w:tcPr>
          <w:p w14:paraId="355F4A47" w14:textId="77777777" w:rsidR="00F52CCF" w:rsidRPr="0064382E" w:rsidRDefault="00F52CCF" w:rsidP="0064382E">
            <w:pPr>
              <w:spacing w:after="0" w:line="240" w:lineRule="auto"/>
              <w:ind w:left="-709" w:right="-738"/>
              <w:jc w:val="center"/>
              <w:rPr>
                <w:rFonts w:ascii="Arial" w:eastAsia="Times New Roman" w:hAnsi="Arial" w:cs="Arial"/>
                <w:b/>
                <w:kern w:val="1"/>
                <w:sz w:val="24"/>
                <w:szCs w:val="24"/>
                <w:lang w:eastAsia="pl-PL"/>
              </w:rPr>
            </w:pPr>
            <w:r w:rsidRPr="0064382E">
              <w:rPr>
                <w:rFonts w:ascii="Arial" w:eastAsia="Times New Roman" w:hAnsi="Arial" w:cs="Arial"/>
                <w:b/>
                <w:kern w:val="1"/>
                <w:sz w:val="24"/>
                <w:szCs w:val="24"/>
                <w:lang w:eastAsia="pl-PL"/>
              </w:rPr>
              <w:t> </w:t>
            </w:r>
          </w:p>
        </w:tc>
        <w:tc>
          <w:tcPr>
            <w:tcW w:w="1560" w:type="dxa"/>
            <w:tcBorders>
              <w:bottom w:val="single" w:sz="4" w:space="0" w:color="000000"/>
              <w:right w:val="single" w:sz="4" w:space="0" w:color="000000"/>
            </w:tcBorders>
            <w:vAlign w:val="bottom"/>
          </w:tcPr>
          <w:p w14:paraId="23B15D16" w14:textId="77777777" w:rsidR="00F52CCF" w:rsidRPr="0064382E" w:rsidRDefault="00F52CCF" w:rsidP="0064382E">
            <w:pPr>
              <w:spacing w:after="0" w:line="240" w:lineRule="auto"/>
              <w:ind w:left="-709" w:right="-738"/>
              <w:jc w:val="center"/>
              <w:rPr>
                <w:rFonts w:ascii="Arial" w:eastAsia="Times New Roman" w:hAnsi="Arial" w:cs="Arial"/>
                <w:b/>
                <w:kern w:val="1"/>
                <w:sz w:val="24"/>
                <w:szCs w:val="24"/>
                <w:lang w:eastAsia="pl-PL"/>
              </w:rPr>
            </w:pPr>
            <w:r w:rsidRPr="0064382E">
              <w:rPr>
                <w:rFonts w:ascii="Arial" w:eastAsia="Times New Roman" w:hAnsi="Arial" w:cs="Arial"/>
                <w:b/>
                <w:kern w:val="1"/>
                <w:sz w:val="24"/>
                <w:szCs w:val="24"/>
                <w:lang w:eastAsia="pl-PL"/>
              </w:rPr>
              <w:t> </w:t>
            </w:r>
          </w:p>
        </w:tc>
        <w:tc>
          <w:tcPr>
            <w:tcW w:w="1417" w:type="dxa"/>
            <w:tcBorders>
              <w:bottom w:val="single" w:sz="4" w:space="0" w:color="000000"/>
              <w:right w:val="single" w:sz="4" w:space="0" w:color="000000"/>
            </w:tcBorders>
            <w:vAlign w:val="bottom"/>
          </w:tcPr>
          <w:p w14:paraId="664CDFEB" w14:textId="77777777" w:rsidR="00F52CCF" w:rsidRPr="0064382E" w:rsidRDefault="00F52CCF" w:rsidP="0064382E">
            <w:pPr>
              <w:spacing w:after="0" w:line="240" w:lineRule="auto"/>
              <w:ind w:left="-709" w:right="-738"/>
              <w:jc w:val="center"/>
              <w:rPr>
                <w:rFonts w:ascii="Arial" w:eastAsia="Times New Roman" w:hAnsi="Arial" w:cs="Arial"/>
                <w:b/>
                <w:kern w:val="1"/>
                <w:sz w:val="24"/>
                <w:szCs w:val="24"/>
                <w:lang w:eastAsia="pl-PL"/>
              </w:rPr>
            </w:pPr>
            <w:r w:rsidRPr="0064382E">
              <w:rPr>
                <w:rFonts w:ascii="Arial" w:eastAsia="Times New Roman" w:hAnsi="Arial" w:cs="Arial"/>
                <w:b/>
                <w:kern w:val="1"/>
                <w:sz w:val="24"/>
                <w:szCs w:val="24"/>
                <w:lang w:eastAsia="pl-PL"/>
              </w:rPr>
              <w:t> </w:t>
            </w:r>
          </w:p>
        </w:tc>
        <w:tc>
          <w:tcPr>
            <w:tcW w:w="1418" w:type="dxa"/>
            <w:tcBorders>
              <w:bottom w:val="single" w:sz="4" w:space="0" w:color="000000"/>
              <w:right w:val="single" w:sz="4" w:space="0" w:color="000000"/>
            </w:tcBorders>
            <w:vAlign w:val="bottom"/>
          </w:tcPr>
          <w:p w14:paraId="2E372CCA" w14:textId="77777777" w:rsidR="00F52CCF" w:rsidRPr="0064382E" w:rsidRDefault="00F52CCF" w:rsidP="0064382E">
            <w:pPr>
              <w:spacing w:after="0" w:line="240" w:lineRule="auto"/>
              <w:ind w:left="-709" w:right="-738"/>
              <w:jc w:val="center"/>
              <w:rPr>
                <w:rFonts w:ascii="Arial" w:eastAsia="Times New Roman" w:hAnsi="Arial" w:cs="Arial"/>
                <w:b/>
                <w:kern w:val="1"/>
                <w:sz w:val="24"/>
                <w:szCs w:val="24"/>
                <w:lang w:eastAsia="pl-PL"/>
              </w:rPr>
            </w:pPr>
            <w:r w:rsidRPr="0064382E">
              <w:rPr>
                <w:rFonts w:ascii="Arial" w:eastAsia="Times New Roman" w:hAnsi="Arial" w:cs="Arial"/>
                <w:b/>
                <w:kern w:val="1"/>
                <w:sz w:val="24"/>
                <w:szCs w:val="24"/>
                <w:lang w:eastAsia="pl-PL"/>
              </w:rPr>
              <w:t> </w:t>
            </w:r>
          </w:p>
        </w:tc>
        <w:tc>
          <w:tcPr>
            <w:tcW w:w="1275" w:type="dxa"/>
            <w:tcBorders>
              <w:bottom w:val="single" w:sz="4" w:space="0" w:color="000000"/>
              <w:right w:val="single" w:sz="4" w:space="0" w:color="000000"/>
            </w:tcBorders>
            <w:vAlign w:val="bottom"/>
          </w:tcPr>
          <w:p w14:paraId="15BE02E0" w14:textId="77777777" w:rsidR="00F52CCF" w:rsidRPr="0064382E" w:rsidRDefault="00F52CCF" w:rsidP="0064382E">
            <w:pPr>
              <w:spacing w:after="0" w:line="240" w:lineRule="auto"/>
              <w:ind w:left="-709" w:right="-738"/>
              <w:jc w:val="center"/>
              <w:rPr>
                <w:rFonts w:ascii="Arial" w:eastAsia="Times New Roman" w:hAnsi="Arial" w:cs="Arial"/>
                <w:b/>
                <w:kern w:val="1"/>
                <w:sz w:val="24"/>
                <w:szCs w:val="24"/>
                <w:lang w:eastAsia="pl-PL"/>
              </w:rPr>
            </w:pPr>
            <w:r w:rsidRPr="0064382E">
              <w:rPr>
                <w:rFonts w:ascii="Arial" w:eastAsia="Times New Roman" w:hAnsi="Arial" w:cs="Arial"/>
                <w:b/>
                <w:kern w:val="1"/>
                <w:sz w:val="24"/>
                <w:szCs w:val="24"/>
                <w:lang w:eastAsia="pl-PL"/>
              </w:rPr>
              <w:t> </w:t>
            </w:r>
          </w:p>
        </w:tc>
        <w:tc>
          <w:tcPr>
            <w:tcW w:w="1418" w:type="dxa"/>
            <w:tcBorders>
              <w:bottom w:val="single" w:sz="4" w:space="0" w:color="000000"/>
              <w:right w:val="single" w:sz="4" w:space="0" w:color="000000"/>
            </w:tcBorders>
            <w:vAlign w:val="bottom"/>
          </w:tcPr>
          <w:p w14:paraId="3580F569" w14:textId="77777777" w:rsidR="00F52CCF" w:rsidRPr="0064382E" w:rsidRDefault="00F52CCF" w:rsidP="0064382E">
            <w:pPr>
              <w:spacing w:after="0" w:line="240" w:lineRule="auto"/>
              <w:ind w:left="-709" w:right="-738"/>
              <w:jc w:val="center"/>
              <w:rPr>
                <w:rFonts w:ascii="Arial" w:eastAsia="Times New Roman" w:hAnsi="Arial" w:cs="Arial"/>
                <w:b/>
                <w:kern w:val="1"/>
                <w:sz w:val="24"/>
                <w:szCs w:val="24"/>
                <w:lang w:eastAsia="pl-PL"/>
              </w:rPr>
            </w:pPr>
            <w:r w:rsidRPr="0064382E">
              <w:rPr>
                <w:rFonts w:ascii="Arial" w:eastAsia="Times New Roman" w:hAnsi="Arial" w:cs="Arial"/>
                <w:b/>
                <w:kern w:val="1"/>
                <w:sz w:val="24"/>
                <w:szCs w:val="24"/>
                <w:lang w:eastAsia="pl-PL"/>
              </w:rPr>
              <w:t> </w:t>
            </w:r>
          </w:p>
        </w:tc>
        <w:tc>
          <w:tcPr>
            <w:tcW w:w="1276" w:type="dxa"/>
            <w:tcBorders>
              <w:bottom w:val="single" w:sz="4" w:space="0" w:color="000000"/>
              <w:right w:val="single" w:sz="4" w:space="0" w:color="000000"/>
            </w:tcBorders>
            <w:vAlign w:val="bottom"/>
          </w:tcPr>
          <w:p w14:paraId="2F53932A" w14:textId="77777777" w:rsidR="00F52CCF" w:rsidRPr="0064382E" w:rsidRDefault="00F52CCF" w:rsidP="0064382E">
            <w:pPr>
              <w:spacing w:after="0" w:line="240" w:lineRule="auto"/>
              <w:ind w:left="-709" w:right="-738"/>
              <w:jc w:val="center"/>
              <w:rPr>
                <w:rFonts w:ascii="Arial" w:eastAsia="Times New Roman" w:hAnsi="Arial" w:cs="Arial"/>
                <w:b/>
                <w:kern w:val="1"/>
                <w:sz w:val="24"/>
                <w:szCs w:val="24"/>
                <w:lang w:eastAsia="pl-PL"/>
              </w:rPr>
            </w:pPr>
            <w:r w:rsidRPr="0064382E">
              <w:rPr>
                <w:rFonts w:ascii="Arial" w:eastAsia="Times New Roman" w:hAnsi="Arial" w:cs="Arial"/>
                <w:b/>
                <w:kern w:val="1"/>
                <w:sz w:val="24"/>
                <w:szCs w:val="24"/>
                <w:lang w:eastAsia="pl-PL"/>
              </w:rPr>
              <w:t> </w:t>
            </w:r>
          </w:p>
        </w:tc>
        <w:tc>
          <w:tcPr>
            <w:tcW w:w="850" w:type="dxa"/>
            <w:tcBorders>
              <w:bottom w:val="single" w:sz="4" w:space="0" w:color="000000"/>
              <w:right w:val="single" w:sz="4" w:space="0" w:color="000000"/>
            </w:tcBorders>
            <w:vAlign w:val="bottom"/>
          </w:tcPr>
          <w:p w14:paraId="344179D1" w14:textId="77777777" w:rsidR="00F52CCF" w:rsidRPr="0064382E" w:rsidRDefault="00F52CCF" w:rsidP="0064382E">
            <w:pPr>
              <w:spacing w:after="0" w:line="240" w:lineRule="auto"/>
              <w:ind w:left="-709" w:right="-738"/>
              <w:jc w:val="center"/>
              <w:rPr>
                <w:rFonts w:ascii="Arial" w:eastAsia="Times New Roman" w:hAnsi="Arial" w:cs="Arial"/>
                <w:b/>
                <w:kern w:val="1"/>
                <w:sz w:val="24"/>
                <w:szCs w:val="24"/>
                <w:lang w:eastAsia="pl-PL"/>
              </w:rPr>
            </w:pPr>
            <w:r w:rsidRPr="0064382E">
              <w:rPr>
                <w:rFonts w:ascii="Arial" w:eastAsia="Times New Roman" w:hAnsi="Arial" w:cs="Arial"/>
                <w:b/>
                <w:kern w:val="1"/>
                <w:sz w:val="24"/>
                <w:szCs w:val="24"/>
                <w:lang w:eastAsia="pl-PL"/>
              </w:rPr>
              <w:t> </w:t>
            </w:r>
          </w:p>
        </w:tc>
      </w:tr>
      <w:tr w:rsidR="002B37F8" w:rsidRPr="0064382E" w14:paraId="37B90420" w14:textId="77777777" w:rsidTr="006F4374">
        <w:trPr>
          <w:trHeight w:val="288"/>
        </w:trPr>
        <w:tc>
          <w:tcPr>
            <w:tcW w:w="497" w:type="dxa"/>
            <w:tcBorders>
              <w:left w:val="single" w:sz="4" w:space="0" w:color="000000"/>
              <w:bottom w:val="single" w:sz="4" w:space="0" w:color="000000"/>
              <w:right w:val="single" w:sz="4" w:space="0" w:color="000000"/>
            </w:tcBorders>
            <w:vAlign w:val="bottom"/>
          </w:tcPr>
          <w:p w14:paraId="2A44142F" w14:textId="77777777" w:rsidR="00F52CCF" w:rsidRPr="0064382E" w:rsidRDefault="00F52CCF" w:rsidP="0064382E">
            <w:pPr>
              <w:spacing w:after="0" w:line="240" w:lineRule="auto"/>
              <w:ind w:left="-709" w:right="-738"/>
              <w:jc w:val="center"/>
              <w:rPr>
                <w:rFonts w:ascii="Arial" w:eastAsia="Times New Roman" w:hAnsi="Arial" w:cs="Arial"/>
                <w:b/>
                <w:kern w:val="1"/>
                <w:sz w:val="24"/>
                <w:szCs w:val="24"/>
                <w:lang w:eastAsia="pl-PL"/>
              </w:rPr>
            </w:pPr>
            <w:r w:rsidRPr="0064382E">
              <w:rPr>
                <w:rFonts w:ascii="Arial" w:eastAsia="Times New Roman" w:hAnsi="Arial" w:cs="Arial"/>
                <w:b/>
                <w:kern w:val="1"/>
                <w:sz w:val="24"/>
                <w:szCs w:val="24"/>
                <w:lang w:eastAsia="pl-PL"/>
              </w:rPr>
              <w:t>6.</w:t>
            </w:r>
          </w:p>
        </w:tc>
        <w:tc>
          <w:tcPr>
            <w:tcW w:w="1276" w:type="dxa"/>
            <w:tcBorders>
              <w:bottom w:val="single" w:sz="4" w:space="0" w:color="000000"/>
              <w:right w:val="single" w:sz="4" w:space="0" w:color="000000"/>
            </w:tcBorders>
            <w:vAlign w:val="bottom"/>
          </w:tcPr>
          <w:p w14:paraId="10C70E9E" w14:textId="77777777" w:rsidR="00F52CCF" w:rsidRPr="0064382E" w:rsidRDefault="00F52CCF" w:rsidP="0064382E">
            <w:pPr>
              <w:spacing w:after="0" w:line="240" w:lineRule="auto"/>
              <w:ind w:left="-709" w:right="-738"/>
              <w:jc w:val="center"/>
              <w:rPr>
                <w:rFonts w:ascii="Arial" w:eastAsia="Times New Roman" w:hAnsi="Arial" w:cs="Arial"/>
                <w:b/>
                <w:kern w:val="1"/>
                <w:sz w:val="24"/>
                <w:szCs w:val="24"/>
                <w:lang w:eastAsia="pl-PL"/>
              </w:rPr>
            </w:pPr>
            <w:r w:rsidRPr="0064382E">
              <w:rPr>
                <w:rFonts w:ascii="Arial" w:eastAsia="Times New Roman" w:hAnsi="Arial" w:cs="Arial"/>
                <w:b/>
                <w:kern w:val="1"/>
                <w:sz w:val="24"/>
                <w:szCs w:val="24"/>
                <w:lang w:eastAsia="pl-PL"/>
              </w:rPr>
              <w:t> </w:t>
            </w:r>
          </w:p>
        </w:tc>
        <w:tc>
          <w:tcPr>
            <w:tcW w:w="1560" w:type="dxa"/>
            <w:tcBorders>
              <w:bottom w:val="single" w:sz="4" w:space="0" w:color="000000"/>
              <w:right w:val="single" w:sz="4" w:space="0" w:color="000000"/>
            </w:tcBorders>
            <w:vAlign w:val="bottom"/>
          </w:tcPr>
          <w:p w14:paraId="3F887813" w14:textId="77777777" w:rsidR="00F52CCF" w:rsidRPr="0064382E" w:rsidRDefault="00F52CCF" w:rsidP="0064382E">
            <w:pPr>
              <w:spacing w:after="0" w:line="240" w:lineRule="auto"/>
              <w:ind w:left="-709" w:right="-738"/>
              <w:jc w:val="center"/>
              <w:rPr>
                <w:rFonts w:ascii="Arial" w:eastAsia="Times New Roman" w:hAnsi="Arial" w:cs="Arial"/>
                <w:b/>
                <w:kern w:val="1"/>
                <w:sz w:val="24"/>
                <w:szCs w:val="24"/>
                <w:lang w:eastAsia="pl-PL"/>
              </w:rPr>
            </w:pPr>
            <w:r w:rsidRPr="0064382E">
              <w:rPr>
                <w:rFonts w:ascii="Arial" w:eastAsia="Times New Roman" w:hAnsi="Arial" w:cs="Arial"/>
                <w:b/>
                <w:kern w:val="1"/>
                <w:sz w:val="24"/>
                <w:szCs w:val="24"/>
                <w:lang w:eastAsia="pl-PL"/>
              </w:rPr>
              <w:t> </w:t>
            </w:r>
          </w:p>
        </w:tc>
        <w:tc>
          <w:tcPr>
            <w:tcW w:w="1417" w:type="dxa"/>
            <w:tcBorders>
              <w:bottom w:val="single" w:sz="4" w:space="0" w:color="000000"/>
              <w:right w:val="single" w:sz="4" w:space="0" w:color="000000"/>
            </w:tcBorders>
            <w:vAlign w:val="bottom"/>
          </w:tcPr>
          <w:p w14:paraId="71733EFA" w14:textId="77777777" w:rsidR="00F52CCF" w:rsidRPr="0064382E" w:rsidRDefault="00F52CCF" w:rsidP="0064382E">
            <w:pPr>
              <w:spacing w:after="0" w:line="240" w:lineRule="auto"/>
              <w:ind w:left="-709" w:right="-738"/>
              <w:jc w:val="center"/>
              <w:rPr>
                <w:rFonts w:ascii="Arial" w:eastAsia="Times New Roman" w:hAnsi="Arial" w:cs="Arial"/>
                <w:b/>
                <w:kern w:val="1"/>
                <w:sz w:val="24"/>
                <w:szCs w:val="24"/>
                <w:lang w:eastAsia="pl-PL"/>
              </w:rPr>
            </w:pPr>
            <w:r w:rsidRPr="0064382E">
              <w:rPr>
                <w:rFonts w:ascii="Arial" w:eastAsia="Times New Roman" w:hAnsi="Arial" w:cs="Arial"/>
                <w:b/>
                <w:kern w:val="1"/>
                <w:sz w:val="24"/>
                <w:szCs w:val="24"/>
                <w:lang w:eastAsia="pl-PL"/>
              </w:rPr>
              <w:t> </w:t>
            </w:r>
          </w:p>
        </w:tc>
        <w:tc>
          <w:tcPr>
            <w:tcW w:w="1418" w:type="dxa"/>
            <w:tcBorders>
              <w:bottom w:val="single" w:sz="4" w:space="0" w:color="000000"/>
              <w:right w:val="single" w:sz="4" w:space="0" w:color="000000"/>
            </w:tcBorders>
            <w:vAlign w:val="bottom"/>
          </w:tcPr>
          <w:p w14:paraId="6D43E0FF" w14:textId="77777777" w:rsidR="00F52CCF" w:rsidRPr="0064382E" w:rsidRDefault="00F52CCF" w:rsidP="0064382E">
            <w:pPr>
              <w:spacing w:after="0" w:line="240" w:lineRule="auto"/>
              <w:ind w:left="-709" w:right="-738"/>
              <w:jc w:val="center"/>
              <w:rPr>
                <w:rFonts w:ascii="Arial" w:eastAsia="Times New Roman" w:hAnsi="Arial" w:cs="Arial"/>
                <w:b/>
                <w:kern w:val="1"/>
                <w:sz w:val="24"/>
                <w:szCs w:val="24"/>
                <w:lang w:eastAsia="pl-PL"/>
              </w:rPr>
            </w:pPr>
            <w:r w:rsidRPr="0064382E">
              <w:rPr>
                <w:rFonts w:ascii="Arial" w:eastAsia="Times New Roman" w:hAnsi="Arial" w:cs="Arial"/>
                <w:b/>
                <w:kern w:val="1"/>
                <w:sz w:val="24"/>
                <w:szCs w:val="24"/>
                <w:lang w:eastAsia="pl-PL"/>
              </w:rPr>
              <w:t> </w:t>
            </w:r>
          </w:p>
        </w:tc>
        <w:tc>
          <w:tcPr>
            <w:tcW w:w="1275" w:type="dxa"/>
            <w:tcBorders>
              <w:bottom w:val="single" w:sz="4" w:space="0" w:color="000000"/>
              <w:right w:val="single" w:sz="4" w:space="0" w:color="000000"/>
            </w:tcBorders>
            <w:vAlign w:val="bottom"/>
          </w:tcPr>
          <w:p w14:paraId="601B914B" w14:textId="77777777" w:rsidR="00F52CCF" w:rsidRPr="0064382E" w:rsidRDefault="00F52CCF" w:rsidP="0064382E">
            <w:pPr>
              <w:spacing w:after="0" w:line="240" w:lineRule="auto"/>
              <w:ind w:left="-709" w:right="-738"/>
              <w:jc w:val="center"/>
              <w:rPr>
                <w:rFonts w:ascii="Arial" w:eastAsia="Times New Roman" w:hAnsi="Arial" w:cs="Arial"/>
                <w:b/>
                <w:kern w:val="1"/>
                <w:sz w:val="24"/>
                <w:szCs w:val="24"/>
                <w:lang w:eastAsia="pl-PL"/>
              </w:rPr>
            </w:pPr>
            <w:r w:rsidRPr="0064382E">
              <w:rPr>
                <w:rFonts w:ascii="Arial" w:eastAsia="Times New Roman" w:hAnsi="Arial" w:cs="Arial"/>
                <w:b/>
                <w:kern w:val="1"/>
                <w:sz w:val="24"/>
                <w:szCs w:val="24"/>
                <w:lang w:eastAsia="pl-PL"/>
              </w:rPr>
              <w:t> </w:t>
            </w:r>
          </w:p>
        </w:tc>
        <w:tc>
          <w:tcPr>
            <w:tcW w:w="1418" w:type="dxa"/>
            <w:tcBorders>
              <w:bottom w:val="single" w:sz="4" w:space="0" w:color="000000"/>
              <w:right w:val="single" w:sz="4" w:space="0" w:color="000000"/>
            </w:tcBorders>
            <w:vAlign w:val="bottom"/>
          </w:tcPr>
          <w:p w14:paraId="1CA1D16D" w14:textId="77777777" w:rsidR="00F52CCF" w:rsidRPr="0064382E" w:rsidRDefault="00F52CCF" w:rsidP="0064382E">
            <w:pPr>
              <w:spacing w:after="0" w:line="240" w:lineRule="auto"/>
              <w:ind w:left="-709" w:right="-738"/>
              <w:jc w:val="center"/>
              <w:rPr>
                <w:rFonts w:ascii="Arial" w:eastAsia="Times New Roman" w:hAnsi="Arial" w:cs="Arial"/>
                <w:b/>
                <w:kern w:val="1"/>
                <w:sz w:val="24"/>
                <w:szCs w:val="24"/>
                <w:lang w:eastAsia="pl-PL"/>
              </w:rPr>
            </w:pPr>
            <w:r w:rsidRPr="0064382E">
              <w:rPr>
                <w:rFonts w:ascii="Arial" w:eastAsia="Times New Roman" w:hAnsi="Arial" w:cs="Arial"/>
                <w:b/>
                <w:kern w:val="1"/>
                <w:sz w:val="24"/>
                <w:szCs w:val="24"/>
                <w:lang w:eastAsia="pl-PL"/>
              </w:rPr>
              <w:t> </w:t>
            </w:r>
          </w:p>
        </w:tc>
        <w:tc>
          <w:tcPr>
            <w:tcW w:w="1276" w:type="dxa"/>
            <w:tcBorders>
              <w:bottom w:val="single" w:sz="4" w:space="0" w:color="000000"/>
              <w:right w:val="single" w:sz="4" w:space="0" w:color="000000"/>
            </w:tcBorders>
            <w:vAlign w:val="bottom"/>
          </w:tcPr>
          <w:p w14:paraId="06EBFAA6" w14:textId="77777777" w:rsidR="00F52CCF" w:rsidRPr="0064382E" w:rsidRDefault="00F52CCF" w:rsidP="0064382E">
            <w:pPr>
              <w:spacing w:after="0" w:line="240" w:lineRule="auto"/>
              <w:ind w:left="-709" w:right="-738"/>
              <w:jc w:val="center"/>
              <w:rPr>
                <w:rFonts w:ascii="Arial" w:eastAsia="Times New Roman" w:hAnsi="Arial" w:cs="Arial"/>
                <w:b/>
                <w:kern w:val="1"/>
                <w:sz w:val="24"/>
                <w:szCs w:val="24"/>
                <w:lang w:eastAsia="pl-PL"/>
              </w:rPr>
            </w:pPr>
            <w:r w:rsidRPr="0064382E">
              <w:rPr>
                <w:rFonts w:ascii="Arial" w:eastAsia="Times New Roman" w:hAnsi="Arial" w:cs="Arial"/>
                <w:b/>
                <w:kern w:val="1"/>
                <w:sz w:val="24"/>
                <w:szCs w:val="24"/>
                <w:lang w:eastAsia="pl-PL"/>
              </w:rPr>
              <w:t> </w:t>
            </w:r>
          </w:p>
        </w:tc>
        <w:tc>
          <w:tcPr>
            <w:tcW w:w="850" w:type="dxa"/>
            <w:tcBorders>
              <w:bottom w:val="single" w:sz="4" w:space="0" w:color="000000"/>
              <w:right w:val="single" w:sz="4" w:space="0" w:color="000000"/>
            </w:tcBorders>
            <w:vAlign w:val="bottom"/>
          </w:tcPr>
          <w:p w14:paraId="25FB60B0" w14:textId="77777777" w:rsidR="00F52CCF" w:rsidRPr="0064382E" w:rsidRDefault="00F52CCF" w:rsidP="0064382E">
            <w:pPr>
              <w:spacing w:after="0" w:line="240" w:lineRule="auto"/>
              <w:ind w:left="-709" w:right="-738"/>
              <w:jc w:val="center"/>
              <w:rPr>
                <w:rFonts w:ascii="Arial" w:eastAsia="Times New Roman" w:hAnsi="Arial" w:cs="Arial"/>
                <w:b/>
                <w:kern w:val="1"/>
                <w:sz w:val="24"/>
                <w:szCs w:val="24"/>
                <w:lang w:eastAsia="pl-PL"/>
              </w:rPr>
            </w:pPr>
            <w:r w:rsidRPr="0064382E">
              <w:rPr>
                <w:rFonts w:ascii="Arial" w:eastAsia="Times New Roman" w:hAnsi="Arial" w:cs="Arial"/>
                <w:b/>
                <w:kern w:val="1"/>
                <w:sz w:val="24"/>
                <w:szCs w:val="24"/>
                <w:lang w:eastAsia="pl-PL"/>
              </w:rPr>
              <w:t> </w:t>
            </w:r>
          </w:p>
        </w:tc>
      </w:tr>
      <w:tr w:rsidR="002B37F8" w:rsidRPr="0064382E" w14:paraId="393747AF" w14:textId="77777777" w:rsidTr="006F4374">
        <w:trPr>
          <w:trHeight w:val="288"/>
        </w:trPr>
        <w:tc>
          <w:tcPr>
            <w:tcW w:w="497" w:type="dxa"/>
            <w:tcBorders>
              <w:left w:val="single" w:sz="4" w:space="0" w:color="000000"/>
              <w:bottom w:val="single" w:sz="4" w:space="0" w:color="000000"/>
              <w:right w:val="single" w:sz="4" w:space="0" w:color="000000"/>
            </w:tcBorders>
            <w:vAlign w:val="bottom"/>
          </w:tcPr>
          <w:p w14:paraId="4FDFFE57" w14:textId="77777777" w:rsidR="00F52CCF" w:rsidRPr="0064382E" w:rsidRDefault="00F52CCF" w:rsidP="0064382E">
            <w:pPr>
              <w:spacing w:after="0" w:line="240" w:lineRule="auto"/>
              <w:ind w:left="-709" w:right="-738"/>
              <w:jc w:val="center"/>
              <w:rPr>
                <w:rFonts w:ascii="Arial" w:eastAsia="Times New Roman" w:hAnsi="Arial" w:cs="Arial"/>
                <w:b/>
                <w:kern w:val="1"/>
                <w:sz w:val="24"/>
                <w:szCs w:val="24"/>
                <w:lang w:eastAsia="pl-PL"/>
              </w:rPr>
            </w:pPr>
            <w:r w:rsidRPr="0064382E">
              <w:rPr>
                <w:rFonts w:ascii="Arial" w:eastAsia="Times New Roman" w:hAnsi="Arial" w:cs="Arial"/>
                <w:b/>
                <w:kern w:val="1"/>
                <w:sz w:val="24"/>
                <w:szCs w:val="24"/>
                <w:lang w:eastAsia="pl-PL"/>
              </w:rPr>
              <w:t>7.</w:t>
            </w:r>
          </w:p>
        </w:tc>
        <w:tc>
          <w:tcPr>
            <w:tcW w:w="1276" w:type="dxa"/>
            <w:tcBorders>
              <w:bottom w:val="single" w:sz="4" w:space="0" w:color="000000"/>
              <w:right w:val="single" w:sz="4" w:space="0" w:color="000000"/>
            </w:tcBorders>
            <w:vAlign w:val="bottom"/>
          </w:tcPr>
          <w:p w14:paraId="5F2D2AB7" w14:textId="77777777" w:rsidR="00F52CCF" w:rsidRPr="0064382E" w:rsidRDefault="00F52CCF" w:rsidP="0064382E">
            <w:pPr>
              <w:spacing w:after="0" w:line="240" w:lineRule="auto"/>
              <w:ind w:left="-709" w:right="-738"/>
              <w:jc w:val="center"/>
              <w:rPr>
                <w:rFonts w:ascii="Arial" w:eastAsia="Times New Roman" w:hAnsi="Arial" w:cs="Arial"/>
                <w:b/>
                <w:kern w:val="1"/>
                <w:sz w:val="24"/>
                <w:szCs w:val="24"/>
                <w:lang w:eastAsia="pl-PL"/>
              </w:rPr>
            </w:pPr>
            <w:r w:rsidRPr="0064382E">
              <w:rPr>
                <w:rFonts w:ascii="Arial" w:eastAsia="Times New Roman" w:hAnsi="Arial" w:cs="Arial"/>
                <w:b/>
                <w:kern w:val="1"/>
                <w:sz w:val="24"/>
                <w:szCs w:val="24"/>
                <w:lang w:eastAsia="pl-PL"/>
              </w:rPr>
              <w:t> </w:t>
            </w:r>
          </w:p>
        </w:tc>
        <w:tc>
          <w:tcPr>
            <w:tcW w:w="1560" w:type="dxa"/>
            <w:tcBorders>
              <w:bottom w:val="single" w:sz="4" w:space="0" w:color="000000"/>
              <w:right w:val="single" w:sz="4" w:space="0" w:color="000000"/>
            </w:tcBorders>
            <w:vAlign w:val="bottom"/>
          </w:tcPr>
          <w:p w14:paraId="62CCA9E3" w14:textId="77777777" w:rsidR="00F52CCF" w:rsidRPr="0064382E" w:rsidRDefault="00F52CCF" w:rsidP="0064382E">
            <w:pPr>
              <w:spacing w:after="0" w:line="240" w:lineRule="auto"/>
              <w:ind w:left="-709" w:right="-738"/>
              <w:jc w:val="center"/>
              <w:rPr>
                <w:rFonts w:ascii="Arial" w:eastAsia="Times New Roman" w:hAnsi="Arial" w:cs="Arial"/>
                <w:b/>
                <w:kern w:val="1"/>
                <w:sz w:val="24"/>
                <w:szCs w:val="24"/>
                <w:lang w:eastAsia="pl-PL"/>
              </w:rPr>
            </w:pPr>
            <w:r w:rsidRPr="0064382E">
              <w:rPr>
                <w:rFonts w:ascii="Arial" w:eastAsia="Times New Roman" w:hAnsi="Arial" w:cs="Arial"/>
                <w:b/>
                <w:kern w:val="1"/>
                <w:sz w:val="24"/>
                <w:szCs w:val="24"/>
                <w:lang w:eastAsia="pl-PL"/>
              </w:rPr>
              <w:t> </w:t>
            </w:r>
          </w:p>
        </w:tc>
        <w:tc>
          <w:tcPr>
            <w:tcW w:w="1417" w:type="dxa"/>
            <w:tcBorders>
              <w:bottom w:val="single" w:sz="4" w:space="0" w:color="000000"/>
              <w:right w:val="single" w:sz="4" w:space="0" w:color="000000"/>
            </w:tcBorders>
            <w:vAlign w:val="bottom"/>
          </w:tcPr>
          <w:p w14:paraId="609E4985" w14:textId="77777777" w:rsidR="00F52CCF" w:rsidRPr="0064382E" w:rsidRDefault="00F52CCF" w:rsidP="0064382E">
            <w:pPr>
              <w:spacing w:after="0" w:line="240" w:lineRule="auto"/>
              <w:ind w:left="-709" w:right="-738"/>
              <w:jc w:val="center"/>
              <w:rPr>
                <w:rFonts w:ascii="Arial" w:eastAsia="Times New Roman" w:hAnsi="Arial" w:cs="Arial"/>
                <w:b/>
                <w:kern w:val="1"/>
                <w:sz w:val="24"/>
                <w:szCs w:val="24"/>
                <w:lang w:eastAsia="pl-PL"/>
              </w:rPr>
            </w:pPr>
            <w:r w:rsidRPr="0064382E">
              <w:rPr>
                <w:rFonts w:ascii="Arial" w:eastAsia="Times New Roman" w:hAnsi="Arial" w:cs="Arial"/>
                <w:b/>
                <w:kern w:val="1"/>
                <w:sz w:val="24"/>
                <w:szCs w:val="24"/>
                <w:lang w:eastAsia="pl-PL"/>
              </w:rPr>
              <w:t> </w:t>
            </w:r>
          </w:p>
        </w:tc>
        <w:tc>
          <w:tcPr>
            <w:tcW w:w="1418" w:type="dxa"/>
            <w:tcBorders>
              <w:bottom w:val="single" w:sz="4" w:space="0" w:color="000000"/>
              <w:right w:val="single" w:sz="4" w:space="0" w:color="000000"/>
            </w:tcBorders>
            <w:vAlign w:val="bottom"/>
          </w:tcPr>
          <w:p w14:paraId="33776E46" w14:textId="77777777" w:rsidR="00F52CCF" w:rsidRPr="0064382E" w:rsidRDefault="00F52CCF" w:rsidP="0064382E">
            <w:pPr>
              <w:spacing w:after="0" w:line="240" w:lineRule="auto"/>
              <w:ind w:left="-709" w:right="-738"/>
              <w:jc w:val="center"/>
              <w:rPr>
                <w:rFonts w:ascii="Arial" w:eastAsia="Times New Roman" w:hAnsi="Arial" w:cs="Arial"/>
                <w:b/>
                <w:kern w:val="1"/>
                <w:sz w:val="24"/>
                <w:szCs w:val="24"/>
                <w:lang w:eastAsia="pl-PL"/>
              </w:rPr>
            </w:pPr>
            <w:r w:rsidRPr="0064382E">
              <w:rPr>
                <w:rFonts w:ascii="Arial" w:eastAsia="Times New Roman" w:hAnsi="Arial" w:cs="Arial"/>
                <w:b/>
                <w:kern w:val="1"/>
                <w:sz w:val="24"/>
                <w:szCs w:val="24"/>
                <w:lang w:eastAsia="pl-PL"/>
              </w:rPr>
              <w:t> </w:t>
            </w:r>
          </w:p>
        </w:tc>
        <w:tc>
          <w:tcPr>
            <w:tcW w:w="1275" w:type="dxa"/>
            <w:tcBorders>
              <w:bottom w:val="single" w:sz="4" w:space="0" w:color="000000"/>
              <w:right w:val="single" w:sz="4" w:space="0" w:color="000000"/>
            </w:tcBorders>
            <w:vAlign w:val="bottom"/>
          </w:tcPr>
          <w:p w14:paraId="07CE500B" w14:textId="77777777" w:rsidR="00F52CCF" w:rsidRPr="0064382E" w:rsidRDefault="00F52CCF" w:rsidP="0064382E">
            <w:pPr>
              <w:spacing w:after="0" w:line="240" w:lineRule="auto"/>
              <w:ind w:left="-709" w:right="-738"/>
              <w:jc w:val="center"/>
              <w:rPr>
                <w:rFonts w:ascii="Arial" w:eastAsia="Times New Roman" w:hAnsi="Arial" w:cs="Arial"/>
                <w:b/>
                <w:kern w:val="1"/>
                <w:sz w:val="24"/>
                <w:szCs w:val="24"/>
                <w:lang w:eastAsia="pl-PL"/>
              </w:rPr>
            </w:pPr>
            <w:r w:rsidRPr="0064382E">
              <w:rPr>
                <w:rFonts w:ascii="Arial" w:eastAsia="Times New Roman" w:hAnsi="Arial" w:cs="Arial"/>
                <w:b/>
                <w:kern w:val="1"/>
                <w:sz w:val="24"/>
                <w:szCs w:val="24"/>
                <w:lang w:eastAsia="pl-PL"/>
              </w:rPr>
              <w:t> </w:t>
            </w:r>
          </w:p>
        </w:tc>
        <w:tc>
          <w:tcPr>
            <w:tcW w:w="1418" w:type="dxa"/>
            <w:tcBorders>
              <w:bottom w:val="single" w:sz="4" w:space="0" w:color="000000"/>
              <w:right w:val="single" w:sz="4" w:space="0" w:color="000000"/>
            </w:tcBorders>
            <w:vAlign w:val="bottom"/>
          </w:tcPr>
          <w:p w14:paraId="10E17CF5" w14:textId="77777777" w:rsidR="00F52CCF" w:rsidRPr="0064382E" w:rsidRDefault="00F52CCF" w:rsidP="0064382E">
            <w:pPr>
              <w:spacing w:after="0" w:line="240" w:lineRule="auto"/>
              <w:ind w:left="-709" w:right="-738"/>
              <w:jc w:val="center"/>
              <w:rPr>
                <w:rFonts w:ascii="Arial" w:eastAsia="Times New Roman" w:hAnsi="Arial" w:cs="Arial"/>
                <w:b/>
                <w:kern w:val="1"/>
                <w:sz w:val="24"/>
                <w:szCs w:val="24"/>
                <w:lang w:eastAsia="pl-PL"/>
              </w:rPr>
            </w:pPr>
            <w:r w:rsidRPr="0064382E">
              <w:rPr>
                <w:rFonts w:ascii="Arial" w:eastAsia="Times New Roman" w:hAnsi="Arial" w:cs="Arial"/>
                <w:b/>
                <w:kern w:val="1"/>
                <w:sz w:val="24"/>
                <w:szCs w:val="24"/>
                <w:lang w:eastAsia="pl-PL"/>
              </w:rPr>
              <w:t> </w:t>
            </w:r>
          </w:p>
        </w:tc>
        <w:tc>
          <w:tcPr>
            <w:tcW w:w="1276" w:type="dxa"/>
            <w:tcBorders>
              <w:bottom w:val="single" w:sz="4" w:space="0" w:color="000000"/>
              <w:right w:val="single" w:sz="4" w:space="0" w:color="000000"/>
            </w:tcBorders>
            <w:vAlign w:val="bottom"/>
          </w:tcPr>
          <w:p w14:paraId="35837701" w14:textId="77777777" w:rsidR="00F52CCF" w:rsidRPr="0064382E" w:rsidRDefault="00F52CCF" w:rsidP="0064382E">
            <w:pPr>
              <w:spacing w:after="0" w:line="240" w:lineRule="auto"/>
              <w:ind w:left="-709" w:right="-738"/>
              <w:jc w:val="center"/>
              <w:rPr>
                <w:rFonts w:ascii="Arial" w:eastAsia="Times New Roman" w:hAnsi="Arial" w:cs="Arial"/>
                <w:b/>
                <w:kern w:val="1"/>
                <w:sz w:val="24"/>
                <w:szCs w:val="24"/>
                <w:lang w:eastAsia="pl-PL"/>
              </w:rPr>
            </w:pPr>
            <w:r w:rsidRPr="0064382E">
              <w:rPr>
                <w:rFonts w:ascii="Arial" w:eastAsia="Times New Roman" w:hAnsi="Arial" w:cs="Arial"/>
                <w:b/>
                <w:kern w:val="1"/>
                <w:sz w:val="24"/>
                <w:szCs w:val="24"/>
                <w:lang w:eastAsia="pl-PL"/>
              </w:rPr>
              <w:t> </w:t>
            </w:r>
          </w:p>
        </w:tc>
        <w:tc>
          <w:tcPr>
            <w:tcW w:w="850" w:type="dxa"/>
            <w:tcBorders>
              <w:bottom w:val="single" w:sz="4" w:space="0" w:color="000000"/>
              <w:right w:val="single" w:sz="4" w:space="0" w:color="000000"/>
            </w:tcBorders>
            <w:vAlign w:val="bottom"/>
          </w:tcPr>
          <w:p w14:paraId="0F793D74" w14:textId="77777777" w:rsidR="00F52CCF" w:rsidRPr="0064382E" w:rsidRDefault="00F52CCF" w:rsidP="0064382E">
            <w:pPr>
              <w:spacing w:after="0" w:line="240" w:lineRule="auto"/>
              <w:ind w:left="-709" w:right="-738"/>
              <w:jc w:val="center"/>
              <w:rPr>
                <w:rFonts w:ascii="Arial" w:eastAsia="Times New Roman" w:hAnsi="Arial" w:cs="Arial"/>
                <w:b/>
                <w:kern w:val="1"/>
                <w:sz w:val="24"/>
                <w:szCs w:val="24"/>
                <w:lang w:eastAsia="pl-PL"/>
              </w:rPr>
            </w:pPr>
            <w:r w:rsidRPr="0064382E">
              <w:rPr>
                <w:rFonts w:ascii="Arial" w:eastAsia="Times New Roman" w:hAnsi="Arial" w:cs="Arial"/>
                <w:b/>
                <w:kern w:val="1"/>
                <w:sz w:val="24"/>
                <w:szCs w:val="24"/>
                <w:lang w:eastAsia="pl-PL"/>
              </w:rPr>
              <w:t> </w:t>
            </w:r>
          </w:p>
        </w:tc>
      </w:tr>
      <w:tr w:rsidR="002B37F8" w:rsidRPr="0064382E" w14:paraId="66E5C589" w14:textId="77777777" w:rsidTr="006F4374">
        <w:trPr>
          <w:trHeight w:val="288"/>
        </w:trPr>
        <w:tc>
          <w:tcPr>
            <w:tcW w:w="497" w:type="dxa"/>
            <w:tcBorders>
              <w:left w:val="single" w:sz="4" w:space="0" w:color="000000"/>
              <w:bottom w:val="single" w:sz="4" w:space="0" w:color="000000"/>
              <w:right w:val="single" w:sz="4" w:space="0" w:color="000000"/>
            </w:tcBorders>
            <w:vAlign w:val="bottom"/>
          </w:tcPr>
          <w:p w14:paraId="18C5D56D" w14:textId="77777777" w:rsidR="00F52CCF" w:rsidRPr="0064382E" w:rsidRDefault="00F52CCF" w:rsidP="0064382E">
            <w:pPr>
              <w:spacing w:after="0" w:line="240" w:lineRule="auto"/>
              <w:ind w:left="-709" w:right="-738"/>
              <w:jc w:val="center"/>
              <w:rPr>
                <w:rFonts w:ascii="Arial" w:eastAsia="Times New Roman" w:hAnsi="Arial" w:cs="Arial"/>
                <w:b/>
                <w:kern w:val="1"/>
                <w:sz w:val="24"/>
                <w:szCs w:val="24"/>
                <w:lang w:eastAsia="pl-PL"/>
              </w:rPr>
            </w:pPr>
            <w:r w:rsidRPr="0064382E">
              <w:rPr>
                <w:rFonts w:ascii="Arial" w:eastAsia="Times New Roman" w:hAnsi="Arial" w:cs="Arial"/>
                <w:b/>
                <w:kern w:val="1"/>
                <w:sz w:val="24"/>
                <w:szCs w:val="24"/>
                <w:lang w:eastAsia="pl-PL"/>
              </w:rPr>
              <w:t>8.</w:t>
            </w:r>
          </w:p>
        </w:tc>
        <w:tc>
          <w:tcPr>
            <w:tcW w:w="1276" w:type="dxa"/>
            <w:tcBorders>
              <w:bottom w:val="single" w:sz="4" w:space="0" w:color="000000"/>
              <w:right w:val="single" w:sz="4" w:space="0" w:color="000000"/>
            </w:tcBorders>
            <w:vAlign w:val="bottom"/>
          </w:tcPr>
          <w:p w14:paraId="789969B2" w14:textId="77777777" w:rsidR="00F52CCF" w:rsidRPr="0064382E" w:rsidRDefault="00F52CCF" w:rsidP="0064382E">
            <w:pPr>
              <w:spacing w:after="0" w:line="240" w:lineRule="auto"/>
              <w:ind w:left="-709" w:right="-738"/>
              <w:jc w:val="center"/>
              <w:rPr>
                <w:rFonts w:ascii="Arial" w:eastAsia="Times New Roman" w:hAnsi="Arial" w:cs="Arial"/>
                <w:b/>
                <w:kern w:val="1"/>
                <w:sz w:val="24"/>
                <w:szCs w:val="24"/>
                <w:lang w:eastAsia="pl-PL"/>
              </w:rPr>
            </w:pPr>
            <w:r w:rsidRPr="0064382E">
              <w:rPr>
                <w:rFonts w:ascii="Arial" w:eastAsia="Times New Roman" w:hAnsi="Arial" w:cs="Arial"/>
                <w:b/>
                <w:kern w:val="1"/>
                <w:sz w:val="24"/>
                <w:szCs w:val="24"/>
                <w:lang w:eastAsia="pl-PL"/>
              </w:rPr>
              <w:t> </w:t>
            </w:r>
          </w:p>
        </w:tc>
        <w:tc>
          <w:tcPr>
            <w:tcW w:w="1560" w:type="dxa"/>
            <w:tcBorders>
              <w:bottom w:val="single" w:sz="4" w:space="0" w:color="000000"/>
              <w:right w:val="single" w:sz="4" w:space="0" w:color="000000"/>
            </w:tcBorders>
            <w:vAlign w:val="bottom"/>
          </w:tcPr>
          <w:p w14:paraId="3078CD39" w14:textId="77777777" w:rsidR="00F52CCF" w:rsidRPr="0064382E" w:rsidRDefault="00F52CCF" w:rsidP="0064382E">
            <w:pPr>
              <w:spacing w:after="0" w:line="240" w:lineRule="auto"/>
              <w:ind w:left="-709" w:right="-738"/>
              <w:jc w:val="center"/>
              <w:rPr>
                <w:rFonts w:ascii="Arial" w:eastAsia="Times New Roman" w:hAnsi="Arial" w:cs="Arial"/>
                <w:b/>
                <w:kern w:val="1"/>
                <w:sz w:val="24"/>
                <w:szCs w:val="24"/>
                <w:lang w:eastAsia="pl-PL"/>
              </w:rPr>
            </w:pPr>
            <w:r w:rsidRPr="0064382E">
              <w:rPr>
                <w:rFonts w:ascii="Arial" w:eastAsia="Times New Roman" w:hAnsi="Arial" w:cs="Arial"/>
                <w:b/>
                <w:kern w:val="1"/>
                <w:sz w:val="24"/>
                <w:szCs w:val="24"/>
                <w:lang w:eastAsia="pl-PL"/>
              </w:rPr>
              <w:t> </w:t>
            </w:r>
          </w:p>
        </w:tc>
        <w:tc>
          <w:tcPr>
            <w:tcW w:w="1417" w:type="dxa"/>
            <w:tcBorders>
              <w:bottom w:val="single" w:sz="4" w:space="0" w:color="000000"/>
              <w:right w:val="single" w:sz="4" w:space="0" w:color="000000"/>
            </w:tcBorders>
            <w:vAlign w:val="bottom"/>
          </w:tcPr>
          <w:p w14:paraId="2565CB6A" w14:textId="77777777" w:rsidR="00F52CCF" w:rsidRPr="0064382E" w:rsidRDefault="00F52CCF" w:rsidP="0064382E">
            <w:pPr>
              <w:spacing w:after="0" w:line="240" w:lineRule="auto"/>
              <w:ind w:left="-709" w:right="-738"/>
              <w:jc w:val="center"/>
              <w:rPr>
                <w:rFonts w:ascii="Arial" w:eastAsia="Times New Roman" w:hAnsi="Arial" w:cs="Arial"/>
                <w:b/>
                <w:kern w:val="1"/>
                <w:sz w:val="24"/>
                <w:szCs w:val="24"/>
                <w:lang w:eastAsia="pl-PL"/>
              </w:rPr>
            </w:pPr>
            <w:r w:rsidRPr="0064382E">
              <w:rPr>
                <w:rFonts w:ascii="Arial" w:eastAsia="Times New Roman" w:hAnsi="Arial" w:cs="Arial"/>
                <w:b/>
                <w:kern w:val="1"/>
                <w:sz w:val="24"/>
                <w:szCs w:val="24"/>
                <w:lang w:eastAsia="pl-PL"/>
              </w:rPr>
              <w:t> </w:t>
            </w:r>
          </w:p>
        </w:tc>
        <w:tc>
          <w:tcPr>
            <w:tcW w:w="1418" w:type="dxa"/>
            <w:tcBorders>
              <w:bottom w:val="single" w:sz="4" w:space="0" w:color="000000"/>
              <w:right w:val="single" w:sz="4" w:space="0" w:color="000000"/>
            </w:tcBorders>
            <w:vAlign w:val="bottom"/>
          </w:tcPr>
          <w:p w14:paraId="4D3974D4" w14:textId="77777777" w:rsidR="00F52CCF" w:rsidRPr="0064382E" w:rsidRDefault="00F52CCF" w:rsidP="0064382E">
            <w:pPr>
              <w:spacing w:after="0" w:line="240" w:lineRule="auto"/>
              <w:ind w:left="-709" w:right="-738"/>
              <w:jc w:val="center"/>
              <w:rPr>
                <w:rFonts w:ascii="Arial" w:eastAsia="Times New Roman" w:hAnsi="Arial" w:cs="Arial"/>
                <w:b/>
                <w:kern w:val="1"/>
                <w:sz w:val="24"/>
                <w:szCs w:val="24"/>
                <w:lang w:eastAsia="pl-PL"/>
              </w:rPr>
            </w:pPr>
            <w:r w:rsidRPr="0064382E">
              <w:rPr>
                <w:rFonts w:ascii="Arial" w:eastAsia="Times New Roman" w:hAnsi="Arial" w:cs="Arial"/>
                <w:b/>
                <w:kern w:val="1"/>
                <w:sz w:val="24"/>
                <w:szCs w:val="24"/>
                <w:lang w:eastAsia="pl-PL"/>
              </w:rPr>
              <w:t> </w:t>
            </w:r>
          </w:p>
        </w:tc>
        <w:tc>
          <w:tcPr>
            <w:tcW w:w="1275" w:type="dxa"/>
            <w:tcBorders>
              <w:bottom w:val="single" w:sz="4" w:space="0" w:color="000000"/>
              <w:right w:val="single" w:sz="4" w:space="0" w:color="000000"/>
            </w:tcBorders>
            <w:vAlign w:val="bottom"/>
          </w:tcPr>
          <w:p w14:paraId="3043C242" w14:textId="77777777" w:rsidR="00F52CCF" w:rsidRPr="0064382E" w:rsidRDefault="00F52CCF" w:rsidP="0064382E">
            <w:pPr>
              <w:spacing w:after="0" w:line="240" w:lineRule="auto"/>
              <w:ind w:left="-709" w:right="-738"/>
              <w:jc w:val="center"/>
              <w:rPr>
                <w:rFonts w:ascii="Arial" w:eastAsia="Times New Roman" w:hAnsi="Arial" w:cs="Arial"/>
                <w:b/>
                <w:kern w:val="1"/>
                <w:sz w:val="24"/>
                <w:szCs w:val="24"/>
                <w:lang w:eastAsia="pl-PL"/>
              </w:rPr>
            </w:pPr>
            <w:r w:rsidRPr="0064382E">
              <w:rPr>
                <w:rFonts w:ascii="Arial" w:eastAsia="Times New Roman" w:hAnsi="Arial" w:cs="Arial"/>
                <w:b/>
                <w:kern w:val="1"/>
                <w:sz w:val="24"/>
                <w:szCs w:val="24"/>
                <w:lang w:eastAsia="pl-PL"/>
              </w:rPr>
              <w:t> </w:t>
            </w:r>
          </w:p>
        </w:tc>
        <w:tc>
          <w:tcPr>
            <w:tcW w:w="1418" w:type="dxa"/>
            <w:tcBorders>
              <w:bottom w:val="single" w:sz="4" w:space="0" w:color="000000"/>
              <w:right w:val="single" w:sz="4" w:space="0" w:color="000000"/>
            </w:tcBorders>
            <w:vAlign w:val="bottom"/>
          </w:tcPr>
          <w:p w14:paraId="32801E44" w14:textId="77777777" w:rsidR="00F52CCF" w:rsidRPr="0064382E" w:rsidRDefault="00F52CCF" w:rsidP="0064382E">
            <w:pPr>
              <w:spacing w:after="0" w:line="240" w:lineRule="auto"/>
              <w:ind w:left="-709" w:right="-738"/>
              <w:jc w:val="center"/>
              <w:rPr>
                <w:rFonts w:ascii="Arial" w:eastAsia="Times New Roman" w:hAnsi="Arial" w:cs="Arial"/>
                <w:b/>
                <w:kern w:val="1"/>
                <w:sz w:val="24"/>
                <w:szCs w:val="24"/>
                <w:lang w:eastAsia="pl-PL"/>
              </w:rPr>
            </w:pPr>
            <w:r w:rsidRPr="0064382E">
              <w:rPr>
                <w:rFonts w:ascii="Arial" w:eastAsia="Times New Roman" w:hAnsi="Arial" w:cs="Arial"/>
                <w:b/>
                <w:kern w:val="1"/>
                <w:sz w:val="24"/>
                <w:szCs w:val="24"/>
                <w:lang w:eastAsia="pl-PL"/>
              </w:rPr>
              <w:t> </w:t>
            </w:r>
          </w:p>
        </w:tc>
        <w:tc>
          <w:tcPr>
            <w:tcW w:w="1276" w:type="dxa"/>
            <w:tcBorders>
              <w:bottom w:val="single" w:sz="4" w:space="0" w:color="000000"/>
              <w:right w:val="single" w:sz="4" w:space="0" w:color="000000"/>
            </w:tcBorders>
            <w:vAlign w:val="bottom"/>
          </w:tcPr>
          <w:p w14:paraId="7815EAB2" w14:textId="77777777" w:rsidR="00F52CCF" w:rsidRPr="0064382E" w:rsidRDefault="00F52CCF" w:rsidP="0064382E">
            <w:pPr>
              <w:spacing w:after="0" w:line="240" w:lineRule="auto"/>
              <w:ind w:left="-709" w:right="-738"/>
              <w:jc w:val="center"/>
              <w:rPr>
                <w:rFonts w:ascii="Arial" w:eastAsia="Times New Roman" w:hAnsi="Arial" w:cs="Arial"/>
                <w:b/>
                <w:kern w:val="1"/>
                <w:sz w:val="24"/>
                <w:szCs w:val="24"/>
                <w:lang w:eastAsia="pl-PL"/>
              </w:rPr>
            </w:pPr>
            <w:r w:rsidRPr="0064382E">
              <w:rPr>
                <w:rFonts w:ascii="Arial" w:eastAsia="Times New Roman" w:hAnsi="Arial" w:cs="Arial"/>
                <w:b/>
                <w:kern w:val="1"/>
                <w:sz w:val="24"/>
                <w:szCs w:val="24"/>
                <w:lang w:eastAsia="pl-PL"/>
              </w:rPr>
              <w:t> </w:t>
            </w:r>
          </w:p>
        </w:tc>
        <w:tc>
          <w:tcPr>
            <w:tcW w:w="850" w:type="dxa"/>
            <w:tcBorders>
              <w:bottom w:val="single" w:sz="4" w:space="0" w:color="000000"/>
              <w:right w:val="single" w:sz="4" w:space="0" w:color="000000"/>
            </w:tcBorders>
            <w:vAlign w:val="bottom"/>
          </w:tcPr>
          <w:p w14:paraId="7BD9A041" w14:textId="77777777" w:rsidR="00F52CCF" w:rsidRPr="0064382E" w:rsidRDefault="00F52CCF" w:rsidP="0064382E">
            <w:pPr>
              <w:spacing w:after="0" w:line="240" w:lineRule="auto"/>
              <w:ind w:left="-709" w:right="-738"/>
              <w:jc w:val="center"/>
              <w:rPr>
                <w:rFonts w:ascii="Arial" w:eastAsia="Times New Roman" w:hAnsi="Arial" w:cs="Arial"/>
                <w:b/>
                <w:kern w:val="1"/>
                <w:sz w:val="24"/>
                <w:szCs w:val="24"/>
                <w:lang w:eastAsia="pl-PL"/>
              </w:rPr>
            </w:pPr>
            <w:r w:rsidRPr="0064382E">
              <w:rPr>
                <w:rFonts w:ascii="Arial" w:eastAsia="Times New Roman" w:hAnsi="Arial" w:cs="Arial"/>
                <w:b/>
                <w:kern w:val="1"/>
                <w:sz w:val="24"/>
                <w:szCs w:val="24"/>
                <w:lang w:eastAsia="pl-PL"/>
              </w:rPr>
              <w:t> </w:t>
            </w:r>
          </w:p>
        </w:tc>
      </w:tr>
      <w:tr w:rsidR="002B37F8" w:rsidRPr="0064382E" w14:paraId="6B10A669" w14:textId="77777777" w:rsidTr="006F4374">
        <w:trPr>
          <w:trHeight w:val="288"/>
        </w:trPr>
        <w:tc>
          <w:tcPr>
            <w:tcW w:w="497" w:type="dxa"/>
            <w:tcBorders>
              <w:left w:val="single" w:sz="4" w:space="0" w:color="000000"/>
              <w:bottom w:val="single" w:sz="4" w:space="0" w:color="000000"/>
              <w:right w:val="single" w:sz="4" w:space="0" w:color="000000"/>
            </w:tcBorders>
            <w:vAlign w:val="bottom"/>
          </w:tcPr>
          <w:p w14:paraId="17D81694" w14:textId="77777777" w:rsidR="00F52CCF" w:rsidRPr="0064382E" w:rsidRDefault="00F52CCF" w:rsidP="0064382E">
            <w:pPr>
              <w:spacing w:after="0" w:line="240" w:lineRule="auto"/>
              <w:ind w:left="-709" w:right="-738"/>
              <w:jc w:val="center"/>
              <w:rPr>
                <w:rFonts w:ascii="Arial" w:eastAsia="Times New Roman" w:hAnsi="Arial" w:cs="Arial"/>
                <w:b/>
                <w:kern w:val="1"/>
                <w:sz w:val="24"/>
                <w:szCs w:val="24"/>
                <w:lang w:eastAsia="pl-PL"/>
              </w:rPr>
            </w:pPr>
            <w:r w:rsidRPr="0064382E">
              <w:rPr>
                <w:rFonts w:ascii="Arial" w:eastAsia="Times New Roman" w:hAnsi="Arial" w:cs="Arial"/>
                <w:b/>
                <w:kern w:val="1"/>
                <w:sz w:val="24"/>
                <w:szCs w:val="24"/>
                <w:lang w:eastAsia="pl-PL"/>
              </w:rPr>
              <w:t>9.</w:t>
            </w:r>
          </w:p>
        </w:tc>
        <w:tc>
          <w:tcPr>
            <w:tcW w:w="1276" w:type="dxa"/>
            <w:tcBorders>
              <w:bottom w:val="single" w:sz="4" w:space="0" w:color="000000"/>
              <w:right w:val="single" w:sz="4" w:space="0" w:color="000000"/>
            </w:tcBorders>
            <w:vAlign w:val="bottom"/>
          </w:tcPr>
          <w:p w14:paraId="57E6DE44" w14:textId="77777777" w:rsidR="00F52CCF" w:rsidRPr="0064382E" w:rsidRDefault="00F52CCF" w:rsidP="0064382E">
            <w:pPr>
              <w:spacing w:after="0" w:line="240" w:lineRule="auto"/>
              <w:ind w:left="-709" w:right="-738"/>
              <w:jc w:val="center"/>
              <w:rPr>
                <w:rFonts w:ascii="Arial" w:eastAsia="Times New Roman" w:hAnsi="Arial" w:cs="Arial"/>
                <w:b/>
                <w:kern w:val="1"/>
                <w:sz w:val="24"/>
                <w:szCs w:val="24"/>
                <w:lang w:eastAsia="pl-PL"/>
              </w:rPr>
            </w:pPr>
            <w:r w:rsidRPr="0064382E">
              <w:rPr>
                <w:rFonts w:ascii="Arial" w:eastAsia="Times New Roman" w:hAnsi="Arial" w:cs="Arial"/>
                <w:b/>
                <w:kern w:val="1"/>
                <w:sz w:val="24"/>
                <w:szCs w:val="24"/>
                <w:lang w:eastAsia="pl-PL"/>
              </w:rPr>
              <w:t> </w:t>
            </w:r>
          </w:p>
        </w:tc>
        <w:tc>
          <w:tcPr>
            <w:tcW w:w="1560" w:type="dxa"/>
            <w:tcBorders>
              <w:bottom w:val="single" w:sz="4" w:space="0" w:color="000000"/>
              <w:right w:val="single" w:sz="4" w:space="0" w:color="000000"/>
            </w:tcBorders>
            <w:vAlign w:val="bottom"/>
          </w:tcPr>
          <w:p w14:paraId="4EE9C0E0" w14:textId="77777777" w:rsidR="00F52CCF" w:rsidRPr="0064382E" w:rsidRDefault="00F52CCF" w:rsidP="0064382E">
            <w:pPr>
              <w:spacing w:after="0" w:line="240" w:lineRule="auto"/>
              <w:ind w:left="-709" w:right="-738"/>
              <w:jc w:val="center"/>
              <w:rPr>
                <w:rFonts w:ascii="Arial" w:eastAsia="Times New Roman" w:hAnsi="Arial" w:cs="Arial"/>
                <w:b/>
                <w:kern w:val="1"/>
                <w:sz w:val="24"/>
                <w:szCs w:val="24"/>
                <w:lang w:eastAsia="pl-PL"/>
              </w:rPr>
            </w:pPr>
            <w:r w:rsidRPr="0064382E">
              <w:rPr>
                <w:rFonts w:ascii="Arial" w:eastAsia="Times New Roman" w:hAnsi="Arial" w:cs="Arial"/>
                <w:b/>
                <w:kern w:val="1"/>
                <w:sz w:val="24"/>
                <w:szCs w:val="24"/>
                <w:lang w:eastAsia="pl-PL"/>
              </w:rPr>
              <w:t> </w:t>
            </w:r>
          </w:p>
        </w:tc>
        <w:tc>
          <w:tcPr>
            <w:tcW w:w="1417" w:type="dxa"/>
            <w:tcBorders>
              <w:bottom w:val="single" w:sz="4" w:space="0" w:color="000000"/>
              <w:right w:val="single" w:sz="4" w:space="0" w:color="000000"/>
            </w:tcBorders>
            <w:vAlign w:val="bottom"/>
          </w:tcPr>
          <w:p w14:paraId="789939F9" w14:textId="77777777" w:rsidR="00F52CCF" w:rsidRPr="0064382E" w:rsidRDefault="00F52CCF" w:rsidP="0064382E">
            <w:pPr>
              <w:spacing w:after="0" w:line="240" w:lineRule="auto"/>
              <w:ind w:left="-709" w:right="-738"/>
              <w:jc w:val="center"/>
              <w:rPr>
                <w:rFonts w:ascii="Arial" w:eastAsia="Times New Roman" w:hAnsi="Arial" w:cs="Arial"/>
                <w:b/>
                <w:kern w:val="1"/>
                <w:sz w:val="24"/>
                <w:szCs w:val="24"/>
                <w:lang w:eastAsia="pl-PL"/>
              </w:rPr>
            </w:pPr>
            <w:r w:rsidRPr="0064382E">
              <w:rPr>
                <w:rFonts w:ascii="Arial" w:eastAsia="Times New Roman" w:hAnsi="Arial" w:cs="Arial"/>
                <w:b/>
                <w:kern w:val="1"/>
                <w:sz w:val="24"/>
                <w:szCs w:val="24"/>
                <w:lang w:eastAsia="pl-PL"/>
              </w:rPr>
              <w:t> </w:t>
            </w:r>
          </w:p>
        </w:tc>
        <w:tc>
          <w:tcPr>
            <w:tcW w:w="1418" w:type="dxa"/>
            <w:tcBorders>
              <w:bottom w:val="single" w:sz="4" w:space="0" w:color="000000"/>
              <w:right w:val="single" w:sz="4" w:space="0" w:color="000000"/>
            </w:tcBorders>
            <w:vAlign w:val="bottom"/>
          </w:tcPr>
          <w:p w14:paraId="2951F52D" w14:textId="77777777" w:rsidR="00F52CCF" w:rsidRPr="0064382E" w:rsidRDefault="00F52CCF" w:rsidP="0064382E">
            <w:pPr>
              <w:spacing w:after="0" w:line="240" w:lineRule="auto"/>
              <w:ind w:left="-709" w:right="-738"/>
              <w:jc w:val="center"/>
              <w:rPr>
                <w:rFonts w:ascii="Arial" w:eastAsia="Times New Roman" w:hAnsi="Arial" w:cs="Arial"/>
                <w:b/>
                <w:kern w:val="1"/>
                <w:sz w:val="24"/>
                <w:szCs w:val="24"/>
                <w:lang w:eastAsia="pl-PL"/>
              </w:rPr>
            </w:pPr>
            <w:r w:rsidRPr="0064382E">
              <w:rPr>
                <w:rFonts w:ascii="Arial" w:eastAsia="Times New Roman" w:hAnsi="Arial" w:cs="Arial"/>
                <w:b/>
                <w:kern w:val="1"/>
                <w:sz w:val="24"/>
                <w:szCs w:val="24"/>
                <w:lang w:eastAsia="pl-PL"/>
              </w:rPr>
              <w:t> </w:t>
            </w:r>
          </w:p>
        </w:tc>
        <w:tc>
          <w:tcPr>
            <w:tcW w:w="1275" w:type="dxa"/>
            <w:tcBorders>
              <w:bottom w:val="single" w:sz="4" w:space="0" w:color="000000"/>
              <w:right w:val="single" w:sz="4" w:space="0" w:color="000000"/>
            </w:tcBorders>
            <w:vAlign w:val="bottom"/>
          </w:tcPr>
          <w:p w14:paraId="48379298" w14:textId="77777777" w:rsidR="00F52CCF" w:rsidRPr="0064382E" w:rsidRDefault="00F52CCF" w:rsidP="0064382E">
            <w:pPr>
              <w:spacing w:after="0" w:line="240" w:lineRule="auto"/>
              <w:ind w:left="-709" w:right="-738"/>
              <w:jc w:val="center"/>
              <w:rPr>
                <w:rFonts w:ascii="Arial" w:eastAsia="Times New Roman" w:hAnsi="Arial" w:cs="Arial"/>
                <w:b/>
                <w:kern w:val="1"/>
                <w:sz w:val="24"/>
                <w:szCs w:val="24"/>
                <w:lang w:eastAsia="pl-PL"/>
              </w:rPr>
            </w:pPr>
            <w:r w:rsidRPr="0064382E">
              <w:rPr>
                <w:rFonts w:ascii="Arial" w:eastAsia="Times New Roman" w:hAnsi="Arial" w:cs="Arial"/>
                <w:b/>
                <w:kern w:val="1"/>
                <w:sz w:val="24"/>
                <w:szCs w:val="24"/>
                <w:lang w:eastAsia="pl-PL"/>
              </w:rPr>
              <w:t> </w:t>
            </w:r>
          </w:p>
        </w:tc>
        <w:tc>
          <w:tcPr>
            <w:tcW w:w="1418" w:type="dxa"/>
            <w:tcBorders>
              <w:bottom w:val="single" w:sz="4" w:space="0" w:color="000000"/>
              <w:right w:val="single" w:sz="4" w:space="0" w:color="000000"/>
            </w:tcBorders>
            <w:vAlign w:val="bottom"/>
          </w:tcPr>
          <w:p w14:paraId="16FFA37E" w14:textId="77777777" w:rsidR="00F52CCF" w:rsidRPr="0064382E" w:rsidRDefault="00F52CCF" w:rsidP="0064382E">
            <w:pPr>
              <w:spacing w:after="0" w:line="240" w:lineRule="auto"/>
              <w:ind w:left="-709" w:right="-738"/>
              <w:jc w:val="center"/>
              <w:rPr>
                <w:rFonts w:ascii="Arial" w:eastAsia="Times New Roman" w:hAnsi="Arial" w:cs="Arial"/>
                <w:b/>
                <w:kern w:val="1"/>
                <w:sz w:val="24"/>
                <w:szCs w:val="24"/>
                <w:lang w:eastAsia="pl-PL"/>
              </w:rPr>
            </w:pPr>
            <w:r w:rsidRPr="0064382E">
              <w:rPr>
                <w:rFonts w:ascii="Arial" w:eastAsia="Times New Roman" w:hAnsi="Arial" w:cs="Arial"/>
                <w:b/>
                <w:kern w:val="1"/>
                <w:sz w:val="24"/>
                <w:szCs w:val="24"/>
                <w:lang w:eastAsia="pl-PL"/>
              </w:rPr>
              <w:t> </w:t>
            </w:r>
          </w:p>
        </w:tc>
        <w:tc>
          <w:tcPr>
            <w:tcW w:w="1276" w:type="dxa"/>
            <w:tcBorders>
              <w:bottom w:val="single" w:sz="4" w:space="0" w:color="000000"/>
              <w:right w:val="single" w:sz="4" w:space="0" w:color="000000"/>
            </w:tcBorders>
            <w:vAlign w:val="bottom"/>
          </w:tcPr>
          <w:p w14:paraId="682FDD2E" w14:textId="77777777" w:rsidR="00F52CCF" w:rsidRPr="0064382E" w:rsidRDefault="00F52CCF" w:rsidP="0064382E">
            <w:pPr>
              <w:spacing w:after="0" w:line="240" w:lineRule="auto"/>
              <w:ind w:left="-709" w:right="-738"/>
              <w:jc w:val="center"/>
              <w:rPr>
                <w:rFonts w:ascii="Arial" w:eastAsia="Times New Roman" w:hAnsi="Arial" w:cs="Arial"/>
                <w:b/>
                <w:kern w:val="1"/>
                <w:sz w:val="24"/>
                <w:szCs w:val="24"/>
                <w:lang w:eastAsia="pl-PL"/>
              </w:rPr>
            </w:pPr>
            <w:r w:rsidRPr="0064382E">
              <w:rPr>
                <w:rFonts w:ascii="Arial" w:eastAsia="Times New Roman" w:hAnsi="Arial" w:cs="Arial"/>
                <w:b/>
                <w:kern w:val="1"/>
                <w:sz w:val="24"/>
                <w:szCs w:val="24"/>
                <w:lang w:eastAsia="pl-PL"/>
              </w:rPr>
              <w:t> </w:t>
            </w:r>
          </w:p>
        </w:tc>
        <w:tc>
          <w:tcPr>
            <w:tcW w:w="850" w:type="dxa"/>
            <w:tcBorders>
              <w:bottom w:val="single" w:sz="4" w:space="0" w:color="000000"/>
              <w:right w:val="single" w:sz="4" w:space="0" w:color="000000"/>
            </w:tcBorders>
            <w:vAlign w:val="bottom"/>
          </w:tcPr>
          <w:p w14:paraId="0F4527B3" w14:textId="77777777" w:rsidR="00F52CCF" w:rsidRPr="0064382E" w:rsidRDefault="00F52CCF" w:rsidP="0064382E">
            <w:pPr>
              <w:spacing w:after="0" w:line="240" w:lineRule="auto"/>
              <w:ind w:left="-709" w:right="-738"/>
              <w:jc w:val="center"/>
              <w:rPr>
                <w:rFonts w:ascii="Arial" w:eastAsia="Times New Roman" w:hAnsi="Arial" w:cs="Arial"/>
                <w:b/>
                <w:kern w:val="1"/>
                <w:sz w:val="24"/>
                <w:szCs w:val="24"/>
                <w:lang w:eastAsia="pl-PL"/>
              </w:rPr>
            </w:pPr>
            <w:r w:rsidRPr="0064382E">
              <w:rPr>
                <w:rFonts w:ascii="Arial" w:eastAsia="Times New Roman" w:hAnsi="Arial" w:cs="Arial"/>
                <w:b/>
                <w:kern w:val="1"/>
                <w:sz w:val="24"/>
                <w:szCs w:val="24"/>
                <w:lang w:eastAsia="pl-PL"/>
              </w:rPr>
              <w:t> </w:t>
            </w:r>
          </w:p>
        </w:tc>
      </w:tr>
      <w:tr w:rsidR="002B37F8" w:rsidRPr="0064382E" w14:paraId="07C04F84" w14:textId="77777777" w:rsidTr="006F4374">
        <w:trPr>
          <w:trHeight w:val="288"/>
        </w:trPr>
        <w:tc>
          <w:tcPr>
            <w:tcW w:w="497" w:type="dxa"/>
            <w:tcBorders>
              <w:left w:val="single" w:sz="4" w:space="0" w:color="000000"/>
              <w:bottom w:val="single" w:sz="4" w:space="0" w:color="000000"/>
              <w:right w:val="single" w:sz="4" w:space="0" w:color="000000"/>
            </w:tcBorders>
            <w:vAlign w:val="bottom"/>
          </w:tcPr>
          <w:p w14:paraId="78CD06AC" w14:textId="77777777" w:rsidR="00F52CCF" w:rsidRPr="0064382E" w:rsidRDefault="00F52CCF" w:rsidP="0064382E">
            <w:pPr>
              <w:spacing w:after="0" w:line="240" w:lineRule="auto"/>
              <w:ind w:left="-709" w:right="-738"/>
              <w:jc w:val="center"/>
              <w:rPr>
                <w:rFonts w:ascii="Arial" w:eastAsia="Times New Roman" w:hAnsi="Arial" w:cs="Arial"/>
                <w:b/>
                <w:kern w:val="1"/>
                <w:sz w:val="24"/>
                <w:szCs w:val="24"/>
                <w:lang w:eastAsia="pl-PL"/>
              </w:rPr>
            </w:pPr>
            <w:r w:rsidRPr="0064382E">
              <w:rPr>
                <w:rFonts w:ascii="Arial" w:eastAsia="Times New Roman" w:hAnsi="Arial" w:cs="Arial"/>
                <w:b/>
                <w:kern w:val="1"/>
                <w:sz w:val="24"/>
                <w:szCs w:val="24"/>
                <w:lang w:eastAsia="pl-PL"/>
              </w:rPr>
              <w:t>10.</w:t>
            </w:r>
          </w:p>
        </w:tc>
        <w:tc>
          <w:tcPr>
            <w:tcW w:w="1276" w:type="dxa"/>
            <w:tcBorders>
              <w:bottom w:val="single" w:sz="4" w:space="0" w:color="000000"/>
              <w:right w:val="single" w:sz="4" w:space="0" w:color="000000"/>
            </w:tcBorders>
            <w:vAlign w:val="bottom"/>
          </w:tcPr>
          <w:p w14:paraId="6C85F07D" w14:textId="77777777" w:rsidR="00F52CCF" w:rsidRPr="0064382E" w:rsidRDefault="00F52CCF" w:rsidP="0064382E">
            <w:pPr>
              <w:spacing w:after="0" w:line="240" w:lineRule="auto"/>
              <w:ind w:left="-709" w:right="-738"/>
              <w:jc w:val="center"/>
              <w:rPr>
                <w:rFonts w:ascii="Arial" w:eastAsia="Times New Roman" w:hAnsi="Arial" w:cs="Arial"/>
                <w:b/>
                <w:kern w:val="1"/>
                <w:sz w:val="24"/>
                <w:szCs w:val="24"/>
                <w:lang w:eastAsia="pl-PL"/>
              </w:rPr>
            </w:pPr>
            <w:r w:rsidRPr="0064382E">
              <w:rPr>
                <w:rFonts w:ascii="Arial" w:eastAsia="Times New Roman" w:hAnsi="Arial" w:cs="Arial"/>
                <w:b/>
                <w:kern w:val="1"/>
                <w:sz w:val="24"/>
                <w:szCs w:val="24"/>
                <w:lang w:eastAsia="pl-PL"/>
              </w:rPr>
              <w:t> </w:t>
            </w:r>
          </w:p>
        </w:tc>
        <w:tc>
          <w:tcPr>
            <w:tcW w:w="1560" w:type="dxa"/>
            <w:tcBorders>
              <w:bottom w:val="single" w:sz="4" w:space="0" w:color="000000"/>
              <w:right w:val="single" w:sz="4" w:space="0" w:color="000000"/>
            </w:tcBorders>
            <w:vAlign w:val="bottom"/>
          </w:tcPr>
          <w:p w14:paraId="6967DCED" w14:textId="77777777" w:rsidR="00F52CCF" w:rsidRPr="0064382E" w:rsidRDefault="00F52CCF" w:rsidP="0064382E">
            <w:pPr>
              <w:spacing w:after="0" w:line="240" w:lineRule="auto"/>
              <w:ind w:left="-709" w:right="-738"/>
              <w:jc w:val="center"/>
              <w:rPr>
                <w:rFonts w:ascii="Arial" w:eastAsia="Times New Roman" w:hAnsi="Arial" w:cs="Arial"/>
                <w:b/>
                <w:kern w:val="1"/>
                <w:sz w:val="24"/>
                <w:szCs w:val="24"/>
                <w:lang w:eastAsia="pl-PL"/>
              </w:rPr>
            </w:pPr>
            <w:r w:rsidRPr="0064382E">
              <w:rPr>
                <w:rFonts w:ascii="Arial" w:eastAsia="Times New Roman" w:hAnsi="Arial" w:cs="Arial"/>
                <w:b/>
                <w:kern w:val="1"/>
                <w:sz w:val="24"/>
                <w:szCs w:val="24"/>
                <w:lang w:eastAsia="pl-PL"/>
              </w:rPr>
              <w:t> </w:t>
            </w:r>
          </w:p>
        </w:tc>
        <w:tc>
          <w:tcPr>
            <w:tcW w:w="1417" w:type="dxa"/>
            <w:tcBorders>
              <w:bottom w:val="single" w:sz="4" w:space="0" w:color="000000"/>
              <w:right w:val="single" w:sz="4" w:space="0" w:color="000000"/>
            </w:tcBorders>
            <w:vAlign w:val="bottom"/>
          </w:tcPr>
          <w:p w14:paraId="50935121" w14:textId="77777777" w:rsidR="00F52CCF" w:rsidRPr="0064382E" w:rsidRDefault="00F52CCF" w:rsidP="0064382E">
            <w:pPr>
              <w:spacing w:after="0" w:line="240" w:lineRule="auto"/>
              <w:ind w:left="-709" w:right="-738"/>
              <w:jc w:val="center"/>
              <w:rPr>
                <w:rFonts w:ascii="Arial" w:eastAsia="Times New Roman" w:hAnsi="Arial" w:cs="Arial"/>
                <w:b/>
                <w:kern w:val="1"/>
                <w:sz w:val="24"/>
                <w:szCs w:val="24"/>
                <w:lang w:eastAsia="pl-PL"/>
              </w:rPr>
            </w:pPr>
            <w:r w:rsidRPr="0064382E">
              <w:rPr>
                <w:rFonts w:ascii="Arial" w:eastAsia="Times New Roman" w:hAnsi="Arial" w:cs="Arial"/>
                <w:b/>
                <w:kern w:val="1"/>
                <w:sz w:val="24"/>
                <w:szCs w:val="24"/>
                <w:lang w:eastAsia="pl-PL"/>
              </w:rPr>
              <w:t> </w:t>
            </w:r>
          </w:p>
        </w:tc>
        <w:tc>
          <w:tcPr>
            <w:tcW w:w="1418" w:type="dxa"/>
            <w:tcBorders>
              <w:bottom w:val="single" w:sz="4" w:space="0" w:color="000000"/>
              <w:right w:val="single" w:sz="4" w:space="0" w:color="000000"/>
            </w:tcBorders>
            <w:vAlign w:val="bottom"/>
          </w:tcPr>
          <w:p w14:paraId="3E9C4172" w14:textId="77777777" w:rsidR="00F52CCF" w:rsidRPr="0064382E" w:rsidRDefault="00F52CCF" w:rsidP="0064382E">
            <w:pPr>
              <w:spacing w:after="0" w:line="240" w:lineRule="auto"/>
              <w:ind w:left="-709" w:right="-738"/>
              <w:jc w:val="center"/>
              <w:rPr>
                <w:rFonts w:ascii="Arial" w:eastAsia="Times New Roman" w:hAnsi="Arial" w:cs="Arial"/>
                <w:b/>
                <w:kern w:val="1"/>
                <w:sz w:val="24"/>
                <w:szCs w:val="24"/>
                <w:lang w:eastAsia="pl-PL"/>
              </w:rPr>
            </w:pPr>
            <w:r w:rsidRPr="0064382E">
              <w:rPr>
                <w:rFonts w:ascii="Arial" w:eastAsia="Times New Roman" w:hAnsi="Arial" w:cs="Arial"/>
                <w:b/>
                <w:kern w:val="1"/>
                <w:sz w:val="24"/>
                <w:szCs w:val="24"/>
                <w:lang w:eastAsia="pl-PL"/>
              </w:rPr>
              <w:t> </w:t>
            </w:r>
          </w:p>
        </w:tc>
        <w:tc>
          <w:tcPr>
            <w:tcW w:w="1275" w:type="dxa"/>
            <w:tcBorders>
              <w:bottom w:val="single" w:sz="4" w:space="0" w:color="000000"/>
              <w:right w:val="single" w:sz="4" w:space="0" w:color="000000"/>
            </w:tcBorders>
            <w:vAlign w:val="bottom"/>
          </w:tcPr>
          <w:p w14:paraId="0B877FD2" w14:textId="77777777" w:rsidR="00F52CCF" w:rsidRPr="0064382E" w:rsidRDefault="00F52CCF" w:rsidP="0064382E">
            <w:pPr>
              <w:spacing w:after="0" w:line="240" w:lineRule="auto"/>
              <w:ind w:left="-709" w:right="-738"/>
              <w:jc w:val="center"/>
              <w:rPr>
                <w:rFonts w:ascii="Arial" w:eastAsia="Times New Roman" w:hAnsi="Arial" w:cs="Arial"/>
                <w:b/>
                <w:kern w:val="1"/>
                <w:sz w:val="24"/>
                <w:szCs w:val="24"/>
                <w:lang w:eastAsia="pl-PL"/>
              </w:rPr>
            </w:pPr>
            <w:r w:rsidRPr="0064382E">
              <w:rPr>
                <w:rFonts w:ascii="Arial" w:eastAsia="Times New Roman" w:hAnsi="Arial" w:cs="Arial"/>
                <w:b/>
                <w:kern w:val="1"/>
                <w:sz w:val="24"/>
                <w:szCs w:val="24"/>
                <w:lang w:eastAsia="pl-PL"/>
              </w:rPr>
              <w:t> </w:t>
            </w:r>
          </w:p>
        </w:tc>
        <w:tc>
          <w:tcPr>
            <w:tcW w:w="1418" w:type="dxa"/>
            <w:tcBorders>
              <w:bottom w:val="single" w:sz="4" w:space="0" w:color="000000"/>
              <w:right w:val="single" w:sz="4" w:space="0" w:color="000000"/>
            </w:tcBorders>
            <w:vAlign w:val="bottom"/>
          </w:tcPr>
          <w:p w14:paraId="683F40C0" w14:textId="77777777" w:rsidR="00F52CCF" w:rsidRPr="0064382E" w:rsidRDefault="00F52CCF" w:rsidP="0064382E">
            <w:pPr>
              <w:spacing w:after="0" w:line="240" w:lineRule="auto"/>
              <w:ind w:left="-709" w:right="-738"/>
              <w:jc w:val="center"/>
              <w:rPr>
                <w:rFonts w:ascii="Arial" w:eastAsia="Times New Roman" w:hAnsi="Arial" w:cs="Arial"/>
                <w:b/>
                <w:kern w:val="1"/>
                <w:sz w:val="24"/>
                <w:szCs w:val="24"/>
                <w:lang w:eastAsia="pl-PL"/>
              </w:rPr>
            </w:pPr>
            <w:r w:rsidRPr="0064382E">
              <w:rPr>
                <w:rFonts w:ascii="Arial" w:eastAsia="Times New Roman" w:hAnsi="Arial" w:cs="Arial"/>
                <w:b/>
                <w:kern w:val="1"/>
                <w:sz w:val="24"/>
                <w:szCs w:val="24"/>
                <w:lang w:eastAsia="pl-PL"/>
              </w:rPr>
              <w:t> </w:t>
            </w:r>
          </w:p>
        </w:tc>
        <w:tc>
          <w:tcPr>
            <w:tcW w:w="1276" w:type="dxa"/>
            <w:tcBorders>
              <w:bottom w:val="single" w:sz="4" w:space="0" w:color="000000"/>
              <w:right w:val="single" w:sz="4" w:space="0" w:color="000000"/>
            </w:tcBorders>
            <w:vAlign w:val="bottom"/>
          </w:tcPr>
          <w:p w14:paraId="5DA3FF0F" w14:textId="77777777" w:rsidR="00F52CCF" w:rsidRPr="0064382E" w:rsidRDefault="00F52CCF" w:rsidP="0064382E">
            <w:pPr>
              <w:spacing w:after="0" w:line="240" w:lineRule="auto"/>
              <w:ind w:left="-709" w:right="-738"/>
              <w:jc w:val="center"/>
              <w:rPr>
                <w:rFonts w:ascii="Arial" w:eastAsia="Times New Roman" w:hAnsi="Arial" w:cs="Arial"/>
                <w:b/>
                <w:kern w:val="1"/>
                <w:sz w:val="24"/>
                <w:szCs w:val="24"/>
                <w:lang w:eastAsia="pl-PL"/>
              </w:rPr>
            </w:pPr>
            <w:r w:rsidRPr="0064382E">
              <w:rPr>
                <w:rFonts w:ascii="Arial" w:eastAsia="Times New Roman" w:hAnsi="Arial" w:cs="Arial"/>
                <w:b/>
                <w:kern w:val="1"/>
                <w:sz w:val="24"/>
                <w:szCs w:val="24"/>
                <w:lang w:eastAsia="pl-PL"/>
              </w:rPr>
              <w:t> </w:t>
            </w:r>
          </w:p>
        </w:tc>
        <w:tc>
          <w:tcPr>
            <w:tcW w:w="850" w:type="dxa"/>
            <w:tcBorders>
              <w:bottom w:val="single" w:sz="4" w:space="0" w:color="000000"/>
              <w:right w:val="single" w:sz="4" w:space="0" w:color="000000"/>
            </w:tcBorders>
            <w:vAlign w:val="bottom"/>
          </w:tcPr>
          <w:p w14:paraId="777CBF35" w14:textId="77777777" w:rsidR="00F52CCF" w:rsidRPr="0064382E" w:rsidRDefault="00F52CCF" w:rsidP="0064382E">
            <w:pPr>
              <w:spacing w:after="0" w:line="240" w:lineRule="auto"/>
              <w:ind w:left="-709" w:right="-738"/>
              <w:jc w:val="center"/>
              <w:rPr>
                <w:rFonts w:ascii="Arial" w:eastAsia="Times New Roman" w:hAnsi="Arial" w:cs="Arial"/>
                <w:b/>
                <w:kern w:val="1"/>
                <w:sz w:val="24"/>
                <w:szCs w:val="24"/>
                <w:lang w:eastAsia="pl-PL"/>
              </w:rPr>
            </w:pPr>
            <w:r w:rsidRPr="0064382E">
              <w:rPr>
                <w:rFonts w:ascii="Arial" w:eastAsia="Times New Roman" w:hAnsi="Arial" w:cs="Arial"/>
                <w:b/>
                <w:kern w:val="1"/>
                <w:sz w:val="24"/>
                <w:szCs w:val="24"/>
                <w:lang w:eastAsia="pl-PL"/>
              </w:rPr>
              <w:t> </w:t>
            </w:r>
          </w:p>
        </w:tc>
      </w:tr>
    </w:tbl>
    <w:p w14:paraId="77B726C8" w14:textId="77777777" w:rsidR="00F52CCF" w:rsidRPr="0064382E" w:rsidRDefault="00F52CCF" w:rsidP="0064382E">
      <w:pPr>
        <w:spacing w:line="240" w:lineRule="auto"/>
        <w:rPr>
          <w:rFonts w:ascii="Arial" w:hAnsi="Arial" w:cs="Arial"/>
          <w:sz w:val="24"/>
          <w:szCs w:val="24"/>
        </w:rPr>
      </w:pPr>
    </w:p>
    <w:p w14:paraId="4857D0D3" w14:textId="77777777" w:rsidR="000017F5" w:rsidRPr="0064382E" w:rsidRDefault="000017F5" w:rsidP="0064382E">
      <w:pPr>
        <w:spacing w:line="240" w:lineRule="auto"/>
        <w:rPr>
          <w:rFonts w:ascii="Arial" w:hAnsi="Arial" w:cs="Arial"/>
          <w:sz w:val="24"/>
          <w:szCs w:val="24"/>
        </w:rPr>
      </w:pPr>
    </w:p>
    <w:sectPr w:rsidR="000017F5" w:rsidRPr="0064382E" w:rsidSect="001435C8">
      <w:headerReference w:type="default" r:id="rId11"/>
      <w:footerReference w:type="default" r:id="rId12"/>
      <w:pgSz w:w="16838" w:h="11906" w:orient="landscape"/>
      <w:pgMar w:top="1418" w:right="1418" w:bottom="1418" w:left="1418" w:header="709" w:footer="539" w:gutter="0"/>
      <w:cols w:space="340"/>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C36F3B" w16cex:dateUtc="2024-04-12T06:28:00Z"/>
  <w16cex:commentExtensible w16cex:durableId="29C36F9D" w16cex:dateUtc="2024-04-12T06:30:00Z"/>
  <w16cex:commentExtensible w16cex:durableId="29C78C2B" w16cex:dateUtc="2024-04-15T09:2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D10CCB" w14:textId="77777777" w:rsidR="00001BCF" w:rsidRDefault="00001BCF">
      <w:pPr>
        <w:spacing w:after="0" w:line="240" w:lineRule="auto"/>
      </w:pPr>
      <w:r>
        <w:separator/>
      </w:r>
    </w:p>
  </w:endnote>
  <w:endnote w:type="continuationSeparator" w:id="0">
    <w:p w14:paraId="35429035" w14:textId="77777777" w:rsidR="00001BCF" w:rsidRDefault="00001B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imesNewRoman">
    <w:altName w:val="MS Mincho"/>
    <w:panose1 w:val="00000000000000000000"/>
    <w:charset w:val="80"/>
    <w:family w:val="auto"/>
    <w:notTrueType/>
    <w:pitch w:val="default"/>
    <w:sig w:usb0="00000000" w:usb1="08070000" w:usb2="00000010" w:usb3="00000000" w:csb0="0002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504FCF" w14:textId="77777777" w:rsidR="00DC2AFC" w:rsidRDefault="00DC2AFC">
    <w:pPr>
      <w:pStyle w:val="Stopka"/>
      <w:pBdr>
        <w:top w:val="single" w:sz="4" w:space="1" w:color="000000"/>
      </w:pBdr>
      <w:tabs>
        <w:tab w:val="clear" w:pos="4536"/>
        <w:tab w:val="center" w:pos="8100"/>
      </w:tabs>
      <w:jc w:val="right"/>
      <w:rPr>
        <w:sz w:val="16"/>
        <w:szCs w:val="16"/>
      </w:rPr>
    </w:pPr>
  </w:p>
  <w:p w14:paraId="1C12A586" w14:textId="77777777" w:rsidR="00DC2AFC" w:rsidRDefault="00DC2AFC">
    <w:pPr>
      <w:pStyle w:val="Stopka"/>
      <w:pBdr>
        <w:top w:val="single" w:sz="4" w:space="1" w:color="000000"/>
      </w:pBdr>
      <w:tabs>
        <w:tab w:val="clear" w:pos="4536"/>
        <w:tab w:val="center" w:pos="8100"/>
      </w:tabs>
      <w:jc w:val="right"/>
      <w:rPr>
        <w:sz w:val="16"/>
        <w:szCs w:val="16"/>
      </w:rPr>
    </w:pPr>
    <w:r>
      <w:rPr>
        <w:sz w:val="16"/>
        <w:szCs w:val="16"/>
      </w:rPr>
      <w:t xml:space="preserve">Strona: </w:t>
    </w:r>
    <w:r>
      <w:rPr>
        <w:sz w:val="16"/>
        <w:szCs w:val="16"/>
      </w:rPr>
      <w:fldChar w:fldCharType="begin"/>
    </w:r>
    <w:r>
      <w:rPr>
        <w:sz w:val="16"/>
        <w:szCs w:val="16"/>
      </w:rPr>
      <w:instrText xml:space="preserve"> PAGE </w:instrText>
    </w:r>
    <w:r>
      <w:rPr>
        <w:sz w:val="16"/>
        <w:szCs w:val="16"/>
      </w:rPr>
      <w:fldChar w:fldCharType="separate"/>
    </w:r>
    <w:r w:rsidR="00961A45">
      <w:rPr>
        <w:noProof/>
        <w:sz w:val="16"/>
        <w:szCs w:val="16"/>
      </w:rPr>
      <w:t>60</w:t>
    </w:r>
    <w:r>
      <w:rPr>
        <w:sz w:val="16"/>
        <w:szCs w:val="16"/>
      </w:rPr>
      <w:fldChar w:fldCharType="end"/>
    </w:r>
    <w:r>
      <w:rPr>
        <w:sz w:val="16"/>
        <w:szCs w:val="16"/>
      </w:rPr>
      <w:t>/</w:t>
    </w:r>
    <w:r>
      <w:rPr>
        <w:sz w:val="16"/>
        <w:szCs w:val="16"/>
      </w:rPr>
      <w:fldChar w:fldCharType="begin"/>
    </w:r>
    <w:r>
      <w:rPr>
        <w:sz w:val="16"/>
        <w:szCs w:val="16"/>
      </w:rPr>
      <w:instrText xml:space="preserve"> NUMPAGES \* Arabic </w:instrText>
    </w:r>
    <w:r>
      <w:rPr>
        <w:sz w:val="16"/>
        <w:szCs w:val="16"/>
      </w:rPr>
      <w:fldChar w:fldCharType="separate"/>
    </w:r>
    <w:r w:rsidR="00961A45">
      <w:rPr>
        <w:noProof/>
        <w:sz w:val="16"/>
        <w:szCs w:val="16"/>
      </w:rPr>
      <w:t>63</w:t>
    </w:r>
    <w:r>
      <w:rPr>
        <w:sz w:val="16"/>
        <w:szCs w:val="16"/>
      </w:rPr>
      <w:fldChar w:fldCharType="end"/>
    </w:r>
  </w:p>
  <w:p w14:paraId="1264B9AF" w14:textId="77777777" w:rsidR="00DC2AFC" w:rsidRDefault="00DC2AFC">
    <w:pPr>
      <w:pStyle w:val="Stopka"/>
      <w:pBdr>
        <w:top w:val="single" w:sz="4" w:space="1" w:color="000000"/>
      </w:pBdr>
      <w:tabs>
        <w:tab w:val="clear" w:pos="4536"/>
        <w:tab w:val="center" w:pos="8100"/>
      </w:tabs>
      <w:jc w:val="right"/>
      <w:rPr>
        <w:sz w:val="16"/>
        <w:szCs w:val="16"/>
      </w:rPr>
    </w:pPr>
  </w:p>
  <w:p w14:paraId="3D34244C" w14:textId="77777777" w:rsidR="00DC2AFC" w:rsidRDefault="00DC2AFC">
    <w:pPr>
      <w:pStyle w:val="Stopka"/>
      <w:pBdr>
        <w:top w:val="single" w:sz="4" w:space="1" w:color="000000"/>
      </w:pBdr>
      <w:tabs>
        <w:tab w:val="clear" w:pos="4536"/>
        <w:tab w:val="center" w:pos="8100"/>
      </w:tabs>
      <w:jc w:val="right"/>
      <w:rPr>
        <w:sz w:val="16"/>
        <w:szCs w:val="16"/>
      </w:rPr>
    </w:pPr>
  </w:p>
  <w:p w14:paraId="14615A85" w14:textId="77777777" w:rsidR="00DC2AFC" w:rsidRDefault="00DC2AF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5143EE" w14:textId="77777777" w:rsidR="00DC2AFC" w:rsidRDefault="00DC2AFC">
    <w:pPr>
      <w:pStyle w:val="Stopka"/>
      <w:pBdr>
        <w:top w:val="single" w:sz="4" w:space="1" w:color="000000"/>
      </w:pBdr>
      <w:tabs>
        <w:tab w:val="clear" w:pos="4536"/>
        <w:tab w:val="center" w:pos="8100"/>
      </w:tabs>
      <w:jc w:val="right"/>
      <w:rPr>
        <w:sz w:val="16"/>
        <w:szCs w:val="16"/>
      </w:rPr>
    </w:pPr>
  </w:p>
  <w:p w14:paraId="63A7DF92" w14:textId="77777777" w:rsidR="00DC2AFC" w:rsidRDefault="00DC2AFC">
    <w:pPr>
      <w:pStyle w:val="Stopka"/>
      <w:pBdr>
        <w:top w:val="single" w:sz="4" w:space="1" w:color="000000"/>
      </w:pBdr>
      <w:tabs>
        <w:tab w:val="clear" w:pos="4536"/>
        <w:tab w:val="center" w:pos="8100"/>
      </w:tabs>
      <w:jc w:val="right"/>
      <w:rPr>
        <w:sz w:val="16"/>
        <w:szCs w:val="16"/>
      </w:rPr>
    </w:pPr>
    <w:r>
      <w:rPr>
        <w:sz w:val="16"/>
        <w:szCs w:val="16"/>
      </w:rPr>
      <w:t xml:space="preserve">Strona: </w:t>
    </w:r>
    <w:r>
      <w:rPr>
        <w:sz w:val="16"/>
        <w:szCs w:val="16"/>
      </w:rPr>
      <w:fldChar w:fldCharType="begin"/>
    </w:r>
    <w:r>
      <w:rPr>
        <w:sz w:val="16"/>
        <w:szCs w:val="16"/>
      </w:rPr>
      <w:instrText xml:space="preserve"> PAGE </w:instrText>
    </w:r>
    <w:r>
      <w:rPr>
        <w:sz w:val="16"/>
        <w:szCs w:val="16"/>
      </w:rPr>
      <w:fldChar w:fldCharType="separate"/>
    </w:r>
    <w:r w:rsidR="00961A45">
      <w:rPr>
        <w:noProof/>
        <w:sz w:val="16"/>
        <w:szCs w:val="16"/>
      </w:rPr>
      <w:t>63</w:t>
    </w:r>
    <w:r>
      <w:rPr>
        <w:sz w:val="16"/>
        <w:szCs w:val="16"/>
      </w:rPr>
      <w:fldChar w:fldCharType="end"/>
    </w:r>
    <w:r>
      <w:rPr>
        <w:sz w:val="16"/>
        <w:szCs w:val="16"/>
      </w:rPr>
      <w:t>/</w:t>
    </w:r>
    <w:r>
      <w:rPr>
        <w:sz w:val="16"/>
        <w:szCs w:val="16"/>
      </w:rPr>
      <w:fldChar w:fldCharType="begin"/>
    </w:r>
    <w:r>
      <w:rPr>
        <w:sz w:val="16"/>
        <w:szCs w:val="16"/>
      </w:rPr>
      <w:instrText xml:space="preserve"> NUMPAGES \* Arabic </w:instrText>
    </w:r>
    <w:r>
      <w:rPr>
        <w:sz w:val="16"/>
        <w:szCs w:val="16"/>
      </w:rPr>
      <w:fldChar w:fldCharType="separate"/>
    </w:r>
    <w:r w:rsidR="00961A45">
      <w:rPr>
        <w:noProof/>
        <w:sz w:val="16"/>
        <w:szCs w:val="16"/>
      </w:rPr>
      <w:t>63</w:t>
    </w:r>
    <w:r>
      <w:rPr>
        <w:sz w:val="16"/>
        <w:szCs w:val="16"/>
      </w:rPr>
      <w:fldChar w:fldCharType="end"/>
    </w:r>
  </w:p>
  <w:p w14:paraId="3A38C346" w14:textId="77777777" w:rsidR="00DC2AFC" w:rsidRDefault="00DC2AFC">
    <w:pPr>
      <w:pStyle w:val="Stopka"/>
      <w:pBdr>
        <w:top w:val="single" w:sz="4" w:space="1" w:color="000000"/>
      </w:pBdr>
      <w:tabs>
        <w:tab w:val="clear" w:pos="4536"/>
        <w:tab w:val="center" w:pos="8100"/>
      </w:tabs>
      <w:jc w:val="right"/>
      <w:rPr>
        <w:sz w:val="16"/>
        <w:szCs w:val="16"/>
      </w:rPr>
    </w:pPr>
  </w:p>
  <w:p w14:paraId="2EA8291A" w14:textId="77777777" w:rsidR="00DC2AFC" w:rsidRDefault="00DC2AFC">
    <w:pPr>
      <w:pStyle w:val="Stopka"/>
      <w:pBdr>
        <w:top w:val="single" w:sz="4" w:space="1" w:color="000000"/>
      </w:pBdr>
      <w:tabs>
        <w:tab w:val="clear" w:pos="4536"/>
        <w:tab w:val="center" w:pos="8100"/>
      </w:tabs>
      <w:jc w:val="right"/>
      <w:rPr>
        <w:sz w:val="16"/>
        <w:szCs w:val="16"/>
      </w:rPr>
    </w:pPr>
  </w:p>
  <w:p w14:paraId="043D87AA" w14:textId="77777777" w:rsidR="00DC2AFC" w:rsidRDefault="00DC2AF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BBF31" w14:textId="77777777" w:rsidR="00001BCF" w:rsidRDefault="00001BCF">
      <w:pPr>
        <w:spacing w:after="0" w:line="240" w:lineRule="auto"/>
      </w:pPr>
      <w:r>
        <w:separator/>
      </w:r>
    </w:p>
  </w:footnote>
  <w:footnote w:type="continuationSeparator" w:id="0">
    <w:p w14:paraId="754D75DD" w14:textId="77777777" w:rsidR="00001BCF" w:rsidRDefault="00001B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DBC9A2" w14:textId="77777777" w:rsidR="00DC2AFC" w:rsidRDefault="00DC2AFC" w:rsidP="0039339D">
    <w:pPr>
      <w:pStyle w:val="Nagwek"/>
      <w:ind w:left="1701"/>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7473F0" w14:textId="77777777" w:rsidR="00DC2AFC" w:rsidRDefault="00DC2AFC">
    <w:pPr>
      <w:pStyle w:val="Nagwek"/>
    </w:pPr>
  </w:p>
  <w:p w14:paraId="58909388" w14:textId="77777777" w:rsidR="00DC2AFC" w:rsidRDefault="00DC2AF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16010A"/>
    <w:multiLevelType w:val="hybridMultilevel"/>
    <w:tmpl w:val="24E27894"/>
    <w:lvl w:ilvl="0" w:tplc="54E8A91E">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1" w15:restartNumberingAfterBreak="0">
    <w:nsid w:val="3C926C4A"/>
    <w:multiLevelType w:val="multilevel"/>
    <w:tmpl w:val="627A19BA"/>
    <w:lvl w:ilvl="0">
      <w:start w:val="1"/>
      <w:numFmt w:val="decimal"/>
      <w:lvlText w:val="%1."/>
      <w:lvlJc w:val="left"/>
      <w:rPr>
        <w:dstrike w:val="0"/>
      </w:rPr>
    </w:lvl>
    <w:lvl w:ilvl="1">
      <w:start w:val="1"/>
      <w:numFmt w:val="decimal"/>
      <w:lvlText w:val="%2)"/>
      <w:lvlJc w:val="left"/>
      <w:rPr>
        <w:rFonts w:ascii="Arial" w:hAnsi="Arial"/>
        <w:dstrike w:val="0"/>
      </w:rPr>
    </w:lvl>
    <w:lvl w:ilvl="2">
      <w:start w:val="1"/>
      <w:numFmt w:val="decimal"/>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2" w15:restartNumberingAfterBreak="0">
    <w:nsid w:val="3FB12795"/>
    <w:multiLevelType w:val="hybridMultilevel"/>
    <w:tmpl w:val="CF28EC74"/>
    <w:lvl w:ilvl="0" w:tplc="F7A29C9E">
      <w:numFmt w:val="bullet"/>
      <w:lvlText w:val=""/>
      <w:lvlJc w:val="left"/>
      <w:pPr>
        <w:ind w:left="720" w:hanging="360"/>
      </w:pPr>
      <w:rPr>
        <w:rFonts w:ascii="Symbol" w:eastAsia="Times New Roman"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4469428F"/>
    <w:multiLevelType w:val="multilevel"/>
    <w:tmpl w:val="DD7A18D2"/>
    <w:name w:val="Lista numerowana 262"/>
    <w:lvl w:ilvl="0">
      <w:start w:val="5"/>
      <w:numFmt w:val="decimal"/>
      <w:lvlText w:val="%1)"/>
      <w:lvlJc w:val="left"/>
      <w:pPr>
        <w:ind w:left="0" w:firstLine="0"/>
      </w:pPr>
      <w:rPr>
        <w:rFonts w:ascii="Times New Roman" w:hAnsi="Times New Roman" w:hint="default"/>
        <w:b w:val="0"/>
        <w:i w:val="0"/>
        <w:dstrike w:val="0"/>
        <w:color w:val="000000"/>
        <w:sz w:val="24"/>
      </w:rPr>
    </w:lvl>
    <w:lvl w:ilvl="1">
      <w:start w:val="1"/>
      <w:numFmt w:val="decimal"/>
      <w:lvlText w:val="%2)"/>
      <w:lvlJc w:val="left"/>
      <w:pPr>
        <w:ind w:left="0" w:firstLine="0"/>
      </w:pPr>
      <w:rPr>
        <w:rFonts w:ascii="Times New Roman" w:hAnsi="Times New Roman" w:hint="default"/>
        <w:b w:val="0"/>
        <w:i w:val="0"/>
        <w:dstrike w:val="0"/>
        <w:color w:val="000000"/>
        <w:sz w:val="24"/>
      </w:rPr>
    </w:lvl>
    <w:lvl w:ilvl="2">
      <w:start w:val="19"/>
      <w:numFmt w:val="decimal"/>
      <w:lvlText w:val="%3."/>
      <w:lvlJc w:val="left"/>
      <w:pPr>
        <w:ind w:left="0" w:firstLine="0"/>
      </w:pPr>
      <w:rPr>
        <w:rFonts w:hint="default"/>
        <w:dstrike w:val="0"/>
      </w:rPr>
    </w:lvl>
    <w:lvl w:ilvl="3">
      <w:start w:val="1"/>
      <w:numFmt w:val="decimal"/>
      <w:lvlText w:val="%4."/>
      <w:lvlJc w:val="left"/>
      <w:pPr>
        <w:ind w:left="0" w:firstLine="0"/>
      </w:pPr>
      <w:rPr>
        <w:rFonts w:hint="default"/>
        <w:dstrike w:val="0"/>
      </w:rPr>
    </w:lvl>
    <w:lvl w:ilvl="4">
      <w:start w:val="1"/>
      <w:numFmt w:val="lowerLetter"/>
      <w:lvlText w:val="%5."/>
      <w:lvlJc w:val="left"/>
      <w:pPr>
        <w:ind w:left="0" w:firstLine="0"/>
      </w:pPr>
      <w:rPr>
        <w:rFonts w:hint="default"/>
        <w:dstrike w:val="0"/>
      </w:rPr>
    </w:lvl>
    <w:lvl w:ilvl="5">
      <w:start w:val="1"/>
      <w:numFmt w:val="lowerRoman"/>
      <w:lvlText w:val="%6."/>
      <w:lvlJc w:val="left"/>
      <w:pPr>
        <w:ind w:left="0" w:firstLine="0"/>
      </w:pPr>
      <w:rPr>
        <w:rFonts w:hint="default"/>
        <w:dstrike w:val="0"/>
      </w:rPr>
    </w:lvl>
    <w:lvl w:ilvl="6">
      <w:start w:val="1"/>
      <w:numFmt w:val="decimal"/>
      <w:lvlText w:val="%7."/>
      <w:lvlJc w:val="left"/>
      <w:pPr>
        <w:ind w:left="0" w:firstLine="0"/>
      </w:pPr>
      <w:rPr>
        <w:rFonts w:hint="default"/>
        <w:dstrike w:val="0"/>
      </w:rPr>
    </w:lvl>
    <w:lvl w:ilvl="7">
      <w:start w:val="1"/>
      <w:numFmt w:val="lowerLetter"/>
      <w:lvlText w:val="%8."/>
      <w:lvlJc w:val="left"/>
      <w:pPr>
        <w:ind w:left="0" w:firstLine="0"/>
      </w:pPr>
      <w:rPr>
        <w:rFonts w:hint="default"/>
        <w:dstrike w:val="0"/>
      </w:rPr>
    </w:lvl>
    <w:lvl w:ilvl="8">
      <w:start w:val="1"/>
      <w:numFmt w:val="lowerRoman"/>
      <w:lvlText w:val="%9."/>
      <w:lvlJc w:val="left"/>
      <w:pPr>
        <w:ind w:left="0" w:firstLine="0"/>
      </w:pPr>
      <w:rPr>
        <w:rFonts w:hint="default"/>
        <w:dstrike w:val="0"/>
      </w:rPr>
    </w:lvl>
  </w:abstractNum>
  <w:abstractNum w:abstractNumId="4" w15:restartNumberingAfterBreak="0">
    <w:nsid w:val="627A1986"/>
    <w:multiLevelType w:val="multilevel"/>
    <w:tmpl w:val="627A1986"/>
    <w:name w:val="WW8Num5"/>
    <w:lvl w:ilvl="0">
      <w:start w:val="1"/>
      <w:numFmt w:val="decimal"/>
      <w:lvlText w:val="%1."/>
      <w:lvlJc w:val="left"/>
      <w:rPr>
        <w:dstrike w:val="0"/>
      </w:rPr>
    </w:lvl>
    <w:lvl w:ilvl="1">
      <w:start w:val="1"/>
      <w:numFmt w:val="lowerLetter"/>
      <w:lvlText w:val="%2)"/>
      <w:lvlJc w:val="left"/>
      <w:rPr>
        <w:dstrike w:val="0"/>
      </w:rPr>
    </w:lvl>
    <w:lvl w:ilvl="2">
      <w:start w:val="1"/>
      <w:numFmt w:val="bullet"/>
      <w:lvlText w:val=""/>
      <w:lvlJc w:val="left"/>
      <w:rPr>
        <w:rFonts w:ascii="Symbol" w:hAnsi="Symbol"/>
        <w:b w:val="0"/>
        <w:i/>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5" w15:restartNumberingAfterBreak="0">
    <w:nsid w:val="627A1987"/>
    <w:multiLevelType w:val="multilevel"/>
    <w:tmpl w:val="627A1987"/>
    <w:name w:val="Lista numerowana 1"/>
    <w:lvl w:ilvl="0">
      <w:numFmt w:val="bullet"/>
      <w:lvlText w:val=""/>
      <w:lvlJc w:val="left"/>
      <w:rPr>
        <w:rFonts w:ascii="Symbol" w:hAnsi="Symbol"/>
        <w:dstrike w:val="0"/>
      </w:rPr>
    </w:lvl>
    <w:lvl w:ilvl="1">
      <w:numFmt w:val="bullet"/>
      <w:lvlText w:val=""/>
      <w:lvlJc w:val="left"/>
      <w:rPr>
        <w:rFonts w:ascii="Symbol" w:hAnsi="Symbol"/>
        <w:dstrike w:val="0"/>
      </w:rPr>
    </w:lvl>
    <w:lvl w:ilvl="2">
      <w:numFmt w:val="bullet"/>
      <w:lvlText w:val=""/>
      <w:lvlJc w:val="left"/>
      <w:rPr>
        <w:rFonts w:ascii="Symbol" w:hAnsi="Symbol"/>
        <w:dstrike w:val="0"/>
      </w:rPr>
    </w:lvl>
    <w:lvl w:ilvl="3">
      <w:numFmt w:val="bullet"/>
      <w:lvlText w:val=""/>
      <w:lvlJc w:val="left"/>
      <w:rPr>
        <w:rFonts w:ascii="Symbol" w:hAnsi="Symbol"/>
        <w:dstrike w:val="0"/>
      </w:rPr>
    </w:lvl>
    <w:lvl w:ilvl="4">
      <w:numFmt w:val="bullet"/>
      <w:lvlText w:val=""/>
      <w:lvlJc w:val="left"/>
      <w:rPr>
        <w:rFonts w:ascii="Symbol" w:hAnsi="Symbol"/>
        <w:dstrike w:val="0"/>
      </w:rPr>
    </w:lvl>
    <w:lvl w:ilvl="5">
      <w:numFmt w:val="bullet"/>
      <w:lvlText w:val=""/>
      <w:lvlJc w:val="left"/>
      <w:rPr>
        <w:rFonts w:ascii="Symbol" w:hAnsi="Symbol"/>
        <w:dstrike w:val="0"/>
      </w:rPr>
    </w:lvl>
    <w:lvl w:ilvl="6">
      <w:numFmt w:val="bullet"/>
      <w:lvlText w:val=""/>
      <w:lvlJc w:val="left"/>
      <w:rPr>
        <w:rFonts w:ascii="Symbol" w:hAnsi="Symbol"/>
        <w:dstrike w:val="0"/>
      </w:rPr>
    </w:lvl>
    <w:lvl w:ilvl="7">
      <w:numFmt w:val="bullet"/>
      <w:lvlText w:val=""/>
      <w:lvlJc w:val="left"/>
      <w:rPr>
        <w:rFonts w:ascii="Symbol" w:hAnsi="Symbol"/>
        <w:dstrike w:val="0"/>
      </w:rPr>
    </w:lvl>
    <w:lvl w:ilvl="8">
      <w:numFmt w:val="bullet"/>
      <w:lvlText w:val=""/>
      <w:lvlJc w:val="left"/>
      <w:rPr>
        <w:rFonts w:ascii="Symbol" w:hAnsi="Symbol"/>
        <w:dstrike w:val="0"/>
      </w:rPr>
    </w:lvl>
  </w:abstractNum>
  <w:abstractNum w:abstractNumId="6" w15:restartNumberingAfterBreak="0">
    <w:nsid w:val="627A1988"/>
    <w:multiLevelType w:val="multilevel"/>
    <w:tmpl w:val="627A1988"/>
    <w:name w:val="Lista numerowana 2"/>
    <w:lvl w:ilvl="0">
      <w:start w:val="1"/>
      <w:numFmt w:val="decimal"/>
      <w:lvlText w:val="%1."/>
      <w:lvlJc w:val="left"/>
      <w:rPr>
        <w:dstrike w:val="0"/>
      </w:rPr>
    </w:lvl>
    <w:lvl w:ilvl="1">
      <w:start w:val="1"/>
      <w:numFmt w:val="decimal"/>
      <w:lvlText w:val="%2."/>
      <w:lvlJc w:val="left"/>
      <w:rPr>
        <w:dstrike w:val="0"/>
      </w:rPr>
    </w:lvl>
    <w:lvl w:ilvl="2">
      <w:start w:val="1"/>
      <w:numFmt w:val="decimal"/>
      <w:lvlText w:val="%3."/>
      <w:lvlJc w:val="left"/>
      <w:rPr>
        <w:dstrike w:val="0"/>
      </w:rPr>
    </w:lvl>
    <w:lvl w:ilvl="3">
      <w:start w:val="1"/>
      <w:numFmt w:val="decimal"/>
      <w:lvlText w:val="%4."/>
      <w:lvlJc w:val="left"/>
      <w:rPr>
        <w:dstrike w:val="0"/>
      </w:rPr>
    </w:lvl>
    <w:lvl w:ilvl="4">
      <w:start w:val="1"/>
      <w:numFmt w:val="decimal"/>
      <w:lvlText w:val="%5."/>
      <w:lvlJc w:val="left"/>
      <w:rPr>
        <w:dstrike w:val="0"/>
      </w:rPr>
    </w:lvl>
    <w:lvl w:ilvl="5">
      <w:start w:val="1"/>
      <w:numFmt w:val="decimal"/>
      <w:lvlText w:val="%6."/>
      <w:lvlJc w:val="left"/>
      <w:rPr>
        <w:dstrike w:val="0"/>
      </w:rPr>
    </w:lvl>
    <w:lvl w:ilvl="6">
      <w:start w:val="1"/>
      <w:numFmt w:val="decimal"/>
      <w:lvlText w:val="%7."/>
      <w:lvlJc w:val="left"/>
      <w:rPr>
        <w:dstrike w:val="0"/>
      </w:rPr>
    </w:lvl>
    <w:lvl w:ilvl="7">
      <w:start w:val="1"/>
      <w:numFmt w:val="decimal"/>
      <w:lvlText w:val="%8."/>
      <w:lvlJc w:val="left"/>
      <w:rPr>
        <w:dstrike w:val="0"/>
      </w:rPr>
    </w:lvl>
    <w:lvl w:ilvl="8">
      <w:start w:val="1"/>
      <w:numFmt w:val="decimal"/>
      <w:lvlText w:val="%9."/>
      <w:lvlJc w:val="left"/>
      <w:rPr>
        <w:dstrike w:val="0"/>
      </w:rPr>
    </w:lvl>
  </w:abstractNum>
  <w:abstractNum w:abstractNumId="7" w15:restartNumberingAfterBreak="0">
    <w:nsid w:val="627A1989"/>
    <w:multiLevelType w:val="multilevel"/>
    <w:tmpl w:val="627A1989"/>
    <w:name w:val="Lista numerowana 3"/>
    <w:lvl w:ilvl="0">
      <w:start w:val="1"/>
      <w:numFmt w:val="decimal"/>
      <w:lvlText w:val="%1)"/>
      <w:lvlJc w:val="left"/>
      <w:rPr>
        <w:dstrike w:val="0"/>
        <w:color w:val="000000"/>
      </w:rPr>
    </w:lvl>
    <w:lvl w:ilvl="1">
      <w:start w:val="1"/>
      <w:numFmt w:val="decimal"/>
      <w:lvlText w:val="%2)"/>
      <w:lvlJc w:val="left"/>
      <w:rPr>
        <w:dstrike w:val="0"/>
      </w:rPr>
    </w:lvl>
    <w:lvl w:ilvl="2">
      <w:start w:val="1"/>
      <w:numFmt w:val="decimal"/>
      <w:lvlText w:val="%3."/>
      <w:lvlJc w:val="left"/>
      <w:rPr>
        <w:b w:val="0"/>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8" w15:restartNumberingAfterBreak="0">
    <w:nsid w:val="627A198A"/>
    <w:multiLevelType w:val="multilevel"/>
    <w:tmpl w:val="627A198A"/>
    <w:name w:val="Lista numerowana 4"/>
    <w:lvl w:ilvl="0">
      <w:start w:val="1"/>
      <w:numFmt w:val="lowerLetter"/>
      <w:lvlText w:val="%1)"/>
      <w:lvlJc w:val="left"/>
      <w:rPr>
        <w:b w:val="0"/>
        <w:i w:val="0"/>
        <w:dstrike w:val="0"/>
        <w:color w:val="000000"/>
        <w:sz w:val="24"/>
      </w:rPr>
    </w:lvl>
    <w:lvl w:ilvl="1">
      <w:start w:val="1"/>
      <w:numFmt w:val="decimal"/>
      <w:lvlText w:val="%2)"/>
      <w:lvlJc w:val="left"/>
      <w:rPr>
        <w:rFonts w:ascii="Times New Roman" w:hAnsi="Times New Roman"/>
        <w:b w:val="0"/>
        <w:i w:val="0"/>
        <w:dstrike w:val="0"/>
        <w:color w:val="000000"/>
        <w:sz w:val="24"/>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9" w15:restartNumberingAfterBreak="0">
    <w:nsid w:val="627A198B"/>
    <w:multiLevelType w:val="multilevel"/>
    <w:tmpl w:val="627A198B"/>
    <w:name w:val="Lista numerowana 5"/>
    <w:lvl w:ilvl="0">
      <w:start w:val="1"/>
      <w:numFmt w:val="decimal"/>
      <w:lvlText w:val="%1."/>
      <w:lvlJc w:val="left"/>
      <w:rPr>
        <w:rFonts w:ascii="Arial" w:hAnsi="Arial"/>
        <w:dstrike w:val="0"/>
      </w:rPr>
    </w:lvl>
    <w:lvl w:ilvl="1">
      <w:start w:val="1"/>
      <w:numFmt w:val="lowerLetter"/>
      <w:lvlText w:val="%2."/>
      <w:lvlJc w:val="left"/>
      <w:rPr>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10" w15:restartNumberingAfterBreak="0">
    <w:nsid w:val="627A198C"/>
    <w:multiLevelType w:val="multilevel"/>
    <w:tmpl w:val="627A198C"/>
    <w:name w:val="Lista numerowana 6"/>
    <w:lvl w:ilvl="0">
      <w:start w:val="1"/>
      <w:numFmt w:val="decimal"/>
      <w:lvlText w:val="%1)"/>
      <w:lvlJc w:val="left"/>
      <w:rPr>
        <w:dstrike w:val="0"/>
      </w:rPr>
    </w:lvl>
    <w:lvl w:ilvl="1">
      <w:start w:val="1"/>
      <w:numFmt w:val="lowerLetter"/>
      <w:lvlText w:val="%2."/>
      <w:lvlJc w:val="left"/>
      <w:rPr>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11" w15:restartNumberingAfterBreak="0">
    <w:nsid w:val="627A198D"/>
    <w:multiLevelType w:val="multilevel"/>
    <w:tmpl w:val="627A198D"/>
    <w:name w:val="Lista numerowana 7"/>
    <w:lvl w:ilvl="0">
      <w:start w:val="1"/>
      <w:numFmt w:val="lowerLetter"/>
      <w:lvlText w:val="%1)"/>
      <w:lvlJc w:val="left"/>
      <w:rPr>
        <w:b w:val="0"/>
        <w:i w:val="0"/>
        <w:dstrike w:val="0"/>
        <w:color w:val="000000"/>
        <w:sz w:val="24"/>
      </w:rPr>
    </w:lvl>
    <w:lvl w:ilvl="1">
      <w:start w:val="1"/>
      <w:numFmt w:val="decimal"/>
      <w:lvlText w:val="%2)"/>
      <w:lvlJc w:val="left"/>
      <w:rPr>
        <w:rFonts w:ascii="Times New Roman" w:hAnsi="Times New Roman"/>
        <w:b w:val="0"/>
        <w:i w:val="0"/>
        <w:dstrike w:val="0"/>
        <w:color w:val="000000"/>
        <w:sz w:val="24"/>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12" w15:restartNumberingAfterBreak="0">
    <w:nsid w:val="627A198E"/>
    <w:multiLevelType w:val="multilevel"/>
    <w:tmpl w:val="627A198E"/>
    <w:name w:val="Lista numerowana 8"/>
    <w:lvl w:ilvl="0">
      <w:start w:val="1"/>
      <w:numFmt w:val="decimal"/>
      <w:lvlText w:val="%1)"/>
      <w:lvlJc w:val="left"/>
      <w:rPr>
        <w:dstrike w:val="0"/>
      </w:rPr>
    </w:lvl>
    <w:lvl w:ilvl="1">
      <w:start w:val="1"/>
      <w:numFmt w:val="lowerLetter"/>
      <w:lvlText w:val="%2."/>
      <w:lvlJc w:val="left"/>
      <w:rPr>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13" w15:restartNumberingAfterBreak="0">
    <w:nsid w:val="627A198F"/>
    <w:multiLevelType w:val="multilevel"/>
    <w:tmpl w:val="627A198F"/>
    <w:name w:val="Lista numerowana 9"/>
    <w:lvl w:ilvl="0">
      <w:start w:val="1"/>
      <w:numFmt w:val="decimal"/>
      <w:lvlText w:val="%1."/>
      <w:lvlJc w:val="left"/>
      <w:rPr>
        <w:dstrike w:val="0"/>
        <w:color w:val="000000"/>
      </w:rPr>
    </w:lvl>
    <w:lvl w:ilvl="1">
      <w:start w:val="1"/>
      <w:numFmt w:val="decimal"/>
      <w:lvlText w:val="%2)"/>
      <w:lvlJc w:val="left"/>
      <w:rPr>
        <w:dstrike w:val="0"/>
      </w:rPr>
    </w:lvl>
    <w:lvl w:ilvl="2">
      <w:numFmt w:val="bullet"/>
      <w:lvlText w:val=""/>
      <w:lvlJc w:val="left"/>
      <w:rPr>
        <w:rFonts w:ascii="Symbol" w:hAnsi="Symbol"/>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14" w15:restartNumberingAfterBreak="0">
    <w:nsid w:val="627A1990"/>
    <w:multiLevelType w:val="multilevel"/>
    <w:tmpl w:val="627A1990"/>
    <w:name w:val="Lista numerowana 10"/>
    <w:lvl w:ilvl="0">
      <w:start w:val="1"/>
      <w:numFmt w:val="lowerLetter"/>
      <w:lvlText w:val="%1)"/>
      <w:lvlJc w:val="left"/>
      <w:rPr>
        <w:b w:val="0"/>
        <w:i w:val="0"/>
        <w:dstrike w:val="0"/>
        <w:color w:val="000000"/>
        <w:sz w:val="24"/>
      </w:rPr>
    </w:lvl>
    <w:lvl w:ilvl="1">
      <w:start w:val="1"/>
      <w:numFmt w:val="decimal"/>
      <w:lvlText w:val="%2)"/>
      <w:lvlJc w:val="left"/>
      <w:rPr>
        <w:rFonts w:ascii="Times New Roman" w:hAnsi="Times New Roman"/>
        <w:b w:val="0"/>
        <w:i w:val="0"/>
        <w:dstrike w:val="0"/>
        <w:color w:val="000000"/>
        <w:sz w:val="24"/>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15" w15:restartNumberingAfterBreak="0">
    <w:nsid w:val="627A1991"/>
    <w:multiLevelType w:val="multilevel"/>
    <w:tmpl w:val="627A1991"/>
    <w:name w:val="Lista numerowana 11"/>
    <w:lvl w:ilvl="0">
      <w:start w:val="1"/>
      <w:numFmt w:val="decimal"/>
      <w:lvlText w:val="%1)"/>
      <w:lvlJc w:val="left"/>
      <w:rPr>
        <w:dstrike w:val="0"/>
      </w:rPr>
    </w:lvl>
    <w:lvl w:ilvl="1">
      <w:start w:val="1"/>
      <w:numFmt w:val="lowerLetter"/>
      <w:lvlText w:val="%2."/>
      <w:lvlJc w:val="left"/>
      <w:rPr>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16" w15:restartNumberingAfterBreak="0">
    <w:nsid w:val="627A1992"/>
    <w:multiLevelType w:val="multilevel"/>
    <w:tmpl w:val="627A1992"/>
    <w:name w:val="Lista numerowana 12"/>
    <w:lvl w:ilvl="0">
      <w:start w:val="1"/>
      <w:numFmt w:val="decimal"/>
      <w:lvlText w:val="%1)"/>
      <w:lvlJc w:val="left"/>
      <w:rPr>
        <w:dstrike w:val="0"/>
      </w:rPr>
    </w:lvl>
    <w:lvl w:ilvl="1">
      <w:start w:val="1"/>
      <w:numFmt w:val="decimal"/>
      <w:lvlText w:val="%2."/>
      <w:lvlJc w:val="left"/>
      <w:rPr>
        <w:dstrike w:val="0"/>
      </w:rPr>
    </w:lvl>
    <w:lvl w:ilvl="2">
      <w:start w:val="1"/>
      <w:numFmt w:val="decimal"/>
      <w:lvlText w:val="%3."/>
      <w:lvlJc w:val="left"/>
      <w:rPr>
        <w:dstrike w:val="0"/>
      </w:rPr>
    </w:lvl>
    <w:lvl w:ilvl="3">
      <w:start w:val="1"/>
      <w:numFmt w:val="decimal"/>
      <w:lvlText w:val="%4."/>
      <w:lvlJc w:val="left"/>
      <w:rPr>
        <w:dstrike w:val="0"/>
      </w:rPr>
    </w:lvl>
    <w:lvl w:ilvl="4">
      <w:start w:val="1"/>
      <w:numFmt w:val="decimal"/>
      <w:lvlText w:val="%5."/>
      <w:lvlJc w:val="left"/>
      <w:rPr>
        <w:dstrike w:val="0"/>
      </w:rPr>
    </w:lvl>
    <w:lvl w:ilvl="5">
      <w:start w:val="1"/>
      <w:numFmt w:val="decimal"/>
      <w:lvlText w:val="%6."/>
      <w:lvlJc w:val="left"/>
      <w:rPr>
        <w:dstrike w:val="0"/>
      </w:rPr>
    </w:lvl>
    <w:lvl w:ilvl="6">
      <w:start w:val="1"/>
      <w:numFmt w:val="decimal"/>
      <w:lvlText w:val="%7."/>
      <w:lvlJc w:val="left"/>
      <w:rPr>
        <w:dstrike w:val="0"/>
      </w:rPr>
    </w:lvl>
    <w:lvl w:ilvl="7">
      <w:start w:val="1"/>
      <w:numFmt w:val="decimal"/>
      <w:lvlText w:val="%8."/>
      <w:lvlJc w:val="left"/>
      <w:rPr>
        <w:dstrike w:val="0"/>
      </w:rPr>
    </w:lvl>
    <w:lvl w:ilvl="8">
      <w:start w:val="1"/>
      <w:numFmt w:val="decimal"/>
      <w:lvlText w:val="%9."/>
      <w:lvlJc w:val="left"/>
      <w:rPr>
        <w:dstrike w:val="0"/>
      </w:rPr>
    </w:lvl>
  </w:abstractNum>
  <w:abstractNum w:abstractNumId="17" w15:restartNumberingAfterBreak="0">
    <w:nsid w:val="627A1993"/>
    <w:multiLevelType w:val="multilevel"/>
    <w:tmpl w:val="B6624C6C"/>
    <w:name w:val="Lista numerowana 13"/>
    <w:lvl w:ilvl="0">
      <w:start w:val="1"/>
      <w:numFmt w:val="decimal"/>
      <w:lvlText w:val="%1)"/>
      <w:lvlJc w:val="left"/>
      <w:rPr>
        <w:b w:val="0"/>
        <w:bCs w:val="0"/>
        <w:dstrike w:val="0"/>
      </w:rPr>
    </w:lvl>
    <w:lvl w:ilvl="1">
      <w:start w:val="1"/>
      <w:numFmt w:val="lowerLetter"/>
      <w:lvlText w:val="%2."/>
      <w:lvlJc w:val="left"/>
      <w:rPr>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18" w15:restartNumberingAfterBreak="0">
    <w:nsid w:val="627A1994"/>
    <w:multiLevelType w:val="multilevel"/>
    <w:tmpl w:val="627A1994"/>
    <w:name w:val="Lista numerowana 14"/>
    <w:lvl w:ilvl="0">
      <w:start w:val="1"/>
      <w:numFmt w:val="decimal"/>
      <w:lvlText w:val="%1)"/>
      <w:lvlJc w:val="left"/>
      <w:rPr>
        <w:dstrike w:val="0"/>
      </w:rPr>
    </w:lvl>
    <w:lvl w:ilvl="1">
      <w:start w:val="1"/>
      <w:numFmt w:val="lowerLetter"/>
      <w:lvlText w:val="%2."/>
      <w:lvlJc w:val="left"/>
      <w:rPr>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19" w15:restartNumberingAfterBreak="0">
    <w:nsid w:val="627A1995"/>
    <w:multiLevelType w:val="multilevel"/>
    <w:tmpl w:val="627A1995"/>
    <w:name w:val="Lista numerowana 15"/>
    <w:lvl w:ilvl="0">
      <w:numFmt w:val="bullet"/>
      <w:lvlText w:val=""/>
      <w:lvlJc w:val="left"/>
      <w:rPr>
        <w:rFonts w:ascii="Symbol" w:hAnsi="Symbol"/>
        <w:dstrike w:val="0"/>
      </w:rPr>
    </w:lvl>
    <w:lvl w:ilvl="1">
      <w:numFmt w:val="bullet"/>
      <w:lvlText w:val=""/>
      <w:lvlJc w:val="left"/>
      <w:rPr>
        <w:rFonts w:ascii="Symbol" w:hAnsi="Symbol"/>
        <w:dstrike w:val="0"/>
      </w:rPr>
    </w:lvl>
    <w:lvl w:ilvl="2">
      <w:numFmt w:val="bullet"/>
      <w:lvlText w:val=""/>
      <w:lvlJc w:val="left"/>
      <w:rPr>
        <w:rFonts w:ascii="Symbol" w:hAnsi="Symbol"/>
        <w:dstrike w:val="0"/>
      </w:rPr>
    </w:lvl>
    <w:lvl w:ilvl="3">
      <w:numFmt w:val="bullet"/>
      <w:lvlText w:val=""/>
      <w:lvlJc w:val="left"/>
      <w:rPr>
        <w:rFonts w:ascii="Symbol" w:hAnsi="Symbol"/>
        <w:dstrike w:val="0"/>
      </w:rPr>
    </w:lvl>
    <w:lvl w:ilvl="4">
      <w:numFmt w:val="bullet"/>
      <w:lvlText w:val=""/>
      <w:lvlJc w:val="left"/>
      <w:rPr>
        <w:rFonts w:ascii="Symbol" w:hAnsi="Symbol"/>
        <w:dstrike w:val="0"/>
      </w:rPr>
    </w:lvl>
    <w:lvl w:ilvl="5">
      <w:numFmt w:val="bullet"/>
      <w:lvlText w:val=""/>
      <w:lvlJc w:val="left"/>
      <w:rPr>
        <w:rFonts w:ascii="Symbol" w:hAnsi="Symbol"/>
        <w:dstrike w:val="0"/>
      </w:rPr>
    </w:lvl>
    <w:lvl w:ilvl="6">
      <w:numFmt w:val="bullet"/>
      <w:lvlText w:val=""/>
      <w:lvlJc w:val="left"/>
      <w:rPr>
        <w:rFonts w:ascii="Symbol" w:hAnsi="Symbol"/>
        <w:dstrike w:val="0"/>
      </w:rPr>
    </w:lvl>
    <w:lvl w:ilvl="7">
      <w:numFmt w:val="bullet"/>
      <w:lvlText w:val=""/>
      <w:lvlJc w:val="left"/>
      <w:rPr>
        <w:rFonts w:ascii="Symbol" w:hAnsi="Symbol"/>
        <w:dstrike w:val="0"/>
      </w:rPr>
    </w:lvl>
    <w:lvl w:ilvl="8">
      <w:numFmt w:val="bullet"/>
      <w:lvlText w:val=""/>
      <w:lvlJc w:val="left"/>
      <w:rPr>
        <w:rFonts w:ascii="Symbol" w:hAnsi="Symbol"/>
        <w:dstrike w:val="0"/>
      </w:rPr>
    </w:lvl>
  </w:abstractNum>
  <w:abstractNum w:abstractNumId="20" w15:restartNumberingAfterBreak="0">
    <w:nsid w:val="627A1996"/>
    <w:multiLevelType w:val="multilevel"/>
    <w:tmpl w:val="B240DB0A"/>
    <w:name w:val="Lista numerowana 16"/>
    <w:lvl w:ilvl="0">
      <w:start w:val="1"/>
      <w:numFmt w:val="decimal"/>
      <w:lvlText w:val="%1."/>
      <w:lvlJc w:val="left"/>
      <w:rPr>
        <w:strike w:val="0"/>
        <w:dstrike w:val="0"/>
        <w:color w:val="000000"/>
        <w:sz w:val="22"/>
      </w:rPr>
    </w:lvl>
    <w:lvl w:ilvl="1">
      <w:start w:val="1"/>
      <w:numFmt w:val="lowerLetter"/>
      <w:lvlText w:val="%2)"/>
      <w:lvlJc w:val="left"/>
      <w:rPr>
        <w:rFonts w:ascii="Times New Roman" w:hAnsi="Times New Roman"/>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21" w15:restartNumberingAfterBreak="0">
    <w:nsid w:val="627A1997"/>
    <w:multiLevelType w:val="multilevel"/>
    <w:tmpl w:val="627A1997"/>
    <w:name w:val="Lista numerowana 17"/>
    <w:lvl w:ilvl="0">
      <w:start w:val="1"/>
      <w:numFmt w:val="decimal"/>
      <w:lvlText w:val="%1)"/>
      <w:lvlJc w:val="left"/>
      <w:rPr>
        <w:dstrike w:val="0"/>
      </w:rPr>
    </w:lvl>
    <w:lvl w:ilvl="1">
      <w:start w:val="1"/>
      <w:numFmt w:val="lowerLetter"/>
      <w:lvlText w:val="%2."/>
      <w:lvlJc w:val="left"/>
      <w:rPr>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22" w15:restartNumberingAfterBreak="0">
    <w:nsid w:val="627A1998"/>
    <w:multiLevelType w:val="multilevel"/>
    <w:tmpl w:val="627A1998"/>
    <w:name w:val="Lista numerowana 18"/>
    <w:lvl w:ilvl="0">
      <w:start w:val="1"/>
      <w:numFmt w:val="decimal"/>
      <w:lvlText w:val="%1)"/>
      <w:lvlJc w:val="left"/>
      <w:rPr>
        <w:dstrike w:val="0"/>
      </w:rPr>
    </w:lvl>
    <w:lvl w:ilvl="1">
      <w:start w:val="1"/>
      <w:numFmt w:val="lowerLetter"/>
      <w:lvlText w:val="%2."/>
      <w:lvlJc w:val="left"/>
      <w:rPr>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23" w15:restartNumberingAfterBreak="0">
    <w:nsid w:val="627A1999"/>
    <w:multiLevelType w:val="multilevel"/>
    <w:tmpl w:val="627A1999"/>
    <w:name w:val="Lista numerowana 19"/>
    <w:lvl w:ilvl="0">
      <w:start w:val="1"/>
      <w:numFmt w:val="decimal"/>
      <w:lvlText w:val="%1)"/>
      <w:lvlJc w:val="left"/>
      <w:rPr>
        <w:dstrike w:val="0"/>
      </w:rPr>
    </w:lvl>
    <w:lvl w:ilvl="1">
      <w:start w:val="1"/>
      <w:numFmt w:val="lowerLetter"/>
      <w:lvlText w:val="%2."/>
      <w:lvlJc w:val="left"/>
      <w:rPr>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24" w15:restartNumberingAfterBreak="0">
    <w:nsid w:val="627A199A"/>
    <w:multiLevelType w:val="multilevel"/>
    <w:tmpl w:val="627A199A"/>
    <w:name w:val="Lista numerowana 20"/>
    <w:lvl w:ilvl="0">
      <w:start w:val="1"/>
      <w:numFmt w:val="decimal"/>
      <w:lvlText w:val="%1."/>
      <w:lvlJc w:val="left"/>
      <w:rPr>
        <w:dstrike w:val="0"/>
      </w:rPr>
    </w:lvl>
    <w:lvl w:ilvl="1">
      <w:start w:val="1"/>
      <w:numFmt w:val="lowerLetter"/>
      <w:lvlText w:val="%2."/>
      <w:lvlJc w:val="left"/>
      <w:rPr>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25" w15:restartNumberingAfterBreak="0">
    <w:nsid w:val="627A199B"/>
    <w:multiLevelType w:val="multilevel"/>
    <w:tmpl w:val="627A199B"/>
    <w:name w:val="Lista numerowana 21"/>
    <w:lvl w:ilvl="0">
      <w:start w:val="1"/>
      <w:numFmt w:val="decimal"/>
      <w:lvlText w:val="%1)"/>
      <w:lvlJc w:val="left"/>
      <w:rPr>
        <w:dstrike w:val="0"/>
      </w:rPr>
    </w:lvl>
    <w:lvl w:ilvl="1">
      <w:start w:val="1"/>
      <w:numFmt w:val="lowerLetter"/>
      <w:lvlText w:val="%2."/>
      <w:lvlJc w:val="left"/>
      <w:rPr>
        <w:dstrike w:val="0"/>
      </w:rPr>
    </w:lvl>
    <w:lvl w:ilvl="2">
      <w:start w:val="1"/>
      <w:numFmt w:val="lowerLetter"/>
      <w:lvlText w:val="%3)"/>
      <w:lvlJc w:val="left"/>
      <w:rPr>
        <w:rFonts w:ascii="Arial" w:hAnsi="Arial"/>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26" w15:restartNumberingAfterBreak="0">
    <w:nsid w:val="627A199C"/>
    <w:multiLevelType w:val="multilevel"/>
    <w:tmpl w:val="627A199C"/>
    <w:name w:val="Lista numerowana 22"/>
    <w:lvl w:ilvl="0">
      <w:start w:val="1"/>
      <w:numFmt w:val="decimal"/>
      <w:lvlText w:val="%1)"/>
      <w:lvlJc w:val="left"/>
      <w:rPr>
        <w:dstrike w:val="0"/>
      </w:rPr>
    </w:lvl>
    <w:lvl w:ilvl="1">
      <w:start w:val="1"/>
      <w:numFmt w:val="lowerLetter"/>
      <w:lvlText w:val="%2."/>
      <w:lvlJc w:val="left"/>
      <w:rPr>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27" w15:restartNumberingAfterBreak="0">
    <w:nsid w:val="627A199D"/>
    <w:multiLevelType w:val="multilevel"/>
    <w:tmpl w:val="627A199D"/>
    <w:name w:val="Lista numerowana 23"/>
    <w:lvl w:ilvl="0">
      <w:start w:val="1"/>
      <w:numFmt w:val="decimal"/>
      <w:lvlText w:val="%1."/>
      <w:lvlJc w:val="left"/>
      <w:rPr>
        <w:b w:val="0"/>
        <w:dstrike w:val="0"/>
        <w:sz w:val="24"/>
      </w:rPr>
    </w:lvl>
    <w:lvl w:ilvl="1">
      <w:start w:val="1"/>
      <w:numFmt w:val="lowerLetter"/>
      <w:lvlText w:val="%2)"/>
      <w:lvlJc w:val="left"/>
      <w:rPr>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28" w15:restartNumberingAfterBreak="0">
    <w:nsid w:val="627A199E"/>
    <w:multiLevelType w:val="multilevel"/>
    <w:tmpl w:val="627A199E"/>
    <w:name w:val="Lista numerowana 24"/>
    <w:lvl w:ilvl="0">
      <w:start w:val="1"/>
      <w:numFmt w:val="lowerLetter"/>
      <w:lvlText w:val="%1)"/>
      <w:lvlJc w:val="left"/>
      <w:rPr>
        <w:dstrike w:val="0"/>
      </w:rPr>
    </w:lvl>
    <w:lvl w:ilvl="1">
      <w:start w:val="1"/>
      <w:numFmt w:val="decimal"/>
      <w:lvlText w:val="%2."/>
      <w:lvlJc w:val="left"/>
      <w:rPr>
        <w:dstrike w:val="0"/>
      </w:rPr>
    </w:lvl>
    <w:lvl w:ilvl="2">
      <w:start w:val="1"/>
      <w:numFmt w:val="decimal"/>
      <w:lvlText w:val="%3."/>
      <w:lvlJc w:val="left"/>
      <w:rPr>
        <w:dstrike w:val="0"/>
      </w:rPr>
    </w:lvl>
    <w:lvl w:ilvl="3">
      <w:start w:val="1"/>
      <w:numFmt w:val="decimal"/>
      <w:lvlText w:val="%4."/>
      <w:lvlJc w:val="left"/>
      <w:rPr>
        <w:dstrike w:val="0"/>
      </w:rPr>
    </w:lvl>
    <w:lvl w:ilvl="4">
      <w:start w:val="1"/>
      <w:numFmt w:val="decimal"/>
      <w:lvlText w:val="%5."/>
      <w:lvlJc w:val="left"/>
      <w:rPr>
        <w:dstrike w:val="0"/>
      </w:rPr>
    </w:lvl>
    <w:lvl w:ilvl="5">
      <w:start w:val="1"/>
      <w:numFmt w:val="decimal"/>
      <w:lvlText w:val="%6."/>
      <w:lvlJc w:val="left"/>
      <w:rPr>
        <w:dstrike w:val="0"/>
      </w:rPr>
    </w:lvl>
    <w:lvl w:ilvl="6">
      <w:start w:val="1"/>
      <w:numFmt w:val="decimal"/>
      <w:lvlText w:val="%7."/>
      <w:lvlJc w:val="left"/>
      <w:rPr>
        <w:dstrike w:val="0"/>
      </w:rPr>
    </w:lvl>
    <w:lvl w:ilvl="7">
      <w:start w:val="1"/>
      <w:numFmt w:val="decimal"/>
      <w:lvlText w:val="%8."/>
      <w:lvlJc w:val="left"/>
      <w:rPr>
        <w:dstrike w:val="0"/>
      </w:rPr>
    </w:lvl>
    <w:lvl w:ilvl="8">
      <w:start w:val="1"/>
      <w:numFmt w:val="decimal"/>
      <w:lvlText w:val="%9."/>
      <w:lvlJc w:val="left"/>
      <w:rPr>
        <w:dstrike w:val="0"/>
      </w:rPr>
    </w:lvl>
  </w:abstractNum>
  <w:abstractNum w:abstractNumId="29" w15:restartNumberingAfterBreak="0">
    <w:nsid w:val="627A199F"/>
    <w:multiLevelType w:val="multilevel"/>
    <w:tmpl w:val="627A199F"/>
    <w:name w:val="Lista numerowana 25"/>
    <w:lvl w:ilvl="0">
      <w:numFmt w:val="bullet"/>
      <w:lvlText w:val=""/>
      <w:lvlJc w:val="left"/>
      <w:rPr>
        <w:rFonts w:ascii="Symbol" w:hAnsi="Symbol"/>
        <w:dstrike w:val="0"/>
      </w:rPr>
    </w:lvl>
    <w:lvl w:ilvl="1">
      <w:numFmt w:val="bullet"/>
      <w:lvlText w:val=""/>
      <w:lvlJc w:val="left"/>
      <w:rPr>
        <w:rFonts w:ascii="Symbol" w:hAnsi="Symbol"/>
        <w:dstrike w:val="0"/>
      </w:rPr>
    </w:lvl>
    <w:lvl w:ilvl="2">
      <w:numFmt w:val="bullet"/>
      <w:lvlText w:val=""/>
      <w:lvlJc w:val="left"/>
      <w:rPr>
        <w:rFonts w:ascii="Symbol" w:hAnsi="Symbol"/>
        <w:dstrike w:val="0"/>
      </w:rPr>
    </w:lvl>
    <w:lvl w:ilvl="3">
      <w:numFmt w:val="bullet"/>
      <w:lvlText w:val=""/>
      <w:lvlJc w:val="left"/>
      <w:rPr>
        <w:rFonts w:ascii="Symbol" w:hAnsi="Symbol"/>
        <w:dstrike w:val="0"/>
      </w:rPr>
    </w:lvl>
    <w:lvl w:ilvl="4">
      <w:numFmt w:val="bullet"/>
      <w:lvlText w:val=""/>
      <w:lvlJc w:val="left"/>
      <w:rPr>
        <w:rFonts w:ascii="Symbol" w:hAnsi="Symbol"/>
        <w:dstrike w:val="0"/>
      </w:rPr>
    </w:lvl>
    <w:lvl w:ilvl="5">
      <w:numFmt w:val="bullet"/>
      <w:lvlText w:val=""/>
      <w:lvlJc w:val="left"/>
      <w:rPr>
        <w:rFonts w:ascii="Symbol" w:hAnsi="Symbol"/>
        <w:dstrike w:val="0"/>
      </w:rPr>
    </w:lvl>
    <w:lvl w:ilvl="6">
      <w:numFmt w:val="bullet"/>
      <w:lvlText w:val=""/>
      <w:lvlJc w:val="left"/>
      <w:rPr>
        <w:rFonts w:ascii="Symbol" w:hAnsi="Symbol"/>
        <w:dstrike w:val="0"/>
      </w:rPr>
    </w:lvl>
    <w:lvl w:ilvl="7">
      <w:numFmt w:val="bullet"/>
      <w:lvlText w:val=""/>
      <w:lvlJc w:val="left"/>
      <w:rPr>
        <w:rFonts w:ascii="Symbol" w:hAnsi="Symbol"/>
        <w:dstrike w:val="0"/>
      </w:rPr>
    </w:lvl>
    <w:lvl w:ilvl="8">
      <w:numFmt w:val="bullet"/>
      <w:lvlText w:val=""/>
      <w:lvlJc w:val="left"/>
      <w:rPr>
        <w:rFonts w:ascii="Symbol" w:hAnsi="Symbol"/>
        <w:dstrike w:val="0"/>
      </w:rPr>
    </w:lvl>
  </w:abstractNum>
  <w:abstractNum w:abstractNumId="30" w15:restartNumberingAfterBreak="0">
    <w:nsid w:val="627A19A0"/>
    <w:multiLevelType w:val="multilevel"/>
    <w:tmpl w:val="627A19A0"/>
    <w:name w:val="Lista numerowana 26"/>
    <w:lvl w:ilvl="0">
      <w:start w:val="1"/>
      <w:numFmt w:val="decimal"/>
      <w:lvlText w:val="%1)"/>
      <w:lvlJc w:val="left"/>
      <w:rPr>
        <w:rFonts w:ascii="Times New Roman" w:hAnsi="Times New Roman"/>
        <w:b w:val="0"/>
        <w:i w:val="0"/>
        <w:dstrike w:val="0"/>
        <w:color w:val="000000"/>
        <w:sz w:val="24"/>
      </w:rPr>
    </w:lvl>
    <w:lvl w:ilvl="1">
      <w:start w:val="1"/>
      <w:numFmt w:val="decimal"/>
      <w:lvlText w:val="%2)"/>
      <w:lvlJc w:val="left"/>
      <w:rPr>
        <w:rFonts w:ascii="Times New Roman" w:hAnsi="Times New Roman"/>
        <w:b w:val="0"/>
        <w:i w:val="0"/>
        <w:dstrike w:val="0"/>
        <w:color w:val="000000"/>
        <w:sz w:val="24"/>
      </w:rPr>
    </w:lvl>
    <w:lvl w:ilvl="2">
      <w:start w:val="19"/>
      <w:numFmt w:val="decimal"/>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31" w15:restartNumberingAfterBreak="0">
    <w:nsid w:val="627A19A1"/>
    <w:multiLevelType w:val="multilevel"/>
    <w:tmpl w:val="627A19A1"/>
    <w:name w:val="Lista numerowana 27"/>
    <w:lvl w:ilvl="0">
      <w:start w:val="1"/>
      <w:numFmt w:val="decimal"/>
      <w:lvlText w:val="%1."/>
      <w:lvlJc w:val="left"/>
      <w:rPr>
        <w:dstrike w:val="0"/>
      </w:rPr>
    </w:lvl>
    <w:lvl w:ilvl="1">
      <w:start w:val="1"/>
      <w:numFmt w:val="lowerLetter"/>
      <w:lvlText w:val="%2."/>
      <w:lvlJc w:val="left"/>
      <w:rPr>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32" w15:restartNumberingAfterBreak="0">
    <w:nsid w:val="627A19A2"/>
    <w:multiLevelType w:val="multilevel"/>
    <w:tmpl w:val="627A19A2"/>
    <w:name w:val="Lista numerowana 28"/>
    <w:lvl w:ilvl="0">
      <w:start w:val="1"/>
      <w:numFmt w:val="decimal"/>
      <w:lvlText w:val="%1)"/>
      <w:lvlJc w:val="left"/>
      <w:rPr>
        <w:rFonts w:ascii="Times New Roman" w:hAnsi="Times New Roman"/>
        <w:b w:val="0"/>
        <w:i w:val="0"/>
        <w:dstrike w:val="0"/>
        <w:color w:val="000000"/>
        <w:sz w:val="24"/>
      </w:rPr>
    </w:lvl>
    <w:lvl w:ilvl="1">
      <w:start w:val="1"/>
      <w:numFmt w:val="decimal"/>
      <w:lvlText w:val="%2)"/>
      <w:lvlJc w:val="left"/>
      <w:rPr>
        <w:dstrike w:val="0"/>
      </w:rPr>
    </w:lvl>
    <w:lvl w:ilvl="2">
      <w:start w:val="1"/>
      <w:numFmt w:val="decimal"/>
      <w:lvlText w:val="%3."/>
      <w:lvlJc w:val="left"/>
      <w:rPr>
        <w:b w:val="0"/>
        <w:i w:val="0"/>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33" w15:restartNumberingAfterBreak="0">
    <w:nsid w:val="627A19A3"/>
    <w:multiLevelType w:val="multilevel"/>
    <w:tmpl w:val="627A19A3"/>
    <w:name w:val="Lista numerowana 29"/>
    <w:lvl w:ilvl="0">
      <w:start w:val="1"/>
      <w:numFmt w:val="decimal"/>
      <w:lvlText w:val="%1)"/>
      <w:lvlJc w:val="left"/>
      <w:rPr>
        <w:rFonts w:ascii="Times New Roman" w:hAnsi="Times New Roman"/>
        <w:b w:val="0"/>
        <w:i w:val="0"/>
        <w:dstrike w:val="0"/>
        <w:color w:val="000000"/>
        <w:sz w:val="24"/>
      </w:rPr>
    </w:lvl>
    <w:lvl w:ilvl="1">
      <w:start w:val="1"/>
      <w:numFmt w:val="lowerLetter"/>
      <w:lvlText w:val="%2."/>
      <w:lvlJc w:val="left"/>
      <w:rPr>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34" w15:restartNumberingAfterBreak="0">
    <w:nsid w:val="627A19A4"/>
    <w:multiLevelType w:val="multilevel"/>
    <w:tmpl w:val="627A19A4"/>
    <w:name w:val="Lista numerowana 30"/>
    <w:lvl w:ilvl="0">
      <w:start w:val="1"/>
      <w:numFmt w:val="lowerLetter"/>
      <w:lvlText w:val="%1)"/>
      <w:lvlJc w:val="left"/>
      <w:rPr>
        <w:dstrike w:val="0"/>
      </w:rPr>
    </w:lvl>
    <w:lvl w:ilvl="1">
      <w:start w:val="1"/>
      <w:numFmt w:val="lowerLetter"/>
      <w:lvlText w:val="%2."/>
      <w:lvlJc w:val="left"/>
      <w:rPr>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35" w15:restartNumberingAfterBreak="0">
    <w:nsid w:val="627A19A5"/>
    <w:multiLevelType w:val="multilevel"/>
    <w:tmpl w:val="627A19A5"/>
    <w:name w:val="Lista numerowana 31"/>
    <w:lvl w:ilvl="0">
      <w:start w:val="1"/>
      <w:numFmt w:val="decimal"/>
      <w:lvlText w:val="%1)"/>
      <w:lvlJc w:val="left"/>
      <w:rPr>
        <w:rFonts w:ascii="Times New Roman" w:hAnsi="Times New Roman"/>
        <w:b w:val="0"/>
        <w:i w:val="0"/>
        <w:dstrike w:val="0"/>
        <w:color w:val="000000"/>
        <w:sz w:val="24"/>
      </w:rPr>
    </w:lvl>
    <w:lvl w:ilvl="1">
      <w:start w:val="1"/>
      <w:numFmt w:val="decimal"/>
      <w:lvlText w:val="%2)"/>
      <w:lvlJc w:val="left"/>
      <w:rPr>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36" w15:restartNumberingAfterBreak="0">
    <w:nsid w:val="627A19A6"/>
    <w:multiLevelType w:val="multilevel"/>
    <w:tmpl w:val="627A19A6"/>
    <w:name w:val="Lista numerowana 32"/>
    <w:lvl w:ilvl="0">
      <w:start w:val="1"/>
      <w:numFmt w:val="lowerLetter"/>
      <w:lvlText w:val="%1)"/>
      <w:lvlJc w:val="left"/>
      <w:rPr>
        <w:dstrike w:val="0"/>
      </w:rPr>
    </w:lvl>
    <w:lvl w:ilvl="1">
      <w:start w:val="1"/>
      <w:numFmt w:val="lowerLetter"/>
      <w:lvlText w:val="%2)"/>
      <w:lvlJc w:val="left"/>
      <w:rPr>
        <w:dstrike w:val="0"/>
      </w:rPr>
    </w:lvl>
    <w:lvl w:ilvl="2">
      <w:numFmt w:val="bullet"/>
      <w:lvlText w:val="-"/>
      <w:lvlJc w:val="left"/>
      <w:rPr>
        <w:rFonts w:ascii="Times New Roman" w:hAnsi="Times New Roman"/>
        <w:dstrike w:val="0"/>
      </w:rPr>
    </w:lvl>
    <w:lvl w:ilvl="3">
      <w:start w:val="1"/>
      <w:numFmt w:val="decimal"/>
      <w:lvlText w:val="%4)"/>
      <w:lvlJc w:val="left"/>
      <w:rPr>
        <w:dstrike w:val="0"/>
      </w:rPr>
    </w:lvl>
    <w:lvl w:ilvl="4">
      <w:start w:val="1"/>
      <w:numFmt w:val="decimal"/>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37" w15:restartNumberingAfterBreak="0">
    <w:nsid w:val="627A19A7"/>
    <w:multiLevelType w:val="multilevel"/>
    <w:tmpl w:val="627A19A7"/>
    <w:name w:val="Lista numerowana 33"/>
    <w:lvl w:ilvl="0">
      <w:start w:val="1"/>
      <w:numFmt w:val="bullet"/>
      <w:lvlText w:val=""/>
      <w:lvlJc w:val="left"/>
      <w:rPr>
        <w:rFonts w:ascii="Symbol" w:hAnsi="Symbol"/>
        <w:dstrike w:val="0"/>
      </w:rPr>
    </w:lvl>
    <w:lvl w:ilvl="1">
      <w:start w:val="1"/>
      <w:numFmt w:val="bullet"/>
      <w:lvlText w:val="o"/>
      <w:lvlJc w:val="left"/>
      <w:rPr>
        <w:rFonts w:ascii="Courier New" w:hAnsi="Courier New"/>
        <w:dstrike w:val="0"/>
      </w:rPr>
    </w:lvl>
    <w:lvl w:ilvl="2">
      <w:start w:val="1"/>
      <w:numFmt w:val="bullet"/>
      <w:lvlText w:val=""/>
      <w:lvlJc w:val="left"/>
      <w:rPr>
        <w:rFonts w:ascii="Wingdings" w:hAnsi="Wingdings"/>
        <w:dstrike w:val="0"/>
      </w:rPr>
    </w:lvl>
    <w:lvl w:ilvl="3">
      <w:start w:val="1"/>
      <w:numFmt w:val="bullet"/>
      <w:lvlText w:val=""/>
      <w:lvlJc w:val="left"/>
      <w:rPr>
        <w:rFonts w:ascii="Symbol" w:hAnsi="Symbol"/>
        <w:dstrike w:val="0"/>
      </w:rPr>
    </w:lvl>
    <w:lvl w:ilvl="4">
      <w:start w:val="1"/>
      <w:numFmt w:val="bullet"/>
      <w:lvlText w:val="o"/>
      <w:lvlJc w:val="left"/>
      <w:rPr>
        <w:rFonts w:ascii="Courier New" w:hAnsi="Courier New"/>
        <w:dstrike w:val="0"/>
      </w:rPr>
    </w:lvl>
    <w:lvl w:ilvl="5">
      <w:start w:val="1"/>
      <w:numFmt w:val="bullet"/>
      <w:lvlText w:val=""/>
      <w:lvlJc w:val="left"/>
      <w:rPr>
        <w:rFonts w:ascii="Wingdings" w:hAnsi="Wingdings"/>
        <w:dstrike w:val="0"/>
      </w:rPr>
    </w:lvl>
    <w:lvl w:ilvl="6">
      <w:start w:val="1"/>
      <w:numFmt w:val="bullet"/>
      <w:lvlText w:val=""/>
      <w:lvlJc w:val="left"/>
      <w:rPr>
        <w:rFonts w:ascii="Symbol" w:hAnsi="Symbol"/>
        <w:dstrike w:val="0"/>
      </w:rPr>
    </w:lvl>
    <w:lvl w:ilvl="7">
      <w:start w:val="1"/>
      <w:numFmt w:val="bullet"/>
      <w:lvlText w:val="o"/>
      <w:lvlJc w:val="left"/>
      <w:rPr>
        <w:rFonts w:ascii="Courier New" w:hAnsi="Courier New"/>
        <w:dstrike w:val="0"/>
      </w:rPr>
    </w:lvl>
    <w:lvl w:ilvl="8">
      <w:start w:val="1"/>
      <w:numFmt w:val="bullet"/>
      <w:lvlText w:val=""/>
      <w:lvlJc w:val="left"/>
      <w:rPr>
        <w:rFonts w:ascii="Wingdings" w:hAnsi="Wingdings"/>
        <w:dstrike w:val="0"/>
      </w:rPr>
    </w:lvl>
  </w:abstractNum>
  <w:abstractNum w:abstractNumId="38" w15:restartNumberingAfterBreak="0">
    <w:nsid w:val="627A19A8"/>
    <w:multiLevelType w:val="multilevel"/>
    <w:tmpl w:val="627A19A8"/>
    <w:name w:val="Lista numerowana 34"/>
    <w:lvl w:ilvl="0">
      <w:start w:val="1"/>
      <w:numFmt w:val="decimal"/>
      <w:lvlText w:val="%1)"/>
      <w:lvlJc w:val="left"/>
      <w:rPr>
        <w:dstrike w:val="0"/>
      </w:rPr>
    </w:lvl>
    <w:lvl w:ilvl="1">
      <w:start w:val="1"/>
      <w:numFmt w:val="lowerLetter"/>
      <w:lvlText w:val="%2."/>
      <w:lvlJc w:val="left"/>
      <w:rPr>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39" w15:restartNumberingAfterBreak="0">
    <w:nsid w:val="627A19A9"/>
    <w:multiLevelType w:val="multilevel"/>
    <w:tmpl w:val="627A19A9"/>
    <w:name w:val="Lista numerowana 35"/>
    <w:lvl w:ilvl="0">
      <w:start w:val="32"/>
      <w:numFmt w:val="decimal"/>
      <w:lvlText w:val="%1."/>
      <w:lvlJc w:val="left"/>
      <w:rPr>
        <w:dstrike w:val="0"/>
      </w:rPr>
    </w:lvl>
    <w:lvl w:ilvl="1">
      <w:start w:val="2"/>
      <w:numFmt w:val="decimal"/>
      <w:lvlText w:val="%1.%2."/>
      <w:lvlJc w:val="left"/>
      <w:rPr>
        <w:dstrike w:val="0"/>
      </w:rPr>
    </w:lvl>
    <w:lvl w:ilvl="2">
      <w:start w:val="1"/>
      <w:numFmt w:val="lowerLetter"/>
      <w:lvlText w:val="%3)"/>
      <w:lvlJc w:val="left"/>
      <w:rPr>
        <w:rFonts w:ascii="Times New Roman" w:hAnsi="Times New Roman"/>
        <w:dstrike w:val="0"/>
      </w:rPr>
    </w:lvl>
    <w:lvl w:ilvl="3">
      <w:start w:val="1"/>
      <w:numFmt w:val="decimal"/>
      <w:lvlText w:val="%1.%2.%3.%4."/>
      <w:lvlJc w:val="left"/>
      <w:rPr>
        <w:dstrike w:val="0"/>
      </w:rPr>
    </w:lvl>
    <w:lvl w:ilvl="4">
      <w:start w:val="1"/>
      <w:numFmt w:val="decimal"/>
      <w:lvlText w:val="%1.%2.%3.%4.%5."/>
      <w:lvlJc w:val="left"/>
      <w:rPr>
        <w:dstrike w:val="0"/>
      </w:rPr>
    </w:lvl>
    <w:lvl w:ilvl="5">
      <w:start w:val="1"/>
      <w:numFmt w:val="decimal"/>
      <w:lvlText w:val="%1.%2.%3.%4.%5.%6."/>
      <w:lvlJc w:val="left"/>
      <w:rPr>
        <w:dstrike w:val="0"/>
      </w:rPr>
    </w:lvl>
    <w:lvl w:ilvl="6">
      <w:start w:val="1"/>
      <w:numFmt w:val="decimal"/>
      <w:lvlText w:val="%1.%2.%3.%4.%5.%6.%7."/>
      <w:lvlJc w:val="left"/>
      <w:rPr>
        <w:dstrike w:val="0"/>
      </w:rPr>
    </w:lvl>
    <w:lvl w:ilvl="7">
      <w:start w:val="1"/>
      <w:numFmt w:val="decimal"/>
      <w:lvlText w:val="%1.%2.%3.%4.%5.%6.%7.%8."/>
      <w:lvlJc w:val="left"/>
      <w:rPr>
        <w:dstrike w:val="0"/>
      </w:rPr>
    </w:lvl>
    <w:lvl w:ilvl="8">
      <w:start w:val="1"/>
      <w:numFmt w:val="decimal"/>
      <w:lvlText w:val="%1.%2.%3.%4.%5.%6.%7.%8.%9"/>
      <w:lvlJc w:val="left"/>
      <w:rPr>
        <w:dstrike w:val="0"/>
      </w:rPr>
    </w:lvl>
  </w:abstractNum>
  <w:abstractNum w:abstractNumId="40" w15:restartNumberingAfterBreak="0">
    <w:nsid w:val="627A19AA"/>
    <w:multiLevelType w:val="multilevel"/>
    <w:tmpl w:val="627A19AA"/>
    <w:name w:val="Lista numerowana 36"/>
    <w:lvl w:ilvl="0">
      <w:start w:val="1"/>
      <w:numFmt w:val="decimal"/>
      <w:lvlText w:val="%1."/>
      <w:lvlJc w:val="left"/>
      <w:rPr>
        <w:rFonts w:ascii="Times New Roman" w:hAnsi="Times New Roman"/>
        <w:dstrike w:val="0"/>
        <w:w w:val="100"/>
        <w:sz w:val="24"/>
      </w:rPr>
    </w:lvl>
    <w:lvl w:ilvl="1">
      <w:start w:val="1"/>
      <w:numFmt w:val="decimal"/>
      <w:lvlText w:val="%2)"/>
      <w:lvlJc w:val="left"/>
      <w:rPr>
        <w:rFonts w:ascii="Times New Roman" w:hAnsi="Times New Roman"/>
        <w:dstrike w:val="0"/>
        <w:w w:val="100"/>
        <w:sz w:val="24"/>
      </w:rPr>
    </w:lvl>
    <w:lvl w:ilvl="2">
      <w:start w:val="1"/>
      <w:numFmt w:val="lowerLetter"/>
      <w:lvlText w:val="%3)"/>
      <w:lvlJc w:val="left"/>
      <w:rPr>
        <w:rFonts w:ascii="Arial" w:hAnsi="Arial"/>
        <w:dstrike w:val="0"/>
        <w:spacing w:val="0"/>
        <w:w w:val="99"/>
        <w:sz w:val="24"/>
      </w:rPr>
    </w:lvl>
    <w:lvl w:ilvl="3">
      <w:numFmt w:val="bullet"/>
      <w:lvlText w:val="•"/>
      <w:lvlJc w:val="left"/>
      <w:rPr>
        <w:dstrike w:val="0"/>
      </w:rPr>
    </w:lvl>
    <w:lvl w:ilvl="4">
      <w:numFmt w:val="bullet"/>
      <w:lvlText w:val="•"/>
      <w:lvlJc w:val="left"/>
      <w:rPr>
        <w:dstrike w:val="0"/>
      </w:rPr>
    </w:lvl>
    <w:lvl w:ilvl="5">
      <w:numFmt w:val="bullet"/>
      <w:lvlText w:val="•"/>
      <w:lvlJc w:val="left"/>
      <w:rPr>
        <w:dstrike w:val="0"/>
      </w:rPr>
    </w:lvl>
    <w:lvl w:ilvl="6">
      <w:numFmt w:val="bullet"/>
      <w:lvlText w:val="•"/>
      <w:lvlJc w:val="left"/>
      <w:rPr>
        <w:dstrike w:val="0"/>
      </w:rPr>
    </w:lvl>
    <w:lvl w:ilvl="7">
      <w:numFmt w:val="bullet"/>
      <w:lvlText w:val="•"/>
      <w:lvlJc w:val="left"/>
      <w:rPr>
        <w:dstrike w:val="0"/>
      </w:rPr>
    </w:lvl>
    <w:lvl w:ilvl="8">
      <w:numFmt w:val="bullet"/>
      <w:lvlText w:val="•"/>
      <w:lvlJc w:val="left"/>
      <w:rPr>
        <w:dstrike w:val="0"/>
      </w:rPr>
    </w:lvl>
  </w:abstractNum>
  <w:abstractNum w:abstractNumId="41" w15:restartNumberingAfterBreak="0">
    <w:nsid w:val="627A19AB"/>
    <w:multiLevelType w:val="multilevel"/>
    <w:tmpl w:val="627A19AB"/>
    <w:name w:val="Lista numerowana 37"/>
    <w:lvl w:ilvl="0">
      <w:start w:val="1"/>
      <w:numFmt w:val="lowerLetter"/>
      <w:lvlText w:val="%1)"/>
      <w:lvlJc w:val="left"/>
      <w:rPr>
        <w:b w:val="0"/>
        <w:i w:val="0"/>
        <w:dstrike w:val="0"/>
        <w:color w:val="000000"/>
        <w:sz w:val="24"/>
      </w:rPr>
    </w:lvl>
    <w:lvl w:ilvl="1">
      <w:start w:val="1"/>
      <w:numFmt w:val="decimal"/>
      <w:lvlText w:val="%2)"/>
      <w:lvlJc w:val="left"/>
      <w:rPr>
        <w:rFonts w:ascii="Times New Roman" w:hAnsi="Times New Roman"/>
        <w:b w:val="0"/>
        <w:i w:val="0"/>
        <w:dstrike w:val="0"/>
        <w:color w:val="000000"/>
        <w:sz w:val="24"/>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42" w15:restartNumberingAfterBreak="0">
    <w:nsid w:val="627A19AC"/>
    <w:multiLevelType w:val="multilevel"/>
    <w:tmpl w:val="627A19AC"/>
    <w:name w:val="Lista numerowana 38"/>
    <w:lvl w:ilvl="0">
      <w:start w:val="1"/>
      <w:numFmt w:val="decimal"/>
      <w:lvlText w:val="%1)"/>
      <w:lvlJc w:val="left"/>
      <w:rPr>
        <w:dstrike w:val="0"/>
      </w:rPr>
    </w:lvl>
    <w:lvl w:ilvl="1">
      <w:start w:val="1"/>
      <w:numFmt w:val="lowerLetter"/>
      <w:lvlText w:val="%2."/>
      <w:lvlJc w:val="left"/>
      <w:rPr>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43" w15:restartNumberingAfterBreak="0">
    <w:nsid w:val="627A19AD"/>
    <w:multiLevelType w:val="multilevel"/>
    <w:tmpl w:val="627A19AD"/>
    <w:name w:val="Lista numerowana 39"/>
    <w:lvl w:ilvl="0">
      <w:start w:val="1"/>
      <w:numFmt w:val="decimal"/>
      <w:lvlText w:val="%1."/>
      <w:lvlJc w:val="left"/>
      <w:rPr>
        <w:b w:val="0"/>
        <w:dstrike w:val="0"/>
        <w:color w:val="000000"/>
        <w:sz w:val="24"/>
      </w:rPr>
    </w:lvl>
    <w:lvl w:ilvl="1">
      <w:start w:val="1"/>
      <w:numFmt w:val="lowerLetter"/>
      <w:lvlText w:val="%2."/>
      <w:lvlJc w:val="left"/>
      <w:rPr>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44" w15:restartNumberingAfterBreak="0">
    <w:nsid w:val="627A19AE"/>
    <w:multiLevelType w:val="multilevel"/>
    <w:tmpl w:val="627A19AE"/>
    <w:name w:val="Lista numerowana 40"/>
    <w:lvl w:ilvl="0">
      <w:numFmt w:val="bullet"/>
      <w:lvlText w:val=""/>
      <w:lvlJc w:val="left"/>
      <w:rPr>
        <w:rFonts w:ascii="Symbol" w:hAnsi="Symbol"/>
        <w:dstrike w:val="0"/>
      </w:rPr>
    </w:lvl>
    <w:lvl w:ilvl="1">
      <w:numFmt w:val="bullet"/>
      <w:lvlText w:val=""/>
      <w:lvlJc w:val="left"/>
      <w:rPr>
        <w:rFonts w:ascii="Symbol" w:hAnsi="Symbol"/>
        <w:dstrike w:val="0"/>
      </w:rPr>
    </w:lvl>
    <w:lvl w:ilvl="2">
      <w:numFmt w:val="bullet"/>
      <w:lvlText w:val=""/>
      <w:lvlJc w:val="left"/>
      <w:rPr>
        <w:rFonts w:ascii="Symbol" w:hAnsi="Symbol"/>
        <w:dstrike w:val="0"/>
      </w:rPr>
    </w:lvl>
    <w:lvl w:ilvl="3">
      <w:numFmt w:val="bullet"/>
      <w:lvlText w:val=""/>
      <w:lvlJc w:val="left"/>
      <w:rPr>
        <w:rFonts w:ascii="Symbol" w:hAnsi="Symbol"/>
        <w:dstrike w:val="0"/>
      </w:rPr>
    </w:lvl>
    <w:lvl w:ilvl="4">
      <w:numFmt w:val="bullet"/>
      <w:lvlText w:val=""/>
      <w:lvlJc w:val="left"/>
      <w:rPr>
        <w:rFonts w:ascii="Symbol" w:hAnsi="Symbol"/>
        <w:dstrike w:val="0"/>
      </w:rPr>
    </w:lvl>
    <w:lvl w:ilvl="5">
      <w:numFmt w:val="bullet"/>
      <w:lvlText w:val=""/>
      <w:lvlJc w:val="left"/>
      <w:rPr>
        <w:rFonts w:ascii="Symbol" w:hAnsi="Symbol"/>
        <w:dstrike w:val="0"/>
      </w:rPr>
    </w:lvl>
    <w:lvl w:ilvl="6">
      <w:numFmt w:val="bullet"/>
      <w:lvlText w:val=""/>
      <w:lvlJc w:val="left"/>
      <w:rPr>
        <w:rFonts w:ascii="Symbol" w:hAnsi="Symbol"/>
        <w:dstrike w:val="0"/>
      </w:rPr>
    </w:lvl>
    <w:lvl w:ilvl="7">
      <w:numFmt w:val="bullet"/>
      <w:lvlText w:val=""/>
      <w:lvlJc w:val="left"/>
      <w:rPr>
        <w:rFonts w:ascii="Symbol" w:hAnsi="Symbol"/>
        <w:dstrike w:val="0"/>
      </w:rPr>
    </w:lvl>
    <w:lvl w:ilvl="8">
      <w:numFmt w:val="bullet"/>
      <w:lvlText w:val=""/>
      <w:lvlJc w:val="left"/>
      <w:rPr>
        <w:rFonts w:ascii="Symbol" w:hAnsi="Symbol"/>
        <w:dstrike w:val="0"/>
      </w:rPr>
    </w:lvl>
  </w:abstractNum>
  <w:abstractNum w:abstractNumId="45" w15:restartNumberingAfterBreak="0">
    <w:nsid w:val="627A19AF"/>
    <w:multiLevelType w:val="multilevel"/>
    <w:tmpl w:val="627A19AF"/>
    <w:name w:val="Lista numerowana 41"/>
    <w:lvl w:ilvl="0">
      <w:start w:val="1"/>
      <w:numFmt w:val="decimal"/>
      <w:lvlText w:val="%1)"/>
      <w:lvlJc w:val="left"/>
      <w:rPr>
        <w:b w:val="0"/>
        <w:dstrike w:val="0"/>
        <w:color w:val="000000"/>
      </w:rPr>
    </w:lvl>
    <w:lvl w:ilvl="1">
      <w:start w:val="1"/>
      <w:numFmt w:val="lowerLetter"/>
      <w:lvlText w:val="%2."/>
      <w:lvlJc w:val="left"/>
      <w:rPr>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46" w15:restartNumberingAfterBreak="0">
    <w:nsid w:val="627A19B0"/>
    <w:multiLevelType w:val="multilevel"/>
    <w:tmpl w:val="627A19B0"/>
    <w:name w:val="Lista numerowana 42"/>
    <w:lvl w:ilvl="0">
      <w:start w:val="1"/>
      <w:numFmt w:val="lowerLetter"/>
      <w:lvlText w:val="%1)"/>
      <w:lvlJc w:val="left"/>
      <w:rPr>
        <w:dstrike w:val="0"/>
      </w:rPr>
    </w:lvl>
    <w:lvl w:ilvl="1">
      <w:start w:val="1"/>
      <w:numFmt w:val="decimal"/>
      <w:lvlText w:val="%2."/>
      <w:lvlJc w:val="left"/>
      <w:rPr>
        <w:dstrike w:val="0"/>
      </w:rPr>
    </w:lvl>
    <w:lvl w:ilvl="2">
      <w:start w:val="1"/>
      <w:numFmt w:val="decimal"/>
      <w:lvlText w:val="%3)"/>
      <w:lvlJc w:val="left"/>
      <w:rPr>
        <w:dstrike w:val="0"/>
      </w:rPr>
    </w:lvl>
    <w:lvl w:ilvl="3">
      <w:start w:val="1"/>
      <w:numFmt w:val="decimal"/>
      <w:lvlText w:val="%4."/>
      <w:lvlJc w:val="left"/>
      <w:rPr>
        <w:dstrike w:val="0"/>
      </w:rPr>
    </w:lvl>
    <w:lvl w:ilvl="4">
      <w:start w:val="1"/>
      <w:numFmt w:val="decimal"/>
      <w:lvlText w:val="%5."/>
      <w:lvlJc w:val="left"/>
      <w:rPr>
        <w:dstrike w:val="0"/>
      </w:rPr>
    </w:lvl>
    <w:lvl w:ilvl="5">
      <w:start w:val="1"/>
      <w:numFmt w:val="decimal"/>
      <w:lvlText w:val="%6."/>
      <w:lvlJc w:val="left"/>
      <w:rPr>
        <w:dstrike w:val="0"/>
      </w:rPr>
    </w:lvl>
    <w:lvl w:ilvl="6">
      <w:start w:val="1"/>
      <w:numFmt w:val="decimal"/>
      <w:lvlText w:val="%7."/>
      <w:lvlJc w:val="left"/>
      <w:rPr>
        <w:dstrike w:val="0"/>
      </w:rPr>
    </w:lvl>
    <w:lvl w:ilvl="7">
      <w:start w:val="1"/>
      <w:numFmt w:val="decimal"/>
      <w:lvlText w:val="%8."/>
      <w:lvlJc w:val="left"/>
      <w:rPr>
        <w:dstrike w:val="0"/>
      </w:rPr>
    </w:lvl>
    <w:lvl w:ilvl="8">
      <w:start w:val="1"/>
      <w:numFmt w:val="decimal"/>
      <w:lvlText w:val="%9."/>
      <w:lvlJc w:val="left"/>
      <w:rPr>
        <w:dstrike w:val="0"/>
      </w:rPr>
    </w:lvl>
  </w:abstractNum>
  <w:abstractNum w:abstractNumId="47" w15:restartNumberingAfterBreak="0">
    <w:nsid w:val="627A19B1"/>
    <w:multiLevelType w:val="multilevel"/>
    <w:tmpl w:val="627A19B1"/>
    <w:name w:val="Lista numerowana 43"/>
    <w:lvl w:ilvl="0">
      <w:start w:val="1"/>
      <w:numFmt w:val="decimal"/>
      <w:lvlText w:val="%1."/>
      <w:lvlJc w:val="left"/>
      <w:rPr>
        <w:dstrike w:val="0"/>
      </w:rPr>
    </w:lvl>
    <w:lvl w:ilvl="1">
      <w:start w:val="1"/>
      <w:numFmt w:val="lowerLetter"/>
      <w:lvlText w:val="%2."/>
      <w:lvlJc w:val="left"/>
      <w:rPr>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48" w15:restartNumberingAfterBreak="0">
    <w:nsid w:val="627A19B2"/>
    <w:multiLevelType w:val="multilevel"/>
    <w:tmpl w:val="627A19B2"/>
    <w:name w:val="Lista numerowana 44"/>
    <w:lvl w:ilvl="0">
      <w:start w:val="1"/>
      <w:numFmt w:val="decimal"/>
      <w:lvlText w:val="%1)"/>
      <w:lvlJc w:val="left"/>
      <w:rPr>
        <w:dstrike w:val="0"/>
      </w:rPr>
    </w:lvl>
    <w:lvl w:ilvl="1">
      <w:start w:val="1"/>
      <w:numFmt w:val="lowerLetter"/>
      <w:lvlText w:val="%2."/>
      <w:lvlJc w:val="left"/>
      <w:rPr>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49" w15:restartNumberingAfterBreak="0">
    <w:nsid w:val="627A19B3"/>
    <w:multiLevelType w:val="multilevel"/>
    <w:tmpl w:val="627A19B3"/>
    <w:name w:val="Lista numerowana 45"/>
    <w:lvl w:ilvl="0">
      <w:start w:val="1"/>
      <w:numFmt w:val="decimal"/>
      <w:lvlText w:val="%1."/>
      <w:lvlJc w:val="left"/>
      <w:rPr>
        <w:rFonts w:ascii="Times New Roman" w:hAnsi="Times New Roman"/>
        <w:b w:val="0"/>
        <w:i w:val="0"/>
        <w:dstrike w:val="0"/>
        <w:color w:val="000000"/>
        <w:sz w:val="22"/>
      </w:rPr>
    </w:lvl>
    <w:lvl w:ilvl="1">
      <w:start w:val="1"/>
      <w:numFmt w:val="lowerLetter"/>
      <w:lvlText w:val="%2."/>
      <w:lvlJc w:val="left"/>
      <w:rPr>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50" w15:restartNumberingAfterBreak="0">
    <w:nsid w:val="627A19B4"/>
    <w:multiLevelType w:val="multilevel"/>
    <w:tmpl w:val="627A19B4"/>
    <w:name w:val="Lista numerowana 46"/>
    <w:lvl w:ilvl="0">
      <w:start w:val="1"/>
      <w:numFmt w:val="decimal"/>
      <w:lvlText w:val="%1)"/>
      <w:lvlJc w:val="left"/>
      <w:rPr>
        <w:dstrike w:val="0"/>
      </w:rPr>
    </w:lvl>
    <w:lvl w:ilvl="1">
      <w:start w:val="1"/>
      <w:numFmt w:val="lowerLetter"/>
      <w:lvlText w:val="%2."/>
      <w:lvlJc w:val="left"/>
      <w:rPr>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51" w15:restartNumberingAfterBreak="0">
    <w:nsid w:val="627A19B5"/>
    <w:multiLevelType w:val="multilevel"/>
    <w:tmpl w:val="627A19B5"/>
    <w:name w:val="Lista numerowana 47"/>
    <w:lvl w:ilvl="0">
      <w:start w:val="1"/>
      <w:numFmt w:val="decimal"/>
      <w:lvlText w:val="%1."/>
      <w:lvlJc w:val="left"/>
      <w:rPr>
        <w:dstrike w:val="0"/>
      </w:rPr>
    </w:lvl>
    <w:lvl w:ilvl="1">
      <w:start w:val="1"/>
      <w:numFmt w:val="decimal"/>
      <w:lvlText w:val="%2)"/>
      <w:lvlJc w:val="left"/>
      <w:rPr>
        <w:rFonts w:ascii="Arial" w:hAnsi="Arial"/>
        <w:dstrike w:val="0"/>
      </w:rPr>
    </w:lvl>
    <w:lvl w:ilvl="2">
      <w:start w:val="1"/>
      <w:numFmt w:val="decimal"/>
      <w:lvlText w:val="%3."/>
      <w:lvlJc w:val="left"/>
      <w:rPr>
        <w:rFonts w:ascii="Arial" w:hAnsi="Arial"/>
        <w:dstrike w:val="0"/>
        <w:sz w:val="22"/>
      </w:rPr>
    </w:lvl>
    <w:lvl w:ilvl="3">
      <w:start w:val="2"/>
      <w:numFmt w:val="lowerLetter"/>
      <w:lvlText w:val="%4)"/>
      <w:lvlJc w:val="left"/>
      <w:rPr>
        <w:rFonts w:ascii="Calibri" w:hAnsi="Calibri"/>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52" w15:restartNumberingAfterBreak="0">
    <w:nsid w:val="627A19B6"/>
    <w:multiLevelType w:val="multilevel"/>
    <w:tmpl w:val="627A19B6"/>
    <w:name w:val="Lista numerowana 48"/>
    <w:lvl w:ilvl="0">
      <w:start w:val="1"/>
      <w:numFmt w:val="decimal"/>
      <w:lvlText w:val="%1)"/>
      <w:lvlJc w:val="left"/>
      <w:rPr>
        <w:b w:val="0"/>
        <w:dstrike w:val="0"/>
        <w:color w:val="000000"/>
        <w:sz w:val="24"/>
      </w:rPr>
    </w:lvl>
    <w:lvl w:ilvl="1">
      <w:start w:val="1"/>
      <w:numFmt w:val="lowerLetter"/>
      <w:lvlText w:val="%2."/>
      <w:lvlJc w:val="left"/>
      <w:rPr>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53" w15:restartNumberingAfterBreak="0">
    <w:nsid w:val="627A19B7"/>
    <w:multiLevelType w:val="multilevel"/>
    <w:tmpl w:val="D5A2213C"/>
    <w:name w:val="Lista numerowana 49"/>
    <w:lvl w:ilvl="0">
      <w:start w:val="1"/>
      <w:numFmt w:val="decimal"/>
      <w:lvlText w:val="%1."/>
      <w:lvlJc w:val="left"/>
      <w:rPr>
        <w:i w:val="0"/>
        <w:iCs/>
        <w:dstrike w:val="0"/>
        <w:color w:val="000000"/>
      </w:rPr>
    </w:lvl>
    <w:lvl w:ilvl="1">
      <w:start w:val="1"/>
      <w:numFmt w:val="lowerLetter"/>
      <w:lvlText w:val="%2."/>
      <w:lvlJc w:val="left"/>
      <w:rPr>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54" w15:restartNumberingAfterBreak="0">
    <w:nsid w:val="627A19B8"/>
    <w:multiLevelType w:val="multilevel"/>
    <w:tmpl w:val="627A19B8"/>
    <w:name w:val="Lista numerowana 50"/>
    <w:lvl w:ilvl="0">
      <w:start w:val="1"/>
      <w:numFmt w:val="decimal"/>
      <w:lvlText w:val="%1)"/>
      <w:lvlJc w:val="left"/>
      <w:rPr>
        <w:rFonts w:ascii="Times New Roman" w:hAnsi="Times New Roman"/>
        <w:b w:val="0"/>
        <w:i w:val="0"/>
        <w:dstrike w:val="0"/>
        <w:color w:val="000000"/>
        <w:sz w:val="24"/>
      </w:rPr>
    </w:lvl>
    <w:lvl w:ilvl="1">
      <w:start w:val="1"/>
      <w:numFmt w:val="decimal"/>
      <w:lvlText w:val="%2)"/>
      <w:lvlJc w:val="left"/>
      <w:rPr>
        <w:rFonts w:ascii="Times New Roman" w:hAnsi="Times New Roman"/>
        <w:b w:val="0"/>
        <w:i w:val="0"/>
        <w:dstrike w:val="0"/>
        <w:color w:val="000000"/>
        <w:sz w:val="24"/>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55" w15:restartNumberingAfterBreak="0">
    <w:nsid w:val="627A19B9"/>
    <w:multiLevelType w:val="multilevel"/>
    <w:tmpl w:val="627A19B9"/>
    <w:name w:val="Lista numerowana 51"/>
    <w:lvl w:ilvl="0">
      <w:start w:val="1"/>
      <w:numFmt w:val="decimal"/>
      <w:lvlText w:val="%1)"/>
      <w:lvlJc w:val="left"/>
      <w:rPr>
        <w:rFonts w:ascii="Times New Roman" w:hAnsi="Times New Roman"/>
        <w:b w:val="0"/>
        <w:i w:val="0"/>
        <w:dstrike w:val="0"/>
        <w:color w:val="000000"/>
        <w:sz w:val="24"/>
      </w:rPr>
    </w:lvl>
    <w:lvl w:ilvl="1">
      <w:start w:val="1"/>
      <w:numFmt w:val="decimal"/>
      <w:lvlText w:val="%2)"/>
      <w:lvlJc w:val="left"/>
      <w:rPr>
        <w:rFonts w:ascii="Times New Roman" w:hAnsi="Times New Roman"/>
        <w:b w:val="0"/>
        <w:i w:val="0"/>
        <w:dstrike w:val="0"/>
        <w:color w:val="000000"/>
        <w:sz w:val="24"/>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56" w15:restartNumberingAfterBreak="0">
    <w:nsid w:val="627A19BA"/>
    <w:multiLevelType w:val="multilevel"/>
    <w:tmpl w:val="627A19BA"/>
    <w:name w:val="Lista numerowana 52"/>
    <w:lvl w:ilvl="0">
      <w:start w:val="1"/>
      <w:numFmt w:val="decimal"/>
      <w:lvlText w:val="%1."/>
      <w:lvlJc w:val="left"/>
      <w:rPr>
        <w:dstrike w:val="0"/>
      </w:rPr>
    </w:lvl>
    <w:lvl w:ilvl="1">
      <w:start w:val="1"/>
      <w:numFmt w:val="decimal"/>
      <w:lvlText w:val="%2)"/>
      <w:lvlJc w:val="left"/>
      <w:rPr>
        <w:rFonts w:ascii="Arial" w:hAnsi="Arial"/>
        <w:dstrike w:val="0"/>
      </w:rPr>
    </w:lvl>
    <w:lvl w:ilvl="2">
      <w:start w:val="1"/>
      <w:numFmt w:val="decimal"/>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57" w15:restartNumberingAfterBreak="0">
    <w:nsid w:val="627A19BB"/>
    <w:multiLevelType w:val="multilevel"/>
    <w:tmpl w:val="627A19BB"/>
    <w:name w:val="Lista numerowana 53"/>
    <w:lvl w:ilvl="0">
      <w:start w:val="1"/>
      <w:numFmt w:val="decimal"/>
      <w:lvlText w:val="%1)"/>
      <w:lvlJc w:val="left"/>
      <w:rPr>
        <w:rFonts w:ascii="Times New Roman" w:hAnsi="Times New Roman"/>
        <w:b w:val="0"/>
        <w:i w:val="0"/>
        <w:dstrike w:val="0"/>
        <w:color w:val="000000"/>
        <w:sz w:val="24"/>
      </w:rPr>
    </w:lvl>
    <w:lvl w:ilvl="1">
      <w:start w:val="1"/>
      <w:numFmt w:val="decimal"/>
      <w:lvlText w:val="%2)"/>
      <w:lvlJc w:val="left"/>
      <w:rPr>
        <w:rFonts w:ascii="Times New Roman" w:hAnsi="Times New Roman"/>
        <w:b w:val="0"/>
        <w:i w:val="0"/>
        <w:dstrike w:val="0"/>
        <w:color w:val="000000"/>
        <w:sz w:val="24"/>
      </w:rPr>
    </w:lvl>
    <w:lvl w:ilvl="2">
      <w:start w:val="1"/>
      <w:numFmt w:val="lowerLetter"/>
      <w:lvlText w:val="%3)"/>
      <w:lvlJc w:val="left"/>
      <w:rPr>
        <w:dstrike w:val="0"/>
        <w:sz w:val="24"/>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58" w15:restartNumberingAfterBreak="0">
    <w:nsid w:val="627A19BC"/>
    <w:multiLevelType w:val="multilevel"/>
    <w:tmpl w:val="B8C4D104"/>
    <w:name w:val="Lista numerowana 54"/>
    <w:lvl w:ilvl="0">
      <w:start w:val="1"/>
      <w:numFmt w:val="decimal"/>
      <w:lvlText w:val="%1."/>
      <w:lvlJc w:val="left"/>
      <w:rPr>
        <w:b w:val="0"/>
        <w:dstrike w:val="0"/>
      </w:rPr>
    </w:lvl>
    <w:lvl w:ilvl="1">
      <w:start w:val="1"/>
      <w:numFmt w:val="lowerLetter"/>
      <w:lvlText w:val="%2."/>
      <w:lvlJc w:val="left"/>
      <w:rPr>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59" w15:restartNumberingAfterBreak="0">
    <w:nsid w:val="627A19BD"/>
    <w:multiLevelType w:val="multilevel"/>
    <w:tmpl w:val="627A19BD"/>
    <w:name w:val="Lista numerowana 55"/>
    <w:lvl w:ilvl="0">
      <w:start w:val="1"/>
      <w:numFmt w:val="decimal"/>
      <w:lvlText w:val="%1)"/>
      <w:lvlJc w:val="left"/>
      <w:rPr>
        <w:i w:val="0"/>
        <w:dstrike w:val="0"/>
      </w:rPr>
    </w:lvl>
    <w:lvl w:ilvl="1">
      <w:start w:val="1"/>
      <w:numFmt w:val="lowerLetter"/>
      <w:lvlText w:val="%2."/>
      <w:lvlJc w:val="left"/>
      <w:rPr>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60" w15:restartNumberingAfterBreak="0">
    <w:nsid w:val="627A19BE"/>
    <w:multiLevelType w:val="multilevel"/>
    <w:tmpl w:val="627A19BE"/>
    <w:name w:val="Lista numerowana 56"/>
    <w:lvl w:ilvl="0">
      <w:start w:val="1"/>
      <w:numFmt w:val="decimal"/>
      <w:lvlText w:val="%1)"/>
      <w:lvlJc w:val="left"/>
      <w:rPr>
        <w:dstrike w:val="0"/>
      </w:rPr>
    </w:lvl>
    <w:lvl w:ilvl="1">
      <w:start w:val="1"/>
      <w:numFmt w:val="lowerLetter"/>
      <w:lvlText w:val="%2."/>
      <w:lvlJc w:val="left"/>
      <w:rPr>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61" w15:restartNumberingAfterBreak="0">
    <w:nsid w:val="627A19BF"/>
    <w:multiLevelType w:val="multilevel"/>
    <w:tmpl w:val="627A19BF"/>
    <w:name w:val="Lista numerowana 57"/>
    <w:lvl w:ilvl="0">
      <w:start w:val="1"/>
      <w:numFmt w:val="decimal"/>
      <w:lvlText w:val="%1."/>
      <w:lvlJc w:val="left"/>
      <w:rPr>
        <w:strike w:val="0"/>
        <w:dstrike w:val="0"/>
        <w:color w:val="000000"/>
      </w:rPr>
    </w:lvl>
    <w:lvl w:ilvl="1">
      <w:start w:val="1"/>
      <w:numFmt w:val="lowerLetter"/>
      <w:lvlText w:val="%2."/>
      <w:lvlJc w:val="left"/>
      <w:rPr>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62" w15:restartNumberingAfterBreak="0">
    <w:nsid w:val="627A19C0"/>
    <w:multiLevelType w:val="multilevel"/>
    <w:tmpl w:val="627A19C0"/>
    <w:name w:val="Lista numerowana 58"/>
    <w:lvl w:ilvl="0">
      <w:start w:val="1"/>
      <w:numFmt w:val="decimal"/>
      <w:lvlText w:val="%1)"/>
      <w:lvlJc w:val="left"/>
      <w:rPr>
        <w:dstrike w:val="0"/>
      </w:rPr>
    </w:lvl>
    <w:lvl w:ilvl="1">
      <w:start w:val="1"/>
      <w:numFmt w:val="lowerLetter"/>
      <w:lvlText w:val="%2."/>
      <w:lvlJc w:val="left"/>
      <w:rPr>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63" w15:restartNumberingAfterBreak="0">
    <w:nsid w:val="627A19C1"/>
    <w:multiLevelType w:val="multilevel"/>
    <w:tmpl w:val="627A19C1"/>
    <w:name w:val="Lista numerowana 59"/>
    <w:lvl w:ilvl="0">
      <w:start w:val="1"/>
      <w:numFmt w:val="decimal"/>
      <w:lvlText w:val="%1."/>
      <w:lvlJc w:val="left"/>
      <w:rPr>
        <w:dstrike w:val="0"/>
      </w:rPr>
    </w:lvl>
    <w:lvl w:ilvl="1">
      <w:start w:val="1"/>
      <w:numFmt w:val="lowerLetter"/>
      <w:lvlText w:val="%2."/>
      <w:lvlJc w:val="left"/>
      <w:rPr>
        <w:dstrike w:val="0"/>
      </w:rPr>
    </w:lvl>
    <w:lvl w:ilvl="2">
      <w:start w:val="1"/>
      <w:numFmt w:val="decimal"/>
      <w:lvlText w:val="%1.%2.%3."/>
      <w:lvlJc w:val="left"/>
      <w:rPr>
        <w:dstrike w:val="0"/>
      </w:rPr>
    </w:lvl>
    <w:lvl w:ilvl="3">
      <w:start w:val="1"/>
      <w:numFmt w:val="decimal"/>
      <w:lvlText w:val="%1.%2.%3.%4."/>
      <w:lvlJc w:val="left"/>
      <w:rPr>
        <w:dstrike w:val="0"/>
      </w:rPr>
    </w:lvl>
    <w:lvl w:ilvl="4">
      <w:start w:val="1"/>
      <w:numFmt w:val="decimal"/>
      <w:lvlText w:val="%1.%2.%3.%4.%5."/>
      <w:lvlJc w:val="left"/>
      <w:rPr>
        <w:dstrike w:val="0"/>
      </w:rPr>
    </w:lvl>
    <w:lvl w:ilvl="5">
      <w:start w:val="1"/>
      <w:numFmt w:val="decimal"/>
      <w:lvlText w:val="%1.%2.%3.%4.%5.%6."/>
      <w:lvlJc w:val="left"/>
      <w:rPr>
        <w:dstrike w:val="0"/>
      </w:rPr>
    </w:lvl>
    <w:lvl w:ilvl="6">
      <w:start w:val="1"/>
      <w:numFmt w:val="decimal"/>
      <w:lvlText w:val="%1.%2.%3.%4.%5.%6.%7."/>
      <w:lvlJc w:val="left"/>
      <w:rPr>
        <w:dstrike w:val="0"/>
      </w:rPr>
    </w:lvl>
    <w:lvl w:ilvl="7">
      <w:start w:val="1"/>
      <w:numFmt w:val="decimal"/>
      <w:lvlText w:val="%1.%2.%3.%4.%5.%6.%7.%8."/>
      <w:lvlJc w:val="left"/>
      <w:rPr>
        <w:dstrike w:val="0"/>
      </w:rPr>
    </w:lvl>
    <w:lvl w:ilvl="8">
      <w:start w:val="1"/>
      <w:numFmt w:val="decimal"/>
      <w:lvlText w:val="%1.%2.%3.%4.%5.%6.%7.%8.%9"/>
      <w:lvlJc w:val="left"/>
      <w:rPr>
        <w:dstrike w:val="0"/>
      </w:rPr>
    </w:lvl>
  </w:abstractNum>
  <w:abstractNum w:abstractNumId="64" w15:restartNumberingAfterBreak="0">
    <w:nsid w:val="627A19C2"/>
    <w:multiLevelType w:val="multilevel"/>
    <w:tmpl w:val="627A19C2"/>
    <w:name w:val="Lista numerowana 60"/>
    <w:lvl w:ilvl="0">
      <w:start w:val="1"/>
      <w:numFmt w:val="decimal"/>
      <w:lvlText w:val="%1)"/>
      <w:lvlJc w:val="left"/>
      <w:rPr>
        <w:rFonts w:ascii="Times New Roman" w:hAnsi="Times New Roman"/>
        <w:b w:val="0"/>
        <w:i w:val="0"/>
        <w:dstrike w:val="0"/>
        <w:color w:val="000000"/>
        <w:sz w:val="24"/>
      </w:rPr>
    </w:lvl>
    <w:lvl w:ilvl="1">
      <w:start w:val="1"/>
      <w:numFmt w:val="decimal"/>
      <w:lvlText w:val="%2)"/>
      <w:lvlJc w:val="left"/>
      <w:rPr>
        <w:rFonts w:ascii="Times New Roman" w:hAnsi="Times New Roman"/>
        <w:b w:val="0"/>
        <w:i w:val="0"/>
        <w:dstrike w:val="0"/>
        <w:color w:val="000000"/>
        <w:sz w:val="24"/>
      </w:rPr>
    </w:lvl>
    <w:lvl w:ilvl="2">
      <w:start w:val="19"/>
      <w:numFmt w:val="decimal"/>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65" w15:restartNumberingAfterBreak="0">
    <w:nsid w:val="627A19C3"/>
    <w:multiLevelType w:val="multilevel"/>
    <w:tmpl w:val="627A19C3"/>
    <w:name w:val="Lista numerowana 61"/>
    <w:lvl w:ilvl="0">
      <w:start w:val="1"/>
      <w:numFmt w:val="decimal"/>
      <w:lvlText w:val="%1)"/>
      <w:lvlJc w:val="left"/>
      <w:rPr>
        <w:dstrike w:val="0"/>
      </w:rPr>
    </w:lvl>
    <w:lvl w:ilvl="1">
      <w:start w:val="1"/>
      <w:numFmt w:val="lowerLetter"/>
      <w:lvlText w:val="%2."/>
      <w:lvlJc w:val="left"/>
      <w:rPr>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66" w15:restartNumberingAfterBreak="0">
    <w:nsid w:val="627A19C4"/>
    <w:multiLevelType w:val="multilevel"/>
    <w:tmpl w:val="627A19C4"/>
    <w:name w:val="Lista numerowana 62"/>
    <w:lvl w:ilvl="0">
      <w:start w:val="1"/>
      <w:numFmt w:val="lowerLetter"/>
      <w:lvlText w:val="%1)"/>
      <w:lvlJc w:val="left"/>
      <w:rPr>
        <w:b w:val="0"/>
        <w:dstrike w:val="0"/>
        <w:color w:val="000000"/>
        <w:sz w:val="24"/>
      </w:rPr>
    </w:lvl>
    <w:lvl w:ilvl="1">
      <w:start w:val="1"/>
      <w:numFmt w:val="lowerLetter"/>
      <w:lvlText w:val="%2."/>
      <w:lvlJc w:val="left"/>
      <w:rPr>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67" w15:restartNumberingAfterBreak="0">
    <w:nsid w:val="627A19C5"/>
    <w:multiLevelType w:val="multilevel"/>
    <w:tmpl w:val="627A19C5"/>
    <w:name w:val="Lista numerowana 63"/>
    <w:lvl w:ilvl="0">
      <w:start w:val="1"/>
      <w:numFmt w:val="lowerLetter"/>
      <w:lvlText w:val="%1)"/>
      <w:lvlJc w:val="left"/>
      <w:rPr>
        <w:b w:val="0"/>
        <w:dstrike w:val="0"/>
        <w:color w:val="000000"/>
      </w:rPr>
    </w:lvl>
    <w:lvl w:ilvl="1">
      <w:start w:val="1"/>
      <w:numFmt w:val="lowerLetter"/>
      <w:lvlText w:val="%2."/>
      <w:lvlJc w:val="left"/>
      <w:rPr>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68" w15:restartNumberingAfterBreak="0">
    <w:nsid w:val="62849DA4"/>
    <w:multiLevelType w:val="multilevel"/>
    <w:tmpl w:val="62849DA4"/>
    <w:lvl w:ilvl="0">
      <w:start w:val="1"/>
      <w:numFmt w:val="decimal"/>
      <w:lvlText w:val="%1)"/>
      <w:lvlJc w:val="left"/>
      <w:pPr>
        <w:ind w:left="282" w:firstLine="0"/>
      </w:pPr>
      <w:rPr>
        <w:rFonts w:ascii="Times New Roman" w:hAnsi="Times New Roman"/>
        <w:b w:val="0"/>
        <w:i w:val="0"/>
        <w:strike w:val="0"/>
        <w:dstrike w:val="0"/>
        <w:color w:val="000000"/>
        <w:sz w:val="24"/>
        <w:u w:val="none"/>
        <w:effect w:val="none"/>
      </w:rPr>
    </w:lvl>
    <w:lvl w:ilvl="1">
      <w:start w:val="1"/>
      <w:numFmt w:val="decimal"/>
      <w:lvlText w:val="%2)"/>
      <w:lvlJc w:val="left"/>
      <w:pPr>
        <w:ind w:left="282" w:firstLine="0"/>
      </w:pPr>
      <w:rPr>
        <w:rFonts w:ascii="Times New Roman" w:hAnsi="Times New Roman"/>
        <w:b w:val="0"/>
        <w:i w:val="0"/>
        <w:strike w:val="0"/>
        <w:dstrike w:val="0"/>
        <w:color w:val="000000"/>
        <w:sz w:val="24"/>
        <w:u w:val="none"/>
        <w:effect w:val="none"/>
      </w:rPr>
    </w:lvl>
    <w:lvl w:ilvl="2">
      <w:start w:val="19"/>
      <w:numFmt w:val="decimal"/>
      <w:lvlText w:val="%3."/>
      <w:lvlJc w:val="left"/>
      <w:pPr>
        <w:ind w:left="282" w:firstLine="0"/>
      </w:pPr>
      <w:rPr>
        <w:strike w:val="0"/>
        <w:dstrike w:val="0"/>
        <w:u w:val="none"/>
        <w:effect w:val="none"/>
      </w:rPr>
    </w:lvl>
    <w:lvl w:ilvl="3">
      <w:start w:val="1"/>
      <w:numFmt w:val="decimal"/>
      <w:lvlText w:val="%4)"/>
      <w:lvlJc w:val="left"/>
      <w:pPr>
        <w:ind w:left="282" w:firstLine="0"/>
      </w:pPr>
      <w:rPr>
        <w:strike w:val="0"/>
        <w:dstrike w:val="0"/>
        <w:u w:val="none"/>
        <w:effect w:val="none"/>
      </w:rPr>
    </w:lvl>
    <w:lvl w:ilvl="4">
      <w:start w:val="1"/>
      <w:numFmt w:val="lowerLetter"/>
      <w:lvlText w:val="%5."/>
      <w:lvlJc w:val="left"/>
      <w:pPr>
        <w:ind w:left="282" w:firstLine="0"/>
      </w:pPr>
      <w:rPr>
        <w:strike w:val="0"/>
        <w:dstrike w:val="0"/>
        <w:u w:val="none"/>
        <w:effect w:val="none"/>
      </w:rPr>
    </w:lvl>
    <w:lvl w:ilvl="5">
      <w:start w:val="1"/>
      <w:numFmt w:val="lowerRoman"/>
      <w:lvlText w:val="%6."/>
      <w:lvlJc w:val="left"/>
      <w:pPr>
        <w:ind w:left="282" w:firstLine="0"/>
      </w:pPr>
      <w:rPr>
        <w:strike w:val="0"/>
        <w:dstrike w:val="0"/>
        <w:u w:val="none"/>
        <w:effect w:val="none"/>
      </w:rPr>
    </w:lvl>
    <w:lvl w:ilvl="6">
      <w:start w:val="1"/>
      <w:numFmt w:val="decimal"/>
      <w:lvlText w:val="%7."/>
      <w:lvlJc w:val="left"/>
      <w:pPr>
        <w:ind w:left="282" w:firstLine="0"/>
      </w:pPr>
      <w:rPr>
        <w:strike w:val="0"/>
        <w:dstrike w:val="0"/>
        <w:u w:val="none"/>
        <w:effect w:val="none"/>
      </w:rPr>
    </w:lvl>
    <w:lvl w:ilvl="7">
      <w:start w:val="1"/>
      <w:numFmt w:val="lowerLetter"/>
      <w:lvlText w:val="%8."/>
      <w:lvlJc w:val="left"/>
      <w:pPr>
        <w:ind w:left="282" w:firstLine="0"/>
      </w:pPr>
      <w:rPr>
        <w:strike w:val="0"/>
        <w:dstrike w:val="0"/>
        <w:u w:val="none"/>
        <w:effect w:val="none"/>
      </w:rPr>
    </w:lvl>
    <w:lvl w:ilvl="8">
      <w:start w:val="1"/>
      <w:numFmt w:val="lowerRoman"/>
      <w:lvlText w:val="%9."/>
      <w:lvlJc w:val="left"/>
      <w:pPr>
        <w:ind w:left="282" w:firstLine="0"/>
      </w:pPr>
      <w:rPr>
        <w:strike w:val="0"/>
        <w:dstrike w:val="0"/>
        <w:u w:val="none"/>
        <w:effect w:val="none"/>
      </w:rPr>
    </w:lvl>
  </w:abstractNum>
  <w:abstractNum w:abstractNumId="69" w15:restartNumberingAfterBreak="0">
    <w:nsid w:val="72EB61AB"/>
    <w:multiLevelType w:val="multilevel"/>
    <w:tmpl w:val="B8C4D104"/>
    <w:lvl w:ilvl="0">
      <w:start w:val="1"/>
      <w:numFmt w:val="decimal"/>
      <w:lvlText w:val="%1."/>
      <w:lvlJc w:val="left"/>
      <w:rPr>
        <w:b w:val="0"/>
        <w:dstrike w:val="0"/>
      </w:rPr>
    </w:lvl>
    <w:lvl w:ilvl="1">
      <w:start w:val="1"/>
      <w:numFmt w:val="lowerLetter"/>
      <w:lvlText w:val="%2."/>
      <w:lvlJc w:val="left"/>
      <w:rPr>
        <w:dstrike w:val="0"/>
      </w:rPr>
    </w:lvl>
    <w:lvl w:ilvl="2">
      <w:start w:val="1"/>
      <w:numFmt w:val="lowerRoman"/>
      <w:lvlText w:val="%3."/>
      <w:lvlJc w:val="left"/>
      <w:rPr>
        <w:dstrike w:val="0"/>
      </w:rPr>
    </w:lvl>
    <w:lvl w:ilvl="3">
      <w:start w:val="1"/>
      <w:numFmt w:val="decimal"/>
      <w:lvlText w:val="%4."/>
      <w:lvlJc w:val="left"/>
      <w:rPr>
        <w:dstrike w:val="0"/>
      </w:rPr>
    </w:lvl>
    <w:lvl w:ilvl="4">
      <w:start w:val="1"/>
      <w:numFmt w:val="lowerLetter"/>
      <w:lvlText w:val="%5."/>
      <w:lvlJc w:val="left"/>
      <w:rPr>
        <w:dstrike w:val="0"/>
      </w:rPr>
    </w:lvl>
    <w:lvl w:ilvl="5">
      <w:start w:val="1"/>
      <w:numFmt w:val="lowerRoman"/>
      <w:lvlText w:val="%6."/>
      <w:lvlJc w:val="left"/>
      <w:rPr>
        <w:dstrike w:val="0"/>
      </w:rPr>
    </w:lvl>
    <w:lvl w:ilvl="6">
      <w:start w:val="1"/>
      <w:numFmt w:val="decimal"/>
      <w:lvlText w:val="%7."/>
      <w:lvlJc w:val="left"/>
      <w:rPr>
        <w:dstrike w:val="0"/>
      </w:rPr>
    </w:lvl>
    <w:lvl w:ilvl="7">
      <w:start w:val="1"/>
      <w:numFmt w:val="lowerLetter"/>
      <w:lvlText w:val="%8."/>
      <w:lvlJc w:val="left"/>
      <w:rPr>
        <w:dstrike w:val="0"/>
      </w:rPr>
    </w:lvl>
    <w:lvl w:ilvl="8">
      <w:start w:val="1"/>
      <w:numFmt w:val="lowerRoman"/>
      <w:lvlText w:val="%9."/>
      <w:lvlJc w:val="left"/>
      <w:rPr>
        <w:dstrike w:val="0"/>
      </w:rPr>
    </w:lvl>
  </w:abstractNum>
  <w:abstractNum w:abstractNumId="70" w15:restartNumberingAfterBreak="0">
    <w:nsid w:val="78AF1E25"/>
    <w:multiLevelType w:val="multilevel"/>
    <w:tmpl w:val="62849DA4"/>
    <w:lvl w:ilvl="0">
      <w:start w:val="1"/>
      <w:numFmt w:val="decimal"/>
      <w:lvlText w:val="%1)"/>
      <w:lvlJc w:val="left"/>
      <w:pPr>
        <w:ind w:left="282" w:firstLine="0"/>
      </w:pPr>
      <w:rPr>
        <w:rFonts w:ascii="Times New Roman" w:hAnsi="Times New Roman"/>
        <w:b w:val="0"/>
        <w:i w:val="0"/>
        <w:strike w:val="0"/>
        <w:dstrike w:val="0"/>
        <w:color w:val="000000"/>
        <w:sz w:val="24"/>
        <w:u w:val="none"/>
        <w:effect w:val="none"/>
      </w:rPr>
    </w:lvl>
    <w:lvl w:ilvl="1">
      <w:start w:val="1"/>
      <w:numFmt w:val="decimal"/>
      <w:lvlText w:val="%2)"/>
      <w:lvlJc w:val="left"/>
      <w:pPr>
        <w:ind w:left="282" w:firstLine="0"/>
      </w:pPr>
      <w:rPr>
        <w:rFonts w:ascii="Times New Roman" w:hAnsi="Times New Roman"/>
        <w:b w:val="0"/>
        <w:i w:val="0"/>
        <w:strike w:val="0"/>
        <w:dstrike w:val="0"/>
        <w:color w:val="000000"/>
        <w:sz w:val="24"/>
        <w:u w:val="none"/>
        <w:effect w:val="none"/>
      </w:rPr>
    </w:lvl>
    <w:lvl w:ilvl="2">
      <w:start w:val="19"/>
      <w:numFmt w:val="decimal"/>
      <w:lvlText w:val="%3."/>
      <w:lvlJc w:val="left"/>
      <w:pPr>
        <w:ind w:left="282" w:firstLine="0"/>
      </w:pPr>
      <w:rPr>
        <w:strike w:val="0"/>
        <w:dstrike w:val="0"/>
        <w:u w:val="none"/>
        <w:effect w:val="none"/>
      </w:rPr>
    </w:lvl>
    <w:lvl w:ilvl="3">
      <w:start w:val="1"/>
      <w:numFmt w:val="decimal"/>
      <w:lvlText w:val="%4)"/>
      <w:lvlJc w:val="left"/>
      <w:pPr>
        <w:ind w:left="282" w:firstLine="0"/>
      </w:pPr>
      <w:rPr>
        <w:strike w:val="0"/>
        <w:dstrike w:val="0"/>
        <w:u w:val="none"/>
        <w:effect w:val="none"/>
      </w:rPr>
    </w:lvl>
    <w:lvl w:ilvl="4">
      <w:start w:val="1"/>
      <w:numFmt w:val="lowerLetter"/>
      <w:lvlText w:val="%5."/>
      <w:lvlJc w:val="left"/>
      <w:pPr>
        <w:ind w:left="282" w:firstLine="0"/>
      </w:pPr>
      <w:rPr>
        <w:strike w:val="0"/>
        <w:dstrike w:val="0"/>
        <w:u w:val="none"/>
        <w:effect w:val="none"/>
      </w:rPr>
    </w:lvl>
    <w:lvl w:ilvl="5">
      <w:start w:val="1"/>
      <w:numFmt w:val="lowerRoman"/>
      <w:lvlText w:val="%6."/>
      <w:lvlJc w:val="left"/>
      <w:pPr>
        <w:ind w:left="282" w:firstLine="0"/>
      </w:pPr>
      <w:rPr>
        <w:strike w:val="0"/>
        <w:dstrike w:val="0"/>
        <w:u w:val="none"/>
        <w:effect w:val="none"/>
      </w:rPr>
    </w:lvl>
    <w:lvl w:ilvl="6">
      <w:start w:val="1"/>
      <w:numFmt w:val="decimal"/>
      <w:lvlText w:val="%7."/>
      <w:lvlJc w:val="left"/>
      <w:pPr>
        <w:ind w:left="282" w:firstLine="0"/>
      </w:pPr>
      <w:rPr>
        <w:strike w:val="0"/>
        <w:dstrike w:val="0"/>
        <w:u w:val="none"/>
        <w:effect w:val="none"/>
      </w:rPr>
    </w:lvl>
    <w:lvl w:ilvl="7">
      <w:start w:val="1"/>
      <w:numFmt w:val="lowerLetter"/>
      <w:lvlText w:val="%8."/>
      <w:lvlJc w:val="left"/>
      <w:pPr>
        <w:ind w:left="282" w:firstLine="0"/>
      </w:pPr>
      <w:rPr>
        <w:strike w:val="0"/>
        <w:dstrike w:val="0"/>
        <w:u w:val="none"/>
        <w:effect w:val="none"/>
      </w:rPr>
    </w:lvl>
    <w:lvl w:ilvl="8">
      <w:start w:val="1"/>
      <w:numFmt w:val="lowerRoman"/>
      <w:lvlText w:val="%9."/>
      <w:lvlJc w:val="left"/>
      <w:pPr>
        <w:ind w:left="282" w:firstLine="0"/>
      </w:pPr>
      <w:rPr>
        <w:strike w:val="0"/>
        <w:dstrike w:val="0"/>
        <w:u w:val="none"/>
        <w:effect w:val="none"/>
      </w:rPr>
    </w:lvl>
  </w:abstractNum>
  <w:num w:numId="1">
    <w:abstractNumId w:val="4"/>
  </w:num>
  <w:num w:numId="2">
    <w:abstractNumId w:val="5"/>
  </w:num>
  <w:num w:numId="3">
    <w:abstractNumId w:val="8"/>
  </w:num>
  <w:num w:numId="4">
    <w:abstractNumId w:val="9"/>
  </w:num>
  <w:num w:numId="5">
    <w:abstractNumId w:val="10"/>
  </w:num>
  <w:num w:numId="6">
    <w:abstractNumId w:val="11"/>
  </w:num>
  <w:num w:numId="7">
    <w:abstractNumId w:val="12"/>
  </w:num>
  <w:num w:numId="8">
    <w:abstractNumId w:val="13"/>
  </w:num>
  <w:num w:numId="9">
    <w:abstractNumId w:val="14"/>
  </w:num>
  <w:num w:numId="10">
    <w:abstractNumId w:val="15"/>
  </w:num>
  <w:num w:numId="11">
    <w:abstractNumId w:val="16"/>
  </w:num>
  <w:num w:numId="12">
    <w:abstractNumId w:val="17"/>
  </w:num>
  <w:num w:numId="13">
    <w:abstractNumId w:val="18"/>
  </w:num>
  <w:num w:numId="14">
    <w:abstractNumId w:val="20"/>
  </w:num>
  <w:num w:numId="15">
    <w:abstractNumId w:val="21"/>
  </w:num>
  <w:num w:numId="16">
    <w:abstractNumId w:val="22"/>
  </w:num>
  <w:num w:numId="17">
    <w:abstractNumId w:val="23"/>
  </w:num>
  <w:num w:numId="18">
    <w:abstractNumId w:val="24"/>
  </w:num>
  <w:num w:numId="19">
    <w:abstractNumId w:val="25"/>
  </w:num>
  <w:num w:numId="20">
    <w:abstractNumId w:val="26"/>
  </w:num>
  <w:num w:numId="21">
    <w:abstractNumId w:val="27"/>
  </w:num>
  <w:num w:numId="22">
    <w:abstractNumId w:val="28"/>
  </w:num>
  <w:num w:numId="23">
    <w:abstractNumId w:val="30"/>
  </w:num>
  <w:num w:numId="24">
    <w:abstractNumId w:val="31"/>
  </w:num>
  <w:num w:numId="25">
    <w:abstractNumId w:val="32"/>
  </w:num>
  <w:num w:numId="26">
    <w:abstractNumId w:val="33"/>
  </w:num>
  <w:num w:numId="27">
    <w:abstractNumId w:val="34"/>
  </w:num>
  <w:num w:numId="28">
    <w:abstractNumId w:val="35"/>
  </w:num>
  <w:num w:numId="29">
    <w:abstractNumId w:val="36"/>
  </w:num>
  <w:num w:numId="30">
    <w:abstractNumId w:val="37"/>
  </w:num>
  <w:num w:numId="31">
    <w:abstractNumId w:val="38"/>
  </w:num>
  <w:num w:numId="32">
    <w:abstractNumId w:val="39"/>
  </w:num>
  <w:num w:numId="33">
    <w:abstractNumId w:val="40"/>
  </w:num>
  <w:num w:numId="34">
    <w:abstractNumId w:val="41"/>
  </w:num>
  <w:num w:numId="35">
    <w:abstractNumId w:val="42"/>
  </w:num>
  <w:num w:numId="36">
    <w:abstractNumId w:val="43"/>
  </w:num>
  <w:num w:numId="37">
    <w:abstractNumId w:val="45"/>
  </w:num>
  <w:num w:numId="38">
    <w:abstractNumId w:val="46"/>
  </w:num>
  <w:num w:numId="39">
    <w:abstractNumId w:val="47"/>
  </w:num>
  <w:num w:numId="40">
    <w:abstractNumId w:val="49"/>
  </w:num>
  <w:num w:numId="41">
    <w:abstractNumId w:val="50"/>
  </w:num>
  <w:num w:numId="42">
    <w:abstractNumId w:val="51"/>
  </w:num>
  <w:num w:numId="43">
    <w:abstractNumId w:val="52"/>
  </w:num>
  <w:num w:numId="44">
    <w:abstractNumId w:val="54"/>
  </w:num>
  <w:num w:numId="45">
    <w:abstractNumId w:val="55"/>
  </w:num>
  <w:num w:numId="46">
    <w:abstractNumId w:val="56"/>
  </w:num>
  <w:num w:numId="47">
    <w:abstractNumId w:val="57"/>
  </w:num>
  <w:num w:numId="48">
    <w:abstractNumId w:val="58"/>
  </w:num>
  <w:num w:numId="49">
    <w:abstractNumId w:val="59"/>
  </w:num>
  <w:num w:numId="50">
    <w:abstractNumId w:val="60"/>
  </w:num>
  <w:num w:numId="51">
    <w:abstractNumId w:val="61"/>
  </w:num>
  <w:num w:numId="52">
    <w:abstractNumId w:val="62"/>
  </w:num>
  <w:num w:numId="53">
    <w:abstractNumId w:val="63"/>
  </w:num>
  <w:num w:numId="54">
    <w:abstractNumId w:val="65"/>
  </w:num>
  <w:num w:numId="55">
    <w:abstractNumId w:val="66"/>
  </w:num>
  <w:num w:numId="56">
    <w:abstractNumId w:val="67"/>
  </w:num>
  <w:num w:numId="57">
    <w:abstractNumId w:val="68"/>
    <w:lvlOverride w:ilvl="0">
      <w:startOverride w:val="1"/>
    </w:lvlOverride>
    <w:lvlOverride w:ilvl="1">
      <w:startOverride w:val="1"/>
    </w:lvlOverride>
    <w:lvlOverride w:ilvl="2">
      <w:startOverride w:val="19"/>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0"/>
  </w:num>
  <w:num w:numId="59">
    <w:abstractNumId w:val="69"/>
  </w:num>
  <w:num w:numId="60">
    <w:abstractNumId w:val="1"/>
  </w:num>
  <w:num w:numId="61">
    <w:abstractNumId w:val="2"/>
  </w:num>
  <w:num w:numId="62">
    <w:abstractNumId w:val="70"/>
  </w:num>
  <w:num w:numId="63">
    <w:abstractNumId w:val="3"/>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gutterAtTop/>
  <w:proofState w:spelling="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53FC"/>
    <w:rsid w:val="000017F5"/>
    <w:rsid w:val="00001BCF"/>
    <w:rsid w:val="000167BB"/>
    <w:rsid w:val="00031056"/>
    <w:rsid w:val="000351C2"/>
    <w:rsid w:val="0005242E"/>
    <w:rsid w:val="00055BFE"/>
    <w:rsid w:val="000612DD"/>
    <w:rsid w:val="00061906"/>
    <w:rsid w:val="00075154"/>
    <w:rsid w:val="00084FBA"/>
    <w:rsid w:val="00085F76"/>
    <w:rsid w:val="00087E67"/>
    <w:rsid w:val="00094981"/>
    <w:rsid w:val="00097503"/>
    <w:rsid w:val="000A4E7E"/>
    <w:rsid w:val="000A4FA0"/>
    <w:rsid w:val="000B2B39"/>
    <w:rsid w:val="000E352A"/>
    <w:rsid w:val="000F3086"/>
    <w:rsid w:val="000F7F37"/>
    <w:rsid w:val="00105FDD"/>
    <w:rsid w:val="00121692"/>
    <w:rsid w:val="00127DA8"/>
    <w:rsid w:val="00137BE1"/>
    <w:rsid w:val="00137F1F"/>
    <w:rsid w:val="001435C8"/>
    <w:rsid w:val="00147590"/>
    <w:rsid w:val="001510E4"/>
    <w:rsid w:val="00161321"/>
    <w:rsid w:val="00182038"/>
    <w:rsid w:val="00193B77"/>
    <w:rsid w:val="00195F9F"/>
    <w:rsid w:val="001D2086"/>
    <w:rsid w:val="001D476D"/>
    <w:rsid w:val="001D5582"/>
    <w:rsid w:val="001D5BF1"/>
    <w:rsid w:val="001E1AC7"/>
    <w:rsid w:val="001E3062"/>
    <w:rsid w:val="001E7BA0"/>
    <w:rsid w:val="001F5005"/>
    <w:rsid w:val="00202C04"/>
    <w:rsid w:val="0020303D"/>
    <w:rsid w:val="00203395"/>
    <w:rsid w:val="002065E5"/>
    <w:rsid w:val="0021431E"/>
    <w:rsid w:val="00222479"/>
    <w:rsid w:val="00231F36"/>
    <w:rsid w:val="0024159D"/>
    <w:rsid w:val="00243BC9"/>
    <w:rsid w:val="00257B4F"/>
    <w:rsid w:val="0026333F"/>
    <w:rsid w:val="00277437"/>
    <w:rsid w:val="002777C4"/>
    <w:rsid w:val="00281237"/>
    <w:rsid w:val="00285103"/>
    <w:rsid w:val="002900C5"/>
    <w:rsid w:val="002A53FC"/>
    <w:rsid w:val="002A6E9D"/>
    <w:rsid w:val="002B37F8"/>
    <w:rsid w:val="002B74CF"/>
    <w:rsid w:val="002C1D73"/>
    <w:rsid w:val="002C6F6A"/>
    <w:rsid w:val="002D08E0"/>
    <w:rsid w:val="002D43A7"/>
    <w:rsid w:val="002D45C2"/>
    <w:rsid w:val="002D508B"/>
    <w:rsid w:val="002E1DBE"/>
    <w:rsid w:val="002E2835"/>
    <w:rsid w:val="002E2C2F"/>
    <w:rsid w:val="002E6403"/>
    <w:rsid w:val="002F18D0"/>
    <w:rsid w:val="002F21A9"/>
    <w:rsid w:val="00301035"/>
    <w:rsid w:val="00301E31"/>
    <w:rsid w:val="003020DB"/>
    <w:rsid w:val="00306E19"/>
    <w:rsid w:val="003117D2"/>
    <w:rsid w:val="003201DE"/>
    <w:rsid w:val="00323BE7"/>
    <w:rsid w:val="00330416"/>
    <w:rsid w:val="00335041"/>
    <w:rsid w:val="0033540A"/>
    <w:rsid w:val="00345C55"/>
    <w:rsid w:val="00350769"/>
    <w:rsid w:val="003527FE"/>
    <w:rsid w:val="003531F8"/>
    <w:rsid w:val="003553C9"/>
    <w:rsid w:val="00361C37"/>
    <w:rsid w:val="00367C27"/>
    <w:rsid w:val="00372724"/>
    <w:rsid w:val="00376C42"/>
    <w:rsid w:val="00386E73"/>
    <w:rsid w:val="003926B1"/>
    <w:rsid w:val="0039339D"/>
    <w:rsid w:val="00394D63"/>
    <w:rsid w:val="003A128F"/>
    <w:rsid w:val="003A36F1"/>
    <w:rsid w:val="003B49B7"/>
    <w:rsid w:val="003C187F"/>
    <w:rsid w:val="003C78BB"/>
    <w:rsid w:val="003E1E90"/>
    <w:rsid w:val="003E2126"/>
    <w:rsid w:val="003E3B3D"/>
    <w:rsid w:val="003F10B4"/>
    <w:rsid w:val="003F15F8"/>
    <w:rsid w:val="003F1A94"/>
    <w:rsid w:val="003F3674"/>
    <w:rsid w:val="00401285"/>
    <w:rsid w:val="00401DE7"/>
    <w:rsid w:val="004111E1"/>
    <w:rsid w:val="0041299B"/>
    <w:rsid w:val="00412ACB"/>
    <w:rsid w:val="00430C4A"/>
    <w:rsid w:val="00446B81"/>
    <w:rsid w:val="00456C78"/>
    <w:rsid w:val="00457B54"/>
    <w:rsid w:val="004621D3"/>
    <w:rsid w:val="00464889"/>
    <w:rsid w:val="00464C2A"/>
    <w:rsid w:val="00474C6C"/>
    <w:rsid w:val="00484B3F"/>
    <w:rsid w:val="00485EF8"/>
    <w:rsid w:val="00491E03"/>
    <w:rsid w:val="004A0F45"/>
    <w:rsid w:val="004A2BF4"/>
    <w:rsid w:val="004B122C"/>
    <w:rsid w:val="004C00B1"/>
    <w:rsid w:val="004C6967"/>
    <w:rsid w:val="004E023F"/>
    <w:rsid w:val="004E6BBD"/>
    <w:rsid w:val="004E7B9A"/>
    <w:rsid w:val="004E7C6F"/>
    <w:rsid w:val="004F647E"/>
    <w:rsid w:val="004F79BD"/>
    <w:rsid w:val="005015D9"/>
    <w:rsid w:val="00510CBA"/>
    <w:rsid w:val="00513C66"/>
    <w:rsid w:val="00514072"/>
    <w:rsid w:val="00516731"/>
    <w:rsid w:val="00516A3E"/>
    <w:rsid w:val="00517239"/>
    <w:rsid w:val="005175E5"/>
    <w:rsid w:val="00527379"/>
    <w:rsid w:val="00534C65"/>
    <w:rsid w:val="00540232"/>
    <w:rsid w:val="005413F1"/>
    <w:rsid w:val="00562767"/>
    <w:rsid w:val="0057062C"/>
    <w:rsid w:val="00577948"/>
    <w:rsid w:val="0058193B"/>
    <w:rsid w:val="00582E47"/>
    <w:rsid w:val="005A58D6"/>
    <w:rsid w:val="005A63FE"/>
    <w:rsid w:val="005B2711"/>
    <w:rsid w:val="005B4CA5"/>
    <w:rsid w:val="005C015B"/>
    <w:rsid w:val="005C3411"/>
    <w:rsid w:val="005D1E23"/>
    <w:rsid w:val="005D5154"/>
    <w:rsid w:val="005E3175"/>
    <w:rsid w:val="005E5BDE"/>
    <w:rsid w:val="005F1E7C"/>
    <w:rsid w:val="005F4A58"/>
    <w:rsid w:val="00600B78"/>
    <w:rsid w:val="0060741E"/>
    <w:rsid w:val="00613513"/>
    <w:rsid w:val="006143A1"/>
    <w:rsid w:val="00616641"/>
    <w:rsid w:val="00620CD6"/>
    <w:rsid w:val="00626405"/>
    <w:rsid w:val="00626B7D"/>
    <w:rsid w:val="00630786"/>
    <w:rsid w:val="0063701D"/>
    <w:rsid w:val="00640C61"/>
    <w:rsid w:val="00643178"/>
    <w:rsid w:val="0064382E"/>
    <w:rsid w:val="0064728A"/>
    <w:rsid w:val="00653572"/>
    <w:rsid w:val="00657C3D"/>
    <w:rsid w:val="0066007D"/>
    <w:rsid w:val="006610D4"/>
    <w:rsid w:val="00671E97"/>
    <w:rsid w:val="00672C94"/>
    <w:rsid w:val="006760FE"/>
    <w:rsid w:val="00682D7E"/>
    <w:rsid w:val="006832CB"/>
    <w:rsid w:val="00691FFE"/>
    <w:rsid w:val="006A02FC"/>
    <w:rsid w:val="006A0AF6"/>
    <w:rsid w:val="006A3387"/>
    <w:rsid w:val="006A6960"/>
    <w:rsid w:val="006A7FB7"/>
    <w:rsid w:val="006B0A5B"/>
    <w:rsid w:val="006B43F3"/>
    <w:rsid w:val="006B4FAF"/>
    <w:rsid w:val="006B637D"/>
    <w:rsid w:val="006C2202"/>
    <w:rsid w:val="006D0D23"/>
    <w:rsid w:val="006D3096"/>
    <w:rsid w:val="006E06D6"/>
    <w:rsid w:val="006E5A34"/>
    <w:rsid w:val="006F26AB"/>
    <w:rsid w:val="006F4374"/>
    <w:rsid w:val="007010CC"/>
    <w:rsid w:val="00707F62"/>
    <w:rsid w:val="00721ED4"/>
    <w:rsid w:val="007243C5"/>
    <w:rsid w:val="00732EFF"/>
    <w:rsid w:val="0074025B"/>
    <w:rsid w:val="007426DC"/>
    <w:rsid w:val="00742F7C"/>
    <w:rsid w:val="00744A4C"/>
    <w:rsid w:val="0074640F"/>
    <w:rsid w:val="007475CE"/>
    <w:rsid w:val="00750A89"/>
    <w:rsid w:val="00750DAC"/>
    <w:rsid w:val="007539FA"/>
    <w:rsid w:val="00756381"/>
    <w:rsid w:val="00761663"/>
    <w:rsid w:val="007656D4"/>
    <w:rsid w:val="00773F68"/>
    <w:rsid w:val="00774328"/>
    <w:rsid w:val="007857B1"/>
    <w:rsid w:val="007947CC"/>
    <w:rsid w:val="007A3A96"/>
    <w:rsid w:val="007A625E"/>
    <w:rsid w:val="007A6C70"/>
    <w:rsid w:val="007A7FBD"/>
    <w:rsid w:val="007B509E"/>
    <w:rsid w:val="007B6DCD"/>
    <w:rsid w:val="007E1F12"/>
    <w:rsid w:val="007E7BB5"/>
    <w:rsid w:val="007F5337"/>
    <w:rsid w:val="007F5563"/>
    <w:rsid w:val="00807E6C"/>
    <w:rsid w:val="0081367F"/>
    <w:rsid w:val="00814026"/>
    <w:rsid w:val="0082378D"/>
    <w:rsid w:val="008244E3"/>
    <w:rsid w:val="008251CE"/>
    <w:rsid w:val="00832FA9"/>
    <w:rsid w:val="0083566A"/>
    <w:rsid w:val="00836245"/>
    <w:rsid w:val="0084631A"/>
    <w:rsid w:val="00846922"/>
    <w:rsid w:val="00846F96"/>
    <w:rsid w:val="00853CB4"/>
    <w:rsid w:val="00855B60"/>
    <w:rsid w:val="008626FD"/>
    <w:rsid w:val="00882F58"/>
    <w:rsid w:val="00883497"/>
    <w:rsid w:val="00886552"/>
    <w:rsid w:val="0088767E"/>
    <w:rsid w:val="008B13B5"/>
    <w:rsid w:val="008B170F"/>
    <w:rsid w:val="008B383B"/>
    <w:rsid w:val="008C65FE"/>
    <w:rsid w:val="008D5689"/>
    <w:rsid w:val="008D76FC"/>
    <w:rsid w:val="008E02E0"/>
    <w:rsid w:val="008E0F78"/>
    <w:rsid w:val="008E1B29"/>
    <w:rsid w:val="00902E56"/>
    <w:rsid w:val="00915A21"/>
    <w:rsid w:val="00920035"/>
    <w:rsid w:val="00932A28"/>
    <w:rsid w:val="0094289B"/>
    <w:rsid w:val="00956F02"/>
    <w:rsid w:val="009609C5"/>
    <w:rsid w:val="00961A45"/>
    <w:rsid w:val="00964313"/>
    <w:rsid w:val="00966073"/>
    <w:rsid w:val="00967266"/>
    <w:rsid w:val="00971133"/>
    <w:rsid w:val="00972A0F"/>
    <w:rsid w:val="009777CF"/>
    <w:rsid w:val="00981BE8"/>
    <w:rsid w:val="009A1264"/>
    <w:rsid w:val="009A3F17"/>
    <w:rsid w:val="009A4E5A"/>
    <w:rsid w:val="009B76E2"/>
    <w:rsid w:val="009C3B1F"/>
    <w:rsid w:val="009C45A7"/>
    <w:rsid w:val="009D5DEB"/>
    <w:rsid w:val="009E0BDF"/>
    <w:rsid w:val="009F10AC"/>
    <w:rsid w:val="009F15F8"/>
    <w:rsid w:val="009F731A"/>
    <w:rsid w:val="00A155E2"/>
    <w:rsid w:val="00A2221D"/>
    <w:rsid w:val="00A27D24"/>
    <w:rsid w:val="00A33149"/>
    <w:rsid w:val="00A34F87"/>
    <w:rsid w:val="00A356C8"/>
    <w:rsid w:val="00A45F27"/>
    <w:rsid w:val="00A46EF9"/>
    <w:rsid w:val="00A60795"/>
    <w:rsid w:val="00A744B2"/>
    <w:rsid w:val="00A7605D"/>
    <w:rsid w:val="00A8674F"/>
    <w:rsid w:val="00A957ED"/>
    <w:rsid w:val="00AB0D46"/>
    <w:rsid w:val="00AB1F76"/>
    <w:rsid w:val="00AC0536"/>
    <w:rsid w:val="00AC11B6"/>
    <w:rsid w:val="00AC3AE1"/>
    <w:rsid w:val="00AC6C23"/>
    <w:rsid w:val="00AD5A89"/>
    <w:rsid w:val="00AE31FB"/>
    <w:rsid w:val="00AF1540"/>
    <w:rsid w:val="00AF6265"/>
    <w:rsid w:val="00B00B85"/>
    <w:rsid w:val="00B10F2C"/>
    <w:rsid w:val="00B307E8"/>
    <w:rsid w:val="00B34ACF"/>
    <w:rsid w:val="00B433A6"/>
    <w:rsid w:val="00B433B9"/>
    <w:rsid w:val="00B45FEC"/>
    <w:rsid w:val="00B55010"/>
    <w:rsid w:val="00B56093"/>
    <w:rsid w:val="00B56465"/>
    <w:rsid w:val="00B63D4C"/>
    <w:rsid w:val="00B70235"/>
    <w:rsid w:val="00B73D7F"/>
    <w:rsid w:val="00B843CA"/>
    <w:rsid w:val="00B87AD3"/>
    <w:rsid w:val="00B91956"/>
    <w:rsid w:val="00B92022"/>
    <w:rsid w:val="00B93EB1"/>
    <w:rsid w:val="00B97F51"/>
    <w:rsid w:val="00BC746F"/>
    <w:rsid w:val="00BD071C"/>
    <w:rsid w:val="00BD6E99"/>
    <w:rsid w:val="00BE26BB"/>
    <w:rsid w:val="00BF280C"/>
    <w:rsid w:val="00BF2AAD"/>
    <w:rsid w:val="00BF3D0E"/>
    <w:rsid w:val="00C01346"/>
    <w:rsid w:val="00C10463"/>
    <w:rsid w:val="00C1120F"/>
    <w:rsid w:val="00C314F5"/>
    <w:rsid w:val="00C33BAE"/>
    <w:rsid w:val="00C34DEE"/>
    <w:rsid w:val="00C43FA1"/>
    <w:rsid w:val="00C4475E"/>
    <w:rsid w:val="00C46DBE"/>
    <w:rsid w:val="00C471DF"/>
    <w:rsid w:val="00C50F91"/>
    <w:rsid w:val="00C565E0"/>
    <w:rsid w:val="00C61B34"/>
    <w:rsid w:val="00C63BE3"/>
    <w:rsid w:val="00C70B32"/>
    <w:rsid w:val="00C72BA5"/>
    <w:rsid w:val="00C77280"/>
    <w:rsid w:val="00C80EB5"/>
    <w:rsid w:val="00C81928"/>
    <w:rsid w:val="00C82C1E"/>
    <w:rsid w:val="00C86CDA"/>
    <w:rsid w:val="00C8749D"/>
    <w:rsid w:val="00CA49D1"/>
    <w:rsid w:val="00CA67CE"/>
    <w:rsid w:val="00CA69FC"/>
    <w:rsid w:val="00CA79BD"/>
    <w:rsid w:val="00CC2FA1"/>
    <w:rsid w:val="00CD36C5"/>
    <w:rsid w:val="00CE27B6"/>
    <w:rsid w:val="00CE5CB1"/>
    <w:rsid w:val="00CE605B"/>
    <w:rsid w:val="00CE7980"/>
    <w:rsid w:val="00CE7DBC"/>
    <w:rsid w:val="00CF3696"/>
    <w:rsid w:val="00D17263"/>
    <w:rsid w:val="00D17333"/>
    <w:rsid w:val="00D21454"/>
    <w:rsid w:val="00D34605"/>
    <w:rsid w:val="00D413FB"/>
    <w:rsid w:val="00D45BFF"/>
    <w:rsid w:val="00D52329"/>
    <w:rsid w:val="00D54669"/>
    <w:rsid w:val="00D57CE1"/>
    <w:rsid w:val="00D6391D"/>
    <w:rsid w:val="00D65502"/>
    <w:rsid w:val="00D74FA3"/>
    <w:rsid w:val="00D92994"/>
    <w:rsid w:val="00DA08FB"/>
    <w:rsid w:val="00DC2AFC"/>
    <w:rsid w:val="00DC34EF"/>
    <w:rsid w:val="00DF2C89"/>
    <w:rsid w:val="00DF2C8C"/>
    <w:rsid w:val="00DF40C0"/>
    <w:rsid w:val="00E05935"/>
    <w:rsid w:val="00E07B9F"/>
    <w:rsid w:val="00E16C99"/>
    <w:rsid w:val="00E21AF0"/>
    <w:rsid w:val="00E237C7"/>
    <w:rsid w:val="00E304B4"/>
    <w:rsid w:val="00E37F8B"/>
    <w:rsid w:val="00E4159D"/>
    <w:rsid w:val="00E63237"/>
    <w:rsid w:val="00E6763F"/>
    <w:rsid w:val="00E729FC"/>
    <w:rsid w:val="00E85404"/>
    <w:rsid w:val="00E9515A"/>
    <w:rsid w:val="00EA25C2"/>
    <w:rsid w:val="00EB0012"/>
    <w:rsid w:val="00EB17E9"/>
    <w:rsid w:val="00EB48F3"/>
    <w:rsid w:val="00EC0477"/>
    <w:rsid w:val="00EC106B"/>
    <w:rsid w:val="00EC39B8"/>
    <w:rsid w:val="00EC5BF4"/>
    <w:rsid w:val="00ED1A9E"/>
    <w:rsid w:val="00EE56BF"/>
    <w:rsid w:val="00EF241F"/>
    <w:rsid w:val="00EF7E72"/>
    <w:rsid w:val="00EF7F29"/>
    <w:rsid w:val="00F0119E"/>
    <w:rsid w:val="00F0195C"/>
    <w:rsid w:val="00F0198A"/>
    <w:rsid w:val="00F14B8D"/>
    <w:rsid w:val="00F201DE"/>
    <w:rsid w:val="00F26B43"/>
    <w:rsid w:val="00F27B11"/>
    <w:rsid w:val="00F343A8"/>
    <w:rsid w:val="00F35548"/>
    <w:rsid w:val="00F52CCF"/>
    <w:rsid w:val="00F53FCB"/>
    <w:rsid w:val="00F56F6A"/>
    <w:rsid w:val="00F63BD7"/>
    <w:rsid w:val="00F64940"/>
    <w:rsid w:val="00F74E8E"/>
    <w:rsid w:val="00F85ECE"/>
    <w:rsid w:val="00F917ED"/>
    <w:rsid w:val="00F91D9F"/>
    <w:rsid w:val="00F9628D"/>
    <w:rsid w:val="00F96E27"/>
    <w:rsid w:val="00F9715D"/>
    <w:rsid w:val="00F97426"/>
    <w:rsid w:val="00FA4A85"/>
    <w:rsid w:val="00FB1A96"/>
    <w:rsid w:val="00FB58E3"/>
    <w:rsid w:val="00FE1FA7"/>
    <w:rsid w:val="00FE29C8"/>
    <w:rsid w:val="00FE6725"/>
    <w:rsid w:val="00FF236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055F6E58"/>
  <w15:docId w15:val="{330B3617-C64D-48DE-AD36-3A6C694F1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rsid w:val="00846922"/>
    <w:pPr>
      <w:spacing w:after="160" w:line="259" w:lineRule="auto"/>
    </w:pPr>
    <w:rPr>
      <w:rFonts w:ascii="Calibri" w:eastAsia="Calibri" w:hAnsi="Calibri"/>
      <w:sz w:val="22"/>
      <w:szCs w:val="22"/>
      <w:lang w:eastAsia="en-US"/>
    </w:rPr>
  </w:style>
  <w:style w:type="paragraph" w:styleId="Nagwek2">
    <w:name w:val="heading 2"/>
    <w:basedOn w:val="Normalny"/>
    <w:next w:val="Normalny"/>
    <w:qFormat/>
    <w:pPr>
      <w:keepNext/>
      <w:spacing w:after="0" w:line="240" w:lineRule="auto"/>
      <w:jc w:val="both"/>
      <w:outlineLvl w:val="1"/>
    </w:pPr>
    <w:rPr>
      <w:rFonts w:ascii="Arial" w:eastAsia="Times New Roman" w:hAnsi="Arial" w:cs="Arial"/>
      <w:b/>
      <w:sz w:val="24"/>
      <w:szCs w:val="20"/>
      <w:lang w:eastAsia="pl-PL"/>
    </w:rPr>
  </w:style>
  <w:style w:type="paragraph" w:styleId="Nagwek5">
    <w:name w:val="heading 5"/>
    <w:basedOn w:val="Normalny"/>
    <w:next w:val="Normalny"/>
    <w:qFormat/>
    <w:pPr>
      <w:keepNext/>
      <w:spacing w:after="0" w:line="240" w:lineRule="auto"/>
      <w:jc w:val="center"/>
      <w:outlineLvl w:val="4"/>
    </w:pPr>
    <w:rPr>
      <w:rFonts w:ascii="Arial" w:eastAsia="Times New Roman" w:hAnsi="Arial" w:cs="Arial"/>
      <w:b/>
      <w:sz w:val="28"/>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Zwykytekst">
    <w:name w:val="Plain Text"/>
    <w:basedOn w:val="Normalny"/>
    <w:pPr>
      <w:spacing w:after="0" w:line="240" w:lineRule="auto"/>
    </w:pPr>
    <w:rPr>
      <w:rFonts w:ascii="Courier New" w:eastAsia="Times New Roman" w:hAnsi="Courier New" w:cs="Courier New"/>
      <w:sz w:val="20"/>
      <w:szCs w:val="20"/>
      <w:lang w:eastAsia="pl-PL"/>
    </w:rPr>
  </w:style>
  <w:style w:type="paragraph" w:styleId="Tekstpodstawowy">
    <w:name w:val="Body Text"/>
    <w:basedOn w:val="Normalny"/>
    <w:pPr>
      <w:spacing w:after="0" w:line="360" w:lineRule="auto"/>
      <w:jc w:val="both"/>
    </w:pPr>
    <w:rPr>
      <w:rFonts w:ascii="Times New Roman" w:eastAsia="Times New Roman" w:hAnsi="Times New Roman"/>
      <w:sz w:val="24"/>
      <w:szCs w:val="20"/>
      <w:lang w:eastAsia="pl-PL"/>
    </w:rPr>
  </w:style>
  <w:style w:type="paragraph" w:styleId="Tekstpodstawowywcity">
    <w:name w:val="Body Text Indent"/>
    <w:basedOn w:val="Normalny"/>
    <w:pPr>
      <w:spacing w:after="0" w:line="360" w:lineRule="auto"/>
      <w:ind w:left="709" w:hanging="1"/>
      <w:jc w:val="both"/>
    </w:pPr>
    <w:rPr>
      <w:rFonts w:ascii="Times New Roman" w:eastAsia="Times New Roman" w:hAnsi="Times New Roman"/>
      <w:sz w:val="24"/>
      <w:szCs w:val="20"/>
      <w:lang w:eastAsia="pl-PL"/>
    </w:rPr>
  </w:style>
  <w:style w:type="paragraph" w:styleId="Tekstpodstawowywcity3">
    <w:name w:val="Body Text Indent 3"/>
    <w:basedOn w:val="Normalny"/>
    <w:pPr>
      <w:spacing w:after="0" w:line="360" w:lineRule="auto"/>
      <w:ind w:left="3119" w:hanging="2268"/>
      <w:jc w:val="both"/>
    </w:pPr>
    <w:rPr>
      <w:rFonts w:ascii="Times New Roman" w:eastAsia="Times New Roman" w:hAnsi="Times New Roman"/>
      <w:sz w:val="24"/>
      <w:szCs w:val="20"/>
      <w:lang w:eastAsia="pl-PL"/>
    </w:rPr>
  </w:style>
  <w:style w:type="paragraph" w:styleId="Nagwek">
    <w:name w:val="header"/>
    <w:basedOn w:val="Normalny"/>
    <w:pPr>
      <w:tabs>
        <w:tab w:val="center" w:pos="4536"/>
        <w:tab w:val="right" w:pos="9072"/>
      </w:tabs>
      <w:spacing w:after="0" w:line="240" w:lineRule="auto"/>
    </w:pPr>
    <w:rPr>
      <w:rFonts w:ascii="Arial" w:eastAsia="Times New Roman" w:hAnsi="Arial" w:cs="Arial"/>
      <w:sz w:val="24"/>
      <w:szCs w:val="24"/>
      <w:lang w:eastAsia="pl-PL"/>
    </w:rPr>
  </w:style>
  <w:style w:type="paragraph" w:styleId="Stopka">
    <w:name w:val="footer"/>
    <w:basedOn w:val="Normalny"/>
    <w:pPr>
      <w:tabs>
        <w:tab w:val="center" w:pos="4536"/>
        <w:tab w:val="right" w:pos="9072"/>
      </w:tabs>
      <w:spacing w:after="0" w:line="240" w:lineRule="auto"/>
    </w:pPr>
    <w:rPr>
      <w:rFonts w:ascii="Arial" w:eastAsia="Times New Roman" w:hAnsi="Arial" w:cs="Arial"/>
      <w:sz w:val="24"/>
      <w:szCs w:val="24"/>
      <w:lang w:eastAsia="pl-PL"/>
    </w:rPr>
  </w:style>
  <w:style w:type="paragraph" w:styleId="Tekstpodstawowy3">
    <w:name w:val="Body Text 3"/>
    <w:basedOn w:val="Normalny"/>
    <w:pPr>
      <w:spacing w:after="120" w:line="240" w:lineRule="auto"/>
    </w:pPr>
    <w:rPr>
      <w:rFonts w:ascii="Arial" w:eastAsia="Times New Roman" w:hAnsi="Arial" w:cs="Arial"/>
      <w:sz w:val="16"/>
      <w:szCs w:val="16"/>
      <w:lang w:eastAsia="pl-PL"/>
    </w:rPr>
  </w:style>
  <w:style w:type="paragraph" w:styleId="Tekstkomentarza">
    <w:name w:val="annotation text"/>
    <w:basedOn w:val="Normalny"/>
    <w:pPr>
      <w:spacing w:after="0" w:line="240" w:lineRule="auto"/>
    </w:pPr>
    <w:rPr>
      <w:rFonts w:ascii="Arial" w:eastAsia="Times New Roman" w:hAnsi="Arial" w:cs="Arial"/>
      <w:sz w:val="20"/>
      <w:szCs w:val="20"/>
      <w:lang w:eastAsia="pl-PL"/>
    </w:rPr>
  </w:style>
  <w:style w:type="paragraph" w:styleId="Tematkomentarza">
    <w:name w:val="annotation subject"/>
    <w:basedOn w:val="Tekstkomentarza"/>
    <w:next w:val="Tekstkomentarza"/>
    <w:rPr>
      <w:b/>
    </w:rPr>
  </w:style>
  <w:style w:type="paragraph" w:styleId="Tekstdymka">
    <w:name w:val="Balloon Text"/>
    <w:basedOn w:val="Normalny"/>
    <w:pPr>
      <w:spacing w:after="0" w:line="240" w:lineRule="auto"/>
    </w:pPr>
    <w:rPr>
      <w:rFonts w:ascii="Tahoma" w:eastAsia="Times New Roman" w:hAnsi="Tahoma" w:cs="Tahoma"/>
      <w:sz w:val="16"/>
      <w:szCs w:val="16"/>
      <w:lang w:eastAsia="pl-PL"/>
    </w:rPr>
  </w:style>
  <w:style w:type="paragraph" w:customStyle="1" w:styleId="BodyText21">
    <w:name w:val="Body Text 21"/>
    <w:basedOn w:val="Normalny"/>
    <w:pPr>
      <w:widowControl w:val="0"/>
      <w:tabs>
        <w:tab w:val="left" w:pos="7797"/>
      </w:tabs>
      <w:spacing w:after="0" w:line="240" w:lineRule="auto"/>
      <w:jc w:val="both"/>
    </w:pPr>
    <w:rPr>
      <w:rFonts w:ascii="Times New Roman" w:eastAsia="Times New Roman" w:hAnsi="Times New Roman"/>
      <w:sz w:val="24"/>
      <w:szCs w:val="20"/>
      <w:lang w:eastAsia="pl-PL"/>
    </w:rPr>
  </w:style>
  <w:style w:type="paragraph" w:customStyle="1" w:styleId="Default">
    <w:name w:val="Default"/>
    <w:rPr>
      <w:color w:val="000000"/>
      <w:sz w:val="24"/>
      <w:szCs w:val="24"/>
    </w:rPr>
  </w:style>
  <w:style w:type="paragraph" w:customStyle="1" w:styleId="ListParagraph1">
    <w:name w:val="List Paragraph1"/>
    <w:basedOn w:val="Normalny"/>
    <w:pPr>
      <w:spacing w:after="0" w:line="240" w:lineRule="auto"/>
      <w:ind w:left="720"/>
      <w:contextualSpacing/>
    </w:pPr>
    <w:rPr>
      <w:rFonts w:ascii="Times New Roman" w:eastAsia="Times New Roman" w:hAnsi="Times New Roman"/>
      <w:sz w:val="24"/>
      <w:szCs w:val="24"/>
      <w:lang w:eastAsia="pl-PL"/>
    </w:rPr>
  </w:style>
  <w:style w:type="paragraph" w:customStyle="1" w:styleId="ListParagraph2">
    <w:name w:val="List Paragraph2"/>
    <w:basedOn w:val="Normalny"/>
    <w:pPr>
      <w:spacing w:after="0" w:line="240" w:lineRule="auto"/>
      <w:ind w:left="720"/>
      <w:contextualSpacing/>
    </w:pPr>
    <w:rPr>
      <w:rFonts w:ascii="Arial" w:eastAsia="Times New Roman" w:hAnsi="Arial" w:cs="Arial"/>
      <w:sz w:val="24"/>
      <w:szCs w:val="24"/>
      <w:lang w:eastAsia="pl-PL"/>
    </w:rPr>
  </w:style>
  <w:style w:type="paragraph" w:styleId="NormalnyWeb">
    <w:name w:val="Normal (Web)"/>
    <w:basedOn w:val="Normalny"/>
    <w:pP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Akapitzlist1">
    <w:name w:val="Akapit z listą1"/>
    <w:basedOn w:val="Normalny"/>
    <w:pPr>
      <w:spacing w:after="0" w:line="240" w:lineRule="auto"/>
      <w:ind w:left="720"/>
      <w:contextualSpacing/>
    </w:pPr>
    <w:rPr>
      <w:rFonts w:ascii="Arial" w:eastAsia="Times New Roman" w:hAnsi="Arial" w:cs="Arial"/>
      <w:sz w:val="24"/>
      <w:szCs w:val="24"/>
      <w:lang w:eastAsia="pl-PL"/>
    </w:rPr>
  </w:style>
  <w:style w:type="paragraph" w:styleId="Akapitzlist">
    <w:name w:val="List Paragraph"/>
    <w:basedOn w:val="Normalny"/>
    <w:qFormat/>
    <w:pPr>
      <w:spacing w:after="0" w:line="240" w:lineRule="auto"/>
      <w:ind w:left="720"/>
      <w:contextualSpacing/>
    </w:pPr>
    <w:rPr>
      <w:rFonts w:ascii="Times New Roman" w:eastAsia="Times New Roman" w:hAnsi="Times New Roman"/>
      <w:sz w:val="24"/>
      <w:szCs w:val="24"/>
      <w:lang w:eastAsia="pl-PL"/>
    </w:rPr>
  </w:style>
  <w:style w:type="paragraph" w:customStyle="1" w:styleId="Zwykytekst1">
    <w:name w:val="Zwykły tekst1"/>
    <w:basedOn w:val="Normalny"/>
    <w:pPr>
      <w:suppressAutoHyphens/>
      <w:spacing w:after="0" w:line="240" w:lineRule="auto"/>
    </w:pPr>
    <w:rPr>
      <w:rFonts w:ascii="Courier New" w:eastAsia="Times New Roman" w:hAnsi="Courier New" w:cs="Courier New"/>
      <w:sz w:val="20"/>
      <w:szCs w:val="20"/>
      <w:lang w:eastAsia="ar-SA"/>
    </w:rPr>
  </w:style>
  <w:style w:type="paragraph" w:styleId="Tytu">
    <w:name w:val="Title"/>
    <w:basedOn w:val="Normalny"/>
    <w:qFormat/>
    <w:pPr>
      <w:widowControl w:val="0"/>
      <w:tabs>
        <w:tab w:val="left" w:pos="4954"/>
      </w:tabs>
      <w:spacing w:after="0" w:line="240" w:lineRule="auto"/>
      <w:jc w:val="center"/>
    </w:pPr>
    <w:rPr>
      <w:rFonts w:ascii="Times New Roman" w:eastAsia="Times New Roman" w:hAnsi="Times New Roman"/>
      <w:b/>
      <w:sz w:val="26"/>
      <w:szCs w:val="24"/>
      <w:lang w:eastAsia="x-none"/>
    </w:rPr>
  </w:style>
  <w:style w:type="paragraph" w:customStyle="1" w:styleId="default0">
    <w:name w:val="default"/>
    <w:basedOn w:val="Normalny"/>
    <w:pPr>
      <w:spacing w:before="100" w:beforeAutospacing="1" w:after="100" w:afterAutospacing="1" w:line="240" w:lineRule="auto"/>
    </w:pPr>
    <w:rPr>
      <w:rFonts w:ascii="Times New Roman" w:hAnsi="Times New Roman"/>
      <w:sz w:val="24"/>
      <w:szCs w:val="24"/>
      <w:lang w:eastAsia="pl-PL"/>
    </w:rPr>
  </w:style>
  <w:style w:type="paragraph" w:customStyle="1" w:styleId="ftwp-heading">
    <w:name w:val="ftwp-heading"/>
    <w:basedOn w:val="Normalny"/>
    <w:pP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ZUSTzmustartykuempunktem">
    <w:name w:val="Z/UST(§) – zm. ust. (§) artykułem (punktem)"/>
    <w:basedOn w:val="Normalny"/>
    <w:pPr>
      <w:spacing w:after="0" w:line="360" w:lineRule="auto"/>
      <w:ind w:left="510" w:firstLine="510"/>
      <w:jc w:val="both"/>
    </w:pPr>
    <w:rPr>
      <w:rFonts w:ascii="Times" w:hAnsi="Times" w:cs="Calibri"/>
      <w:sz w:val="24"/>
      <w:szCs w:val="24"/>
      <w:lang w:eastAsia="pl-PL"/>
    </w:rPr>
  </w:style>
  <w:style w:type="paragraph" w:styleId="Tekstprzypisudolnego">
    <w:name w:val="footnote text"/>
    <w:basedOn w:val="Normalny"/>
    <w:pPr>
      <w:spacing w:after="0" w:line="240" w:lineRule="auto"/>
    </w:pPr>
    <w:rPr>
      <w:rFonts w:ascii="Arial" w:eastAsia="Times New Roman" w:hAnsi="Arial" w:cs="Arial"/>
      <w:sz w:val="20"/>
      <w:szCs w:val="20"/>
      <w:lang w:eastAsia="pl-PL"/>
    </w:rPr>
  </w:style>
  <w:style w:type="paragraph" w:customStyle="1" w:styleId="WW-Domylnie">
    <w:name w:val="WW-Domyślnie"/>
    <w:qFormat/>
    <w:pPr>
      <w:tabs>
        <w:tab w:val="left" w:pos="708"/>
      </w:tabs>
      <w:suppressAutoHyphens/>
      <w:spacing w:line="100" w:lineRule="atLeast"/>
    </w:pPr>
    <w:rPr>
      <w:rFonts w:ascii="Arial" w:eastAsia="SimSun" w:hAnsi="Arial" w:cs="Arial"/>
      <w:color w:val="000000"/>
      <w:kern w:val="1"/>
      <w:sz w:val="24"/>
      <w:szCs w:val="24"/>
      <w:lang w:eastAsia="ar-SA"/>
    </w:rPr>
  </w:style>
  <w:style w:type="paragraph" w:customStyle="1" w:styleId="Poprawka1">
    <w:name w:val="Poprawka1"/>
    <w:rPr>
      <w:rFonts w:ascii="Calibri" w:eastAsia="Calibri" w:hAnsi="Calibri"/>
      <w:sz w:val="22"/>
      <w:szCs w:val="22"/>
      <w:lang w:eastAsia="en-US"/>
    </w:rPr>
  </w:style>
  <w:style w:type="character" w:customStyle="1" w:styleId="Nagwek2Znak">
    <w:name w:val="Nagłówek 2 Znak"/>
    <w:rPr>
      <w:rFonts w:ascii="Arial" w:eastAsia="Times New Roman" w:hAnsi="Arial" w:cs="Arial"/>
      <w:b/>
      <w:bCs w:val="0"/>
      <w:sz w:val="24"/>
      <w:szCs w:val="20"/>
      <w:lang w:eastAsia="pl-PL"/>
    </w:rPr>
  </w:style>
  <w:style w:type="character" w:customStyle="1" w:styleId="Nagwek5Znak">
    <w:name w:val="Nagłówek 5 Znak"/>
    <w:rPr>
      <w:rFonts w:ascii="Arial" w:eastAsia="Times New Roman" w:hAnsi="Arial" w:cs="Arial"/>
      <w:b/>
      <w:sz w:val="28"/>
      <w:szCs w:val="20"/>
      <w:lang w:eastAsia="pl-PL"/>
    </w:rPr>
  </w:style>
  <w:style w:type="character" w:customStyle="1" w:styleId="ZwykytekstZnak">
    <w:name w:val="Zwykły tekst Znak"/>
    <w:rPr>
      <w:rFonts w:ascii="Courier New" w:eastAsia="Times New Roman" w:hAnsi="Courier New" w:cs="Courier New"/>
      <w:sz w:val="20"/>
      <w:szCs w:val="20"/>
      <w:lang w:eastAsia="pl-PL"/>
    </w:rPr>
  </w:style>
  <w:style w:type="character" w:customStyle="1" w:styleId="TekstpodstawowyZnak">
    <w:name w:val="Tekst podstawowy Znak"/>
    <w:rPr>
      <w:rFonts w:ascii="Times New Roman" w:eastAsia="Times New Roman" w:hAnsi="Times New Roman" w:cs="Times New Roman"/>
      <w:sz w:val="24"/>
      <w:szCs w:val="20"/>
      <w:lang w:eastAsia="pl-PL"/>
    </w:rPr>
  </w:style>
  <w:style w:type="character" w:customStyle="1" w:styleId="TekstpodstawowywcityZnak">
    <w:name w:val="Tekst podstawowy wcięty Znak"/>
    <w:rPr>
      <w:rFonts w:ascii="Times New Roman" w:eastAsia="Times New Roman" w:hAnsi="Times New Roman" w:cs="Times New Roman"/>
      <w:sz w:val="24"/>
      <w:szCs w:val="20"/>
      <w:lang w:eastAsia="pl-PL"/>
    </w:rPr>
  </w:style>
  <w:style w:type="character" w:customStyle="1" w:styleId="Tekstpodstawowywcity3Znak">
    <w:name w:val="Tekst podstawowy wcięty 3 Znak"/>
    <w:rPr>
      <w:rFonts w:ascii="Times New Roman" w:eastAsia="Times New Roman" w:hAnsi="Times New Roman" w:cs="Times New Roman"/>
      <w:sz w:val="24"/>
      <w:szCs w:val="20"/>
      <w:lang w:eastAsia="pl-PL"/>
    </w:rPr>
  </w:style>
  <w:style w:type="character" w:customStyle="1" w:styleId="NagwekZnak">
    <w:name w:val="Nagłówek Znak"/>
    <w:rPr>
      <w:rFonts w:ascii="Arial" w:eastAsia="Times New Roman" w:hAnsi="Arial" w:cs="Times New Roman"/>
      <w:sz w:val="24"/>
      <w:szCs w:val="24"/>
      <w:lang w:eastAsia="pl-PL"/>
    </w:rPr>
  </w:style>
  <w:style w:type="character" w:customStyle="1" w:styleId="StopkaZnak">
    <w:name w:val="Stopka Znak"/>
    <w:rPr>
      <w:rFonts w:ascii="Arial" w:eastAsia="Times New Roman" w:hAnsi="Arial" w:cs="Times New Roman"/>
      <w:sz w:val="24"/>
      <w:szCs w:val="24"/>
      <w:lang w:eastAsia="pl-PL"/>
    </w:rPr>
  </w:style>
  <w:style w:type="character" w:styleId="Numerstrony">
    <w:name w:val="page number"/>
    <w:basedOn w:val="Domylnaczcionkaakapitu"/>
  </w:style>
  <w:style w:type="character" w:customStyle="1" w:styleId="Tekstpodstawowy3Znak">
    <w:name w:val="Tekst podstawowy 3 Znak"/>
    <w:rPr>
      <w:rFonts w:ascii="Arial" w:eastAsia="Times New Roman" w:hAnsi="Arial" w:cs="Times New Roman"/>
      <w:sz w:val="16"/>
      <w:szCs w:val="16"/>
      <w:lang w:eastAsia="pl-PL"/>
    </w:rPr>
  </w:style>
  <w:style w:type="character" w:styleId="Odwoaniedokomentarza">
    <w:name w:val="annotation reference"/>
    <w:rPr>
      <w:sz w:val="16"/>
      <w:szCs w:val="16"/>
    </w:rPr>
  </w:style>
  <w:style w:type="character" w:customStyle="1" w:styleId="TekstkomentarzaZnak">
    <w:name w:val="Tekst komentarza Znak"/>
    <w:rPr>
      <w:rFonts w:ascii="Arial" w:eastAsia="Times New Roman" w:hAnsi="Arial" w:cs="Times New Roman"/>
      <w:sz w:val="20"/>
      <w:szCs w:val="20"/>
      <w:lang w:eastAsia="pl-PL"/>
    </w:rPr>
  </w:style>
  <w:style w:type="character" w:customStyle="1" w:styleId="TematkomentarzaZnak">
    <w:name w:val="Temat komentarza Znak"/>
    <w:rPr>
      <w:rFonts w:ascii="Arial" w:eastAsia="Times New Roman" w:hAnsi="Arial" w:cs="Times New Roman"/>
      <w:b/>
      <w:bCs w:val="0"/>
      <w:sz w:val="20"/>
      <w:szCs w:val="20"/>
      <w:lang w:eastAsia="pl-PL"/>
    </w:rPr>
  </w:style>
  <w:style w:type="character" w:customStyle="1" w:styleId="TekstdymkaZnak">
    <w:name w:val="Tekst dymka Znak"/>
    <w:rPr>
      <w:rFonts w:ascii="Tahoma" w:eastAsia="Times New Roman" w:hAnsi="Tahoma" w:cs="Tahoma"/>
      <w:sz w:val="16"/>
      <w:szCs w:val="16"/>
      <w:lang w:eastAsia="pl-PL"/>
    </w:rPr>
  </w:style>
  <w:style w:type="character" w:styleId="Hipercze">
    <w:name w:val="Hyperlink"/>
    <w:rPr>
      <w:color w:val="auto"/>
      <w:u w:val="single"/>
    </w:rPr>
  </w:style>
  <w:style w:type="character" w:styleId="UyteHipercze">
    <w:name w:val="FollowedHyperlink"/>
    <w:rPr>
      <w:color w:val="auto"/>
      <w:u w:val="single"/>
    </w:rPr>
  </w:style>
  <w:style w:type="character" w:customStyle="1" w:styleId="ZnakZnak">
    <w:name w:val="Znak Znak"/>
    <w:rPr>
      <w:sz w:val="24"/>
      <w:lang w:val="pl-PL" w:eastAsia="pl-PL" w:bidi="ar-SA"/>
    </w:rPr>
  </w:style>
  <w:style w:type="character" w:customStyle="1" w:styleId="txt-new">
    <w:name w:val="txt-new"/>
    <w:basedOn w:val="Domylnaczcionkaakapitu"/>
  </w:style>
  <w:style w:type="character" w:customStyle="1" w:styleId="BodyTextIndentChar">
    <w:name w:val="Body Text Indent Char"/>
    <w:rPr>
      <w:sz w:val="24"/>
      <w:lang w:val="pl-PL" w:eastAsia="pl-PL"/>
    </w:rPr>
  </w:style>
  <w:style w:type="character" w:customStyle="1" w:styleId="tabulatory">
    <w:name w:val="tabulatory"/>
    <w:rPr>
      <w:rFonts w:cs="Times New Roman"/>
    </w:rPr>
  </w:style>
  <w:style w:type="character" w:customStyle="1" w:styleId="apple-converted-space">
    <w:name w:val="apple-converted-space"/>
    <w:rPr>
      <w:rFonts w:cs="Times New Roman"/>
    </w:rPr>
  </w:style>
  <w:style w:type="character" w:customStyle="1" w:styleId="TytuZnak">
    <w:name w:val="Tytuł Znak"/>
    <w:rPr>
      <w:rFonts w:ascii="Times New Roman" w:eastAsia="Times New Roman" w:hAnsi="Times New Roman" w:cs="Times New Roman"/>
      <w:b/>
      <w:sz w:val="26"/>
      <w:szCs w:val="24"/>
      <w:lang w:val="pl-PL" w:eastAsia="x-none"/>
    </w:rPr>
  </w:style>
  <w:style w:type="character" w:styleId="Pogrubienie">
    <w:name w:val="Strong"/>
    <w:uiPriority w:val="22"/>
    <w:qFormat/>
    <w:rPr>
      <w:b/>
      <w:bCs w:val="0"/>
    </w:rPr>
  </w:style>
  <w:style w:type="character" w:customStyle="1" w:styleId="TekstprzypisudolnegoZnak">
    <w:name w:val="Tekst przypisu dolnego Znak"/>
    <w:rPr>
      <w:rFonts w:ascii="Arial" w:eastAsia="Times New Roman" w:hAnsi="Arial" w:cs="Times New Roman"/>
      <w:sz w:val="20"/>
      <w:szCs w:val="20"/>
      <w:lang w:eastAsia="pl-PL"/>
    </w:rPr>
  </w:style>
  <w:style w:type="character" w:customStyle="1" w:styleId="Znakiprzypiswdolnych">
    <w:name w:val="Znaki przypisów dolnych"/>
    <w:rPr>
      <w:position w:val="-2"/>
      <w:vertAlign w:val="superscript"/>
    </w:rPr>
  </w:style>
  <w:style w:type="paragraph" w:styleId="Poprawka">
    <w:name w:val="Revision"/>
    <w:hidden/>
    <w:rsid w:val="008B170F"/>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018034">
      <w:bodyDiv w:val="1"/>
      <w:marLeft w:val="0"/>
      <w:marRight w:val="0"/>
      <w:marTop w:val="0"/>
      <w:marBottom w:val="0"/>
      <w:divBdr>
        <w:top w:val="none" w:sz="0" w:space="0" w:color="auto"/>
        <w:left w:val="none" w:sz="0" w:space="0" w:color="auto"/>
        <w:bottom w:val="none" w:sz="0" w:space="0" w:color="auto"/>
        <w:right w:val="none" w:sz="0" w:space="0" w:color="auto"/>
      </w:divBdr>
    </w:div>
    <w:div w:id="428240585">
      <w:bodyDiv w:val="1"/>
      <w:marLeft w:val="0"/>
      <w:marRight w:val="0"/>
      <w:marTop w:val="0"/>
      <w:marBottom w:val="0"/>
      <w:divBdr>
        <w:top w:val="none" w:sz="0" w:space="0" w:color="auto"/>
        <w:left w:val="none" w:sz="0" w:space="0" w:color="auto"/>
        <w:bottom w:val="none" w:sz="0" w:space="0" w:color="auto"/>
        <w:right w:val="none" w:sz="0" w:space="0" w:color="auto"/>
      </w:divBdr>
    </w:div>
    <w:div w:id="540288256">
      <w:bodyDiv w:val="1"/>
      <w:marLeft w:val="0"/>
      <w:marRight w:val="0"/>
      <w:marTop w:val="0"/>
      <w:marBottom w:val="0"/>
      <w:divBdr>
        <w:top w:val="none" w:sz="0" w:space="0" w:color="auto"/>
        <w:left w:val="none" w:sz="0" w:space="0" w:color="auto"/>
        <w:bottom w:val="none" w:sz="0" w:space="0" w:color="auto"/>
        <w:right w:val="none" w:sz="0" w:space="0" w:color="auto"/>
      </w:divBdr>
    </w:div>
    <w:div w:id="626358090">
      <w:bodyDiv w:val="1"/>
      <w:marLeft w:val="0"/>
      <w:marRight w:val="0"/>
      <w:marTop w:val="0"/>
      <w:marBottom w:val="0"/>
      <w:divBdr>
        <w:top w:val="none" w:sz="0" w:space="0" w:color="auto"/>
        <w:left w:val="none" w:sz="0" w:space="0" w:color="auto"/>
        <w:bottom w:val="none" w:sz="0" w:space="0" w:color="auto"/>
        <w:right w:val="none" w:sz="0" w:space="0" w:color="auto"/>
      </w:divBdr>
    </w:div>
    <w:div w:id="634601376">
      <w:bodyDiv w:val="1"/>
      <w:marLeft w:val="0"/>
      <w:marRight w:val="0"/>
      <w:marTop w:val="0"/>
      <w:marBottom w:val="0"/>
      <w:divBdr>
        <w:top w:val="none" w:sz="0" w:space="0" w:color="auto"/>
        <w:left w:val="none" w:sz="0" w:space="0" w:color="auto"/>
        <w:bottom w:val="none" w:sz="0" w:space="0" w:color="auto"/>
        <w:right w:val="none" w:sz="0" w:space="0" w:color="auto"/>
      </w:divBdr>
    </w:div>
    <w:div w:id="652685375">
      <w:bodyDiv w:val="1"/>
      <w:marLeft w:val="0"/>
      <w:marRight w:val="0"/>
      <w:marTop w:val="0"/>
      <w:marBottom w:val="0"/>
      <w:divBdr>
        <w:top w:val="none" w:sz="0" w:space="0" w:color="auto"/>
        <w:left w:val="none" w:sz="0" w:space="0" w:color="auto"/>
        <w:bottom w:val="none" w:sz="0" w:space="0" w:color="auto"/>
        <w:right w:val="none" w:sz="0" w:space="0" w:color="auto"/>
      </w:divBdr>
    </w:div>
    <w:div w:id="724258018">
      <w:bodyDiv w:val="1"/>
      <w:marLeft w:val="0"/>
      <w:marRight w:val="0"/>
      <w:marTop w:val="0"/>
      <w:marBottom w:val="0"/>
      <w:divBdr>
        <w:top w:val="none" w:sz="0" w:space="0" w:color="auto"/>
        <w:left w:val="none" w:sz="0" w:space="0" w:color="auto"/>
        <w:bottom w:val="none" w:sz="0" w:space="0" w:color="auto"/>
        <w:right w:val="none" w:sz="0" w:space="0" w:color="auto"/>
      </w:divBdr>
    </w:div>
    <w:div w:id="786849284">
      <w:bodyDiv w:val="1"/>
      <w:marLeft w:val="0"/>
      <w:marRight w:val="0"/>
      <w:marTop w:val="0"/>
      <w:marBottom w:val="0"/>
      <w:divBdr>
        <w:top w:val="none" w:sz="0" w:space="0" w:color="auto"/>
        <w:left w:val="none" w:sz="0" w:space="0" w:color="auto"/>
        <w:bottom w:val="none" w:sz="0" w:space="0" w:color="auto"/>
        <w:right w:val="none" w:sz="0" w:space="0" w:color="auto"/>
      </w:divBdr>
    </w:div>
    <w:div w:id="927538340">
      <w:bodyDiv w:val="1"/>
      <w:marLeft w:val="0"/>
      <w:marRight w:val="0"/>
      <w:marTop w:val="0"/>
      <w:marBottom w:val="0"/>
      <w:divBdr>
        <w:top w:val="none" w:sz="0" w:space="0" w:color="auto"/>
        <w:left w:val="none" w:sz="0" w:space="0" w:color="auto"/>
        <w:bottom w:val="none" w:sz="0" w:space="0" w:color="auto"/>
        <w:right w:val="none" w:sz="0" w:space="0" w:color="auto"/>
      </w:divBdr>
    </w:div>
    <w:div w:id="1081609523">
      <w:bodyDiv w:val="1"/>
      <w:marLeft w:val="0"/>
      <w:marRight w:val="0"/>
      <w:marTop w:val="0"/>
      <w:marBottom w:val="0"/>
      <w:divBdr>
        <w:top w:val="none" w:sz="0" w:space="0" w:color="auto"/>
        <w:left w:val="none" w:sz="0" w:space="0" w:color="auto"/>
        <w:bottom w:val="none" w:sz="0" w:space="0" w:color="auto"/>
        <w:right w:val="none" w:sz="0" w:space="0" w:color="auto"/>
      </w:divBdr>
    </w:div>
    <w:div w:id="1144931911">
      <w:bodyDiv w:val="1"/>
      <w:marLeft w:val="0"/>
      <w:marRight w:val="0"/>
      <w:marTop w:val="0"/>
      <w:marBottom w:val="0"/>
      <w:divBdr>
        <w:top w:val="none" w:sz="0" w:space="0" w:color="auto"/>
        <w:left w:val="none" w:sz="0" w:space="0" w:color="auto"/>
        <w:bottom w:val="none" w:sz="0" w:space="0" w:color="auto"/>
        <w:right w:val="none" w:sz="0" w:space="0" w:color="auto"/>
      </w:divBdr>
    </w:div>
    <w:div w:id="1193568874">
      <w:bodyDiv w:val="1"/>
      <w:marLeft w:val="0"/>
      <w:marRight w:val="0"/>
      <w:marTop w:val="0"/>
      <w:marBottom w:val="0"/>
      <w:divBdr>
        <w:top w:val="none" w:sz="0" w:space="0" w:color="auto"/>
        <w:left w:val="none" w:sz="0" w:space="0" w:color="auto"/>
        <w:bottom w:val="none" w:sz="0" w:space="0" w:color="auto"/>
        <w:right w:val="none" w:sz="0" w:space="0" w:color="auto"/>
      </w:divBdr>
    </w:div>
    <w:div w:id="1241595926">
      <w:bodyDiv w:val="1"/>
      <w:marLeft w:val="0"/>
      <w:marRight w:val="0"/>
      <w:marTop w:val="0"/>
      <w:marBottom w:val="0"/>
      <w:divBdr>
        <w:top w:val="none" w:sz="0" w:space="0" w:color="auto"/>
        <w:left w:val="none" w:sz="0" w:space="0" w:color="auto"/>
        <w:bottom w:val="none" w:sz="0" w:space="0" w:color="auto"/>
        <w:right w:val="none" w:sz="0" w:space="0" w:color="auto"/>
      </w:divBdr>
    </w:div>
    <w:div w:id="1553885572">
      <w:bodyDiv w:val="1"/>
      <w:marLeft w:val="0"/>
      <w:marRight w:val="0"/>
      <w:marTop w:val="0"/>
      <w:marBottom w:val="0"/>
      <w:divBdr>
        <w:top w:val="none" w:sz="0" w:space="0" w:color="auto"/>
        <w:left w:val="none" w:sz="0" w:space="0" w:color="auto"/>
        <w:bottom w:val="none" w:sz="0" w:space="0" w:color="auto"/>
        <w:right w:val="none" w:sz="0" w:space="0" w:color="auto"/>
      </w:divBdr>
    </w:div>
    <w:div w:id="1883979228">
      <w:bodyDiv w:val="1"/>
      <w:marLeft w:val="0"/>
      <w:marRight w:val="0"/>
      <w:marTop w:val="0"/>
      <w:marBottom w:val="0"/>
      <w:divBdr>
        <w:top w:val="none" w:sz="0" w:space="0" w:color="auto"/>
        <w:left w:val="none" w:sz="0" w:space="0" w:color="auto"/>
        <w:bottom w:val="none" w:sz="0" w:space="0" w:color="auto"/>
        <w:right w:val="none" w:sz="0" w:space="0" w:color="auto"/>
      </w:divBdr>
    </w:div>
    <w:div w:id="1961721279">
      <w:bodyDiv w:val="1"/>
      <w:marLeft w:val="0"/>
      <w:marRight w:val="0"/>
      <w:marTop w:val="0"/>
      <w:marBottom w:val="0"/>
      <w:divBdr>
        <w:top w:val="none" w:sz="0" w:space="0" w:color="auto"/>
        <w:left w:val="none" w:sz="0" w:space="0" w:color="auto"/>
        <w:bottom w:val="none" w:sz="0" w:space="0" w:color="auto"/>
        <w:right w:val="none" w:sz="0" w:space="0" w:color="auto"/>
      </w:divBdr>
    </w:div>
    <w:div w:id="2035571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galis.pl/document-view.seam?documentId=mfrxilrtg4ytanrtgiztc"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8FC23C-3FCA-4B81-9A40-EE58C531B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62</Pages>
  <Words>25501</Words>
  <Characters>153008</Characters>
  <Application>Microsoft Office Word</Application>
  <DocSecurity>0</DocSecurity>
  <Lines>1275</Lines>
  <Paragraphs>356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178153</CharactersWithSpaces>
  <SharedDoc>false</SharedDoc>
  <HLinks>
    <vt:vector size="6" baseType="variant">
      <vt:variant>
        <vt:i4>8060967</vt:i4>
      </vt:variant>
      <vt:variant>
        <vt:i4>0</vt:i4>
      </vt:variant>
      <vt:variant>
        <vt:i4>0</vt:i4>
      </vt:variant>
      <vt:variant>
        <vt:i4>5</vt:i4>
      </vt:variant>
      <vt:variant>
        <vt:lpwstr>https://sip.legalis.pl/document-view.seam?documentId=mfrxilrtg4ytanrtgiztc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 Biernat-Batko</dc:creator>
  <cp:lastModifiedBy>Sylwia Banach</cp:lastModifiedBy>
  <cp:revision>4</cp:revision>
  <cp:lastPrinted>2022-05-10T10:20:00Z</cp:lastPrinted>
  <dcterms:created xsi:type="dcterms:W3CDTF">2024-04-15T09:48:00Z</dcterms:created>
  <dcterms:modified xsi:type="dcterms:W3CDTF">2024-04-15T09:50:00Z</dcterms:modified>
</cp:coreProperties>
</file>